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right"/>
        <w:rPr/>
      </w:pPr>
      <w:r w:rsidDel="00000000" w:rsidR="00000000" w:rsidRPr="00000000">
        <w:rPr>
          <w:rtl w:val="0"/>
        </w:rPr>
        <w:t xml:space="preserve">1 Eyl 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jc w:val="center"/>
        <w:rPr>
          <w:rFonts w:ascii="Roboto" w:cs="Roboto" w:eastAsia="Roboto" w:hAnsi="Roboto"/>
          <w:color w:val="ff9900"/>
        </w:rPr>
      </w:pPr>
      <w:bookmarkStart w:colFirst="0" w:colLast="0" w:name="_brvzx5kofi2p" w:id="0"/>
      <w:bookmarkEnd w:id="0"/>
      <w:r w:rsidDel="00000000" w:rsidR="00000000" w:rsidRPr="00000000">
        <w:rPr>
          <w:rFonts w:ascii="Roboto" w:cs="Roboto" w:eastAsia="Roboto" w:hAnsi="Roboto"/>
          <w:color w:val="ff9900"/>
          <w:rtl w:val="0"/>
        </w:rPr>
        <w:t xml:space="preserve">MATPLOTLIB</w:t>
      </w:r>
    </w:p>
    <w:p w:rsidR="00000000" w:rsidDel="00000000" w:rsidP="00000000" w:rsidRDefault="00000000" w:rsidRPr="00000000" w14:paraId="00000003">
      <w:pPr>
        <w:pStyle w:val="Heading1"/>
        <w:rPr>
          <w:b w:val="1"/>
        </w:rPr>
      </w:pPr>
      <w:bookmarkStart w:colFirst="0" w:colLast="0" w:name="_u7lvgjvp46f5" w:id="1"/>
      <w:bookmarkEnd w:id="1"/>
      <w:r w:rsidDel="00000000" w:rsidR="00000000" w:rsidRPr="00000000">
        <w:rPr>
          <w:b w:val="1"/>
          <w:rtl w:val="0"/>
        </w:rPr>
        <w:t xml:space="preserve">Matplotlib Modülleri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Animation</w:t>
        <w:br w:type="textWrapping"/>
        <w:t xml:space="preserve">FuncAnimatin ile tekrar eden grafik animasyonları oluşturulabilir.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Axes</w:t>
        <w:br w:type="textWrapping"/>
        <w:t xml:space="preserve">İçinde axislerle ilgili fonksiyonlar bulundurur.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Category</w:t>
        <w:br w:type="textWrapping"/>
        <w:t xml:space="preserve">Kategorik değerlerin grafikleştirilmesinde kullanılan modül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Cm </w:t>
        <w:br w:type="textWrapping"/>
        <w:t xml:space="preserve">Color map kullandığımız modül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Colorbar</w:t>
        <w:br w:type="textWrapping"/>
        <w:t xml:space="preserve">Color bar üzerinde değişiklikler yapmamızı sağlayan modül.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Colors</w:t>
        <w:br w:type="textWrapping"/>
        <w:t xml:space="preserve">Renkler üzerinde bir takım metodlara ve fonksiyonlara sahip modül.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Figure </w:t>
        <w:br w:type="textWrapping"/>
        <w:t xml:space="preserve">Fgure üzerinde değişiklikler yapmamızı sağlayan modül.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Gridspec</w:t>
        <w:br w:type="textWrapping"/>
        <w:t xml:space="preserve">Çoklu axeslerin yerleşimine yardımcı modül.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Markers</w:t>
        <w:br w:type="textWrapping"/>
        <w:t xml:space="preserve">İçerisinde bolca marker bulunduran modül. Grafiğe görsellik katmada kullanılabilir.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Patches</w:t>
        <w:br w:type="textWrapping"/>
        <w:t xml:space="preserve">Görselleştirme için fazlaca kullanılacak classları var. Şekil ve görüntü olarak eklenebilir.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PathEffects</w:t>
        <w:br w:type="textWrapping"/>
        <w:t xml:space="preserve">Grafikte ve yazıda kullanılabilecek efektlere sahip modül.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Scale</w:t>
        <w:br w:type="textWrapping"/>
        <w:t xml:space="preserve">Sayı ölçeğini belirleyen modül.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Text</w:t>
        <w:br w:type="textWrapping"/>
        <w:t xml:space="preserve">Yazıyı etkin şekilde kullanabileceğimiz özellikler mevcut.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Referanslar: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https://matplotlib.org/stable/api/table_api.html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t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