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D6E" w:rsidRPr="00E61D6E" w:rsidRDefault="00E61D6E" w:rsidP="00E61D6E">
      <w:pPr>
        <w:rPr>
          <w:rFonts w:ascii="Arial" w:hAnsi="Arial" w:cs="Arial"/>
          <w:b/>
          <w:sz w:val="16"/>
        </w:rPr>
      </w:pPr>
    </w:p>
    <w:p w:rsidR="00E61D6E" w:rsidRDefault="00E61D6E" w:rsidP="00E61D6E">
      <w:pPr>
        <w:jc w:val="center"/>
        <w:rPr>
          <w:rFonts w:ascii="Arial" w:hAnsi="Arial" w:cs="Arial"/>
          <w:b/>
          <w:sz w:val="36"/>
        </w:rPr>
      </w:pPr>
      <w:r>
        <w:rPr>
          <w:noProof/>
          <w:lang w:eastAsia="tr-TR"/>
        </w:rPr>
        <w:drawing>
          <wp:inline distT="0" distB="0" distL="0" distR="0" wp14:anchorId="0CE9AEAF" wp14:editId="7BDF188F">
            <wp:extent cx="1537970" cy="1537970"/>
            <wp:effectExtent l="0" t="0" r="5080" b="5080"/>
            <wp:docPr id="1" name="Picture 1" descr="ege_logo"/>
            <wp:cNvGraphicFramePr/>
            <a:graphic xmlns:a="http://schemas.openxmlformats.org/drawingml/2006/main">
              <a:graphicData uri="http://schemas.openxmlformats.org/drawingml/2006/picture">
                <pic:pic xmlns:pic="http://schemas.openxmlformats.org/drawingml/2006/picture">
                  <pic:nvPicPr>
                    <pic:cNvPr id="1" name="Picture 1" descr="ege_log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inline>
        </w:drawing>
      </w:r>
      <w:r>
        <w:rPr>
          <w:rFonts w:ascii="Arial" w:hAnsi="Arial" w:cs="Arial"/>
          <w:b/>
          <w:sz w:val="36"/>
        </w:rPr>
        <w:tab/>
      </w:r>
    </w:p>
    <w:p w:rsidR="00E61D6E" w:rsidRDefault="00E61D6E" w:rsidP="00E61D6E">
      <w:pPr>
        <w:rPr>
          <w:rFonts w:ascii="Arial" w:hAnsi="Arial" w:cs="Arial"/>
          <w:b/>
          <w:sz w:val="36"/>
        </w:rPr>
      </w:pPr>
    </w:p>
    <w:p w:rsidR="0075122C" w:rsidRPr="00E61D6E" w:rsidRDefault="00E61D6E" w:rsidP="00E61D6E">
      <w:pPr>
        <w:jc w:val="center"/>
        <w:rPr>
          <w:rFonts w:ascii="Arial" w:hAnsi="Arial" w:cs="Arial"/>
          <w:b/>
          <w:sz w:val="36"/>
        </w:rPr>
      </w:pPr>
      <w:r w:rsidRPr="00E61D6E">
        <w:rPr>
          <w:rFonts w:ascii="Arial" w:hAnsi="Arial" w:cs="Arial"/>
          <w:b/>
          <w:sz w:val="36"/>
        </w:rPr>
        <w:t>MICROCONTROLLER BASED SYSTEM DESIGN</w:t>
      </w:r>
    </w:p>
    <w:p w:rsidR="00E61D6E" w:rsidRDefault="00E61D6E" w:rsidP="00E61D6E">
      <w:pPr>
        <w:jc w:val="center"/>
        <w:rPr>
          <w:rFonts w:ascii="Arial" w:hAnsi="Arial" w:cs="Arial"/>
          <w:b/>
          <w:sz w:val="36"/>
        </w:rPr>
      </w:pPr>
      <w:r w:rsidRPr="00E61D6E">
        <w:rPr>
          <w:rFonts w:ascii="Arial" w:hAnsi="Arial" w:cs="Arial"/>
          <w:b/>
          <w:sz w:val="36"/>
        </w:rPr>
        <w:t>TERM PROJECT REPORT</w:t>
      </w:r>
    </w:p>
    <w:p w:rsidR="00E61D6E" w:rsidRDefault="00E61D6E" w:rsidP="00E61D6E">
      <w:pPr>
        <w:jc w:val="center"/>
        <w:rPr>
          <w:rFonts w:ascii="Arial" w:hAnsi="Arial" w:cs="Arial"/>
          <w:b/>
          <w:sz w:val="36"/>
        </w:rPr>
      </w:pPr>
    </w:p>
    <w:p w:rsidR="00E61D6E" w:rsidRDefault="00E61D6E" w:rsidP="00E61D6E">
      <w:pPr>
        <w:jc w:val="center"/>
        <w:rPr>
          <w:rFonts w:ascii="Arial" w:hAnsi="Arial" w:cs="Arial"/>
          <w:b/>
          <w:sz w:val="36"/>
        </w:rPr>
      </w:pPr>
      <w:r>
        <w:rPr>
          <w:rFonts w:ascii="Arial" w:hAnsi="Arial" w:cs="Arial"/>
          <w:b/>
          <w:sz w:val="36"/>
        </w:rPr>
        <w:t>Subject: Washing Machine</w:t>
      </w:r>
    </w:p>
    <w:p w:rsidR="00E61D6E" w:rsidRDefault="00E61D6E" w:rsidP="00E61D6E">
      <w:pPr>
        <w:jc w:val="center"/>
        <w:rPr>
          <w:rFonts w:ascii="Arial" w:hAnsi="Arial" w:cs="Arial"/>
          <w:b/>
          <w:sz w:val="36"/>
        </w:rPr>
      </w:pPr>
    </w:p>
    <w:p w:rsidR="00E61D6E" w:rsidRPr="00E61D6E" w:rsidRDefault="00E61D6E" w:rsidP="00E61D6E">
      <w:pPr>
        <w:jc w:val="center"/>
        <w:rPr>
          <w:rFonts w:ascii="Arial" w:hAnsi="Arial" w:cs="Arial"/>
          <w:b/>
          <w:sz w:val="32"/>
        </w:rPr>
      </w:pPr>
      <w:r w:rsidRPr="00E61D6E">
        <w:rPr>
          <w:rFonts w:ascii="Arial" w:hAnsi="Arial" w:cs="Arial"/>
          <w:b/>
          <w:sz w:val="32"/>
        </w:rPr>
        <w:t>Prepared by:</w:t>
      </w:r>
    </w:p>
    <w:p w:rsidR="00E61D6E" w:rsidRPr="00E61D6E" w:rsidRDefault="00E61D6E" w:rsidP="00E61D6E">
      <w:pPr>
        <w:jc w:val="center"/>
        <w:rPr>
          <w:rFonts w:ascii="Arial" w:hAnsi="Arial" w:cs="Arial"/>
          <w:sz w:val="32"/>
        </w:rPr>
      </w:pPr>
      <w:r w:rsidRPr="00E61D6E">
        <w:rPr>
          <w:rFonts w:ascii="Arial" w:hAnsi="Arial" w:cs="Arial"/>
          <w:sz w:val="32"/>
        </w:rPr>
        <w:t>05110000044 – Onurhan ÇELİK</w:t>
      </w:r>
    </w:p>
    <w:p w:rsidR="00E61D6E" w:rsidRPr="00E61D6E" w:rsidRDefault="00E61D6E" w:rsidP="00E61D6E">
      <w:pPr>
        <w:jc w:val="center"/>
        <w:rPr>
          <w:rFonts w:ascii="Arial" w:hAnsi="Arial" w:cs="Arial"/>
          <w:sz w:val="32"/>
        </w:rPr>
      </w:pPr>
      <w:r w:rsidRPr="00E61D6E">
        <w:rPr>
          <w:rFonts w:ascii="Arial" w:hAnsi="Arial" w:cs="Arial"/>
          <w:sz w:val="32"/>
        </w:rPr>
        <w:t>05110000056 – Ümit Anıl ÖZTÜRK</w:t>
      </w:r>
    </w:p>
    <w:p w:rsidR="00E61D6E" w:rsidRDefault="00E61D6E" w:rsidP="00E61D6E">
      <w:pPr>
        <w:jc w:val="center"/>
        <w:rPr>
          <w:rFonts w:ascii="Arial" w:hAnsi="Arial" w:cs="Arial"/>
          <w:sz w:val="32"/>
        </w:rPr>
      </w:pPr>
      <w:r w:rsidRPr="00E61D6E">
        <w:rPr>
          <w:rFonts w:ascii="Arial" w:hAnsi="Arial" w:cs="Arial"/>
          <w:sz w:val="32"/>
        </w:rPr>
        <w:t>05110000082 – Cengiz BURSALIOĞLU</w:t>
      </w:r>
    </w:p>
    <w:p w:rsidR="00E61D6E" w:rsidRDefault="00E61D6E" w:rsidP="00E61D6E">
      <w:pPr>
        <w:jc w:val="center"/>
        <w:rPr>
          <w:rFonts w:ascii="Arial" w:hAnsi="Arial" w:cs="Arial"/>
          <w:sz w:val="32"/>
        </w:rPr>
      </w:pPr>
    </w:p>
    <w:p w:rsidR="00E61D6E" w:rsidRDefault="00E61D6E" w:rsidP="00E61D6E">
      <w:pPr>
        <w:jc w:val="center"/>
        <w:rPr>
          <w:rFonts w:ascii="Arial" w:hAnsi="Arial" w:cs="Arial"/>
          <w:b/>
          <w:sz w:val="32"/>
        </w:rPr>
      </w:pPr>
      <w:r>
        <w:rPr>
          <w:rFonts w:ascii="Arial" w:hAnsi="Arial" w:cs="Arial"/>
          <w:b/>
          <w:sz w:val="32"/>
        </w:rPr>
        <w:t>Submitted to:</w:t>
      </w:r>
    </w:p>
    <w:p w:rsidR="00E61D6E" w:rsidRDefault="00E61D6E" w:rsidP="00E61D6E">
      <w:pPr>
        <w:jc w:val="center"/>
        <w:rPr>
          <w:rFonts w:ascii="Arial" w:hAnsi="Arial" w:cs="Arial"/>
          <w:sz w:val="32"/>
        </w:rPr>
      </w:pPr>
      <w:r>
        <w:rPr>
          <w:rFonts w:ascii="Arial" w:hAnsi="Arial" w:cs="Arial"/>
          <w:sz w:val="32"/>
        </w:rPr>
        <w:t>Yrd.Doç.Dr. Şebnem BORA</w:t>
      </w:r>
    </w:p>
    <w:p w:rsidR="00E61D6E" w:rsidRDefault="00E61D6E" w:rsidP="00E61D6E">
      <w:pPr>
        <w:jc w:val="center"/>
        <w:rPr>
          <w:rFonts w:ascii="Arial" w:hAnsi="Arial" w:cs="Arial"/>
          <w:sz w:val="32"/>
        </w:rPr>
      </w:pPr>
    </w:p>
    <w:p w:rsidR="00E61D6E" w:rsidRDefault="00E61D6E" w:rsidP="00E61D6E">
      <w:pPr>
        <w:jc w:val="center"/>
        <w:rPr>
          <w:rFonts w:ascii="Arial" w:hAnsi="Arial" w:cs="Arial"/>
          <w:sz w:val="32"/>
        </w:rPr>
      </w:pPr>
    </w:p>
    <w:p w:rsidR="00E61D6E" w:rsidRDefault="00E61D6E" w:rsidP="00E61D6E">
      <w:pPr>
        <w:jc w:val="center"/>
        <w:rPr>
          <w:rFonts w:ascii="Arial" w:hAnsi="Arial" w:cs="Arial"/>
          <w:sz w:val="32"/>
        </w:rPr>
      </w:pPr>
    </w:p>
    <w:p w:rsidR="00932F80" w:rsidRPr="00932F80" w:rsidRDefault="00E61D6E" w:rsidP="00932F80">
      <w:pPr>
        <w:jc w:val="center"/>
        <w:rPr>
          <w:rFonts w:ascii="Arial" w:hAnsi="Arial" w:cs="Arial"/>
          <w:sz w:val="28"/>
        </w:rPr>
      </w:pPr>
      <w:r w:rsidRPr="00E61D6E">
        <w:rPr>
          <w:rFonts w:ascii="Arial" w:hAnsi="Arial" w:cs="Arial"/>
          <w:sz w:val="28"/>
        </w:rPr>
        <w:t>May</w:t>
      </w:r>
      <w:r>
        <w:rPr>
          <w:rFonts w:ascii="Arial" w:hAnsi="Arial" w:cs="Arial"/>
          <w:sz w:val="28"/>
        </w:rPr>
        <w:t xml:space="preserve"> 2015</w:t>
      </w:r>
      <w:r w:rsidRPr="00E61D6E">
        <w:rPr>
          <w:rFonts w:ascii="Arial" w:hAnsi="Arial" w:cs="Arial"/>
          <w:sz w:val="28"/>
        </w:rPr>
        <w:t>, Izmir</w:t>
      </w:r>
    </w:p>
    <w:sdt>
      <w:sdtPr>
        <w:rPr>
          <w:rFonts w:asciiTheme="minorHAnsi" w:eastAsiaTheme="minorHAnsi" w:hAnsiTheme="minorHAnsi" w:cstheme="minorBidi"/>
          <w:b w:val="0"/>
          <w:bCs w:val="0"/>
          <w:color w:val="auto"/>
          <w:sz w:val="22"/>
          <w:szCs w:val="22"/>
          <w:lang w:val="tr-TR" w:eastAsia="en-US"/>
        </w:rPr>
        <w:id w:val="-1230756665"/>
        <w:docPartObj>
          <w:docPartGallery w:val="Table of Contents"/>
          <w:docPartUnique/>
        </w:docPartObj>
      </w:sdtPr>
      <w:sdtEndPr>
        <w:rPr>
          <w:noProof/>
        </w:rPr>
      </w:sdtEndPr>
      <w:sdtContent>
        <w:p w:rsidR="00932F80" w:rsidRPr="00FE61FB" w:rsidRDefault="00932F80">
          <w:pPr>
            <w:pStyle w:val="TOCHeading"/>
            <w:rPr>
              <w:rFonts w:ascii="Arial" w:hAnsi="Arial" w:cs="Arial"/>
              <w:color w:val="auto"/>
            </w:rPr>
          </w:pPr>
          <w:r w:rsidRPr="00FE61FB">
            <w:rPr>
              <w:rFonts w:ascii="Arial" w:hAnsi="Arial" w:cs="Arial"/>
              <w:color w:val="auto"/>
            </w:rPr>
            <w:t>Table of Contents</w:t>
          </w:r>
          <w:bookmarkStart w:id="0" w:name="_GoBack"/>
          <w:bookmarkEnd w:id="0"/>
          <w:r w:rsidR="0027659E">
            <w:rPr>
              <w:rFonts w:ascii="Arial" w:hAnsi="Arial" w:cs="Arial"/>
              <w:color w:val="auto"/>
            </w:rPr>
            <w:br/>
          </w:r>
        </w:p>
        <w:p w:rsidR="00E6206A" w:rsidRPr="00E6206A" w:rsidRDefault="00932F80">
          <w:pPr>
            <w:pStyle w:val="TOC1"/>
            <w:tabs>
              <w:tab w:val="left" w:pos="440"/>
              <w:tab w:val="right" w:leader="dot" w:pos="9062"/>
            </w:tabs>
            <w:rPr>
              <w:rFonts w:eastAsiaTheme="minorEastAsia"/>
              <w:noProof/>
              <w:sz w:val="24"/>
              <w:szCs w:val="24"/>
              <w:lang w:eastAsia="tr-TR"/>
            </w:rPr>
          </w:pPr>
          <w:r w:rsidRPr="00E6206A">
            <w:rPr>
              <w:rFonts w:ascii="Arial" w:hAnsi="Arial" w:cs="Arial"/>
              <w:sz w:val="24"/>
              <w:szCs w:val="24"/>
            </w:rPr>
            <w:fldChar w:fldCharType="begin"/>
          </w:r>
          <w:r w:rsidRPr="00E6206A">
            <w:rPr>
              <w:rFonts w:ascii="Arial" w:hAnsi="Arial" w:cs="Arial"/>
              <w:sz w:val="24"/>
              <w:szCs w:val="24"/>
            </w:rPr>
            <w:instrText xml:space="preserve"> TOC \o "1-3" \h \z \u </w:instrText>
          </w:r>
          <w:r w:rsidRPr="00E6206A">
            <w:rPr>
              <w:rFonts w:ascii="Arial" w:hAnsi="Arial" w:cs="Arial"/>
              <w:sz w:val="24"/>
              <w:szCs w:val="24"/>
            </w:rPr>
            <w:fldChar w:fldCharType="separate"/>
          </w:r>
          <w:hyperlink w:anchor="_Toc420279529" w:history="1">
            <w:r w:rsidR="00E6206A" w:rsidRPr="00E6206A">
              <w:rPr>
                <w:rStyle w:val="Hyperlink"/>
                <w:rFonts w:ascii="Arial" w:hAnsi="Arial" w:cs="Arial"/>
                <w:noProof/>
                <w:sz w:val="24"/>
                <w:szCs w:val="24"/>
              </w:rPr>
              <w:t>1.</w:t>
            </w:r>
            <w:r w:rsidR="00E6206A" w:rsidRPr="00E6206A">
              <w:rPr>
                <w:rFonts w:eastAsiaTheme="minorEastAsia"/>
                <w:noProof/>
                <w:sz w:val="24"/>
                <w:szCs w:val="24"/>
                <w:lang w:eastAsia="tr-TR"/>
              </w:rPr>
              <w:tab/>
            </w:r>
            <w:r w:rsidR="00E6206A" w:rsidRPr="00E6206A">
              <w:rPr>
                <w:rStyle w:val="Hyperlink"/>
                <w:rFonts w:ascii="Arial" w:hAnsi="Arial" w:cs="Arial"/>
                <w:noProof/>
                <w:sz w:val="24"/>
                <w:szCs w:val="24"/>
              </w:rPr>
              <w:t>Proje Tanımı</w:t>
            </w:r>
            <w:r w:rsidR="00E6206A" w:rsidRPr="00E6206A">
              <w:rPr>
                <w:noProof/>
                <w:webHidden/>
                <w:sz w:val="24"/>
                <w:szCs w:val="24"/>
              </w:rPr>
              <w:tab/>
            </w:r>
            <w:r w:rsidR="00E6206A" w:rsidRPr="00E6206A">
              <w:rPr>
                <w:noProof/>
                <w:webHidden/>
                <w:sz w:val="24"/>
                <w:szCs w:val="24"/>
              </w:rPr>
              <w:fldChar w:fldCharType="begin"/>
            </w:r>
            <w:r w:rsidR="00E6206A" w:rsidRPr="00E6206A">
              <w:rPr>
                <w:noProof/>
                <w:webHidden/>
                <w:sz w:val="24"/>
                <w:szCs w:val="24"/>
              </w:rPr>
              <w:instrText xml:space="preserve"> PAGEREF _Toc420279529 \h </w:instrText>
            </w:r>
            <w:r w:rsidR="00E6206A" w:rsidRPr="00E6206A">
              <w:rPr>
                <w:noProof/>
                <w:webHidden/>
                <w:sz w:val="24"/>
                <w:szCs w:val="24"/>
              </w:rPr>
            </w:r>
            <w:r w:rsidR="00E6206A" w:rsidRPr="00E6206A">
              <w:rPr>
                <w:noProof/>
                <w:webHidden/>
                <w:sz w:val="24"/>
                <w:szCs w:val="24"/>
              </w:rPr>
              <w:fldChar w:fldCharType="separate"/>
            </w:r>
            <w:r w:rsidR="00E6206A" w:rsidRPr="00E6206A">
              <w:rPr>
                <w:noProof/>
                <w:webHidden/>
                <w:sz w:val="24"/>
                <w:szCs w:val="24"/>
              </w:rPr>
              <w:t>3</w:t>
            </w:r>
            <w:r w:rsidR="00E6206A" w:rsidRPr="00E6206A">
              <w:rPr>
                <w:noProof/>
                <w:webHidden/>
                <w:sz w:val="24"/>
                <w:szCs w:val="24"/>
              </w:rPr>
              <w:fldChar w:fldCharType="end"/>
            </w:r>
          </w:hyperlink>
        </w:p>
        <w:p w:rsidR="00E6206A" w:rsidRPr="00E6206A" w:rsidRDefault="00E6206A">
          <w:pPr>
            <w:pStyle w:val="TOC1"/>
            <w:tabs>
              <w:tab w:val="left" w:pos="440"/>
              <w:tab w:val="right" w:leader="dot" w:pos="9062"/>
            </w:tabs>
            <w:rPr>
              <w:rFonts w:eastAsiaTheme="minorEastAsia"/>
              <w:noProof/>
              <w:sz w:val="24"/>
              <w:szCs w:val="24"/>
              <w:lang w:eastAsia="tr-TR"/>
            </w:rPr>
          </w:pPr>
          <w:hyperlink w:anchor="_Toc420279530" w:history="1">
            <w:r w:rsidRPr="00E6206A">
              <w:rPr>
                <w:rStyle w:val="Hyperlink"/>
                <w:rFonts w:ascii="Arial" w:hAnsi="Arial" w:cs="Arial"/>
                <w:noProof/>
                <w:sz w:val="24"/>
                <w:szCs w:val="24"/>
              </w:rPr>
              <w:t>2.</w:t>
            </w:r>
            <w:r w:rsidRPr="00E6206A">
              <w:rPr>
                <w:rFonts w:eastAsiaTheme="minorEastAsia"/>
                <w:noProof/>
                <w:sz w:val="24"/>
                <w:szCs w:val="24"/>
                <w:lang w:eastAsia="tr-TR"/>
              </w:rPr>
              <w:tab/>
            </w:r>
            <w:r w:rsidRPr="00E6206A">
              <w:rPr>
                <w:rStyle w:val="Hyperlink"/>
                <w:rFonts w:ascii="Arial" w:hAnsi="Arial" w:cs="Arial"/>
                <w:noProof/>
                <w:sz w:val="24"/>
                <w:szCs w:val="24"/>
              </w:rPr>
              <w:t>Tasarım</w:t>
            </w:r>
            <w:r w:rsidRPr="00E6206A">
              <w:rPr>
                <w:noProof/>
                <w:webHidden/>
                <w:sz w:val="24"/>
                <w:szCs w:val="24"/>
              </w:rPr>
              <w:tab/>
            </w:r>
            <w:r w:rsidRPr="00E6206A">
              <w:rPr>
                <w:noProof/>
                <w:webHidden/>
                <w:sz w:val="24"/>
                <w:szCs w:val="24"/>
              </w:rPr>
              <w:fldChar w:fldCharType="begin"/>
            </w:r>
            <w:r w:rsidRPr="00E6206A">
              <w:rPr>
                <w:noProof/>
                <w:webHidden/>
                <w:sz w:val="24"/>
                <w:szCs w:val="24"/>
              </w:rPr>
              <w:instrText xml:space="preserve"> PAGEREF _Toc420279530 \h </w:instrText>
            </w:r>
            <w:r w:rsidRPr="00E6206A">
              <w:rPr>
                <w:noProof/>
                <w:webHidden/>
                <w:sz w:val="24"/>
                <w:szCs w:val="24"/>
              </w:rPr>
            </w:r>
            <w:r w:rsidRPr="00E6206A">
              <w:rPr>
                <w:noProof/>
                <w:webHidden/>
                <w:sz w:val="24"/>
                <w:szCs w:val="24"/>
              </w:rPr>
              <w:fldChar w:fldCharType="separate"/>
            </w:r>
            <w:r w:rsidRPr="00E6206A">
              <w:rPr>
                <w:noProof/>
                <w:webHidden/>
                <w:sz w:val="24"/>
                <w:szCs w:val="24"/>
              </w:rPr>
              <w:t>3</w:t>
            </w:r>
            <w:r w:rsidRPr="00E6206A">
              <w:rPr>
                <w:noProof/>
                <w:webHidden/>
                <w:sz w:val="24"/>
                <w:szCs w:val="24"/>
              </w:rPr>
              <w:fldChar w:fldCharType="end"/>
            </w:r>
          </w:hyperlink>
        </w:p>
        <w:p w:rsidR="00E6206A" w:rsidRPr="00E6206A" w:rsidRDefault="00E6206A">
          <w:pPr>
            <w:pStyle w:val="TOC1"/>
            <w:tabs>
              <w:tab w:val="left" w:pos="440"/>
              <w:tab w:val="right" w:leader="dot" w:pos="9062"/>
            </w:tabs>
            <w:rPr>
              <w:rFonts w:eastAsiaTheme="minorEastAsia"/>
              <w:noProof/>
              <w:sz w:val="24"/>
              <w:szCs w:val="24"/>
              <w:lang w:eastAsia="tr-TR"/>
            </w:rPr>
          </w:pPr>
          <w:hyperlink w:anchor="_Toc420279531" w:history="1">
            <w:r w:rsidRPr="00E6206A">
              <w:rPr>
                <w:rStyle w:val="Hyperlink"/>
                <w:rFonts w:ascii="Arial" w:hAnsi="Arial" w:cs="Arial"/>
                <w:noProof/>
                <w:sz w:val="24"/>
                <w:szCs w:val="24"/>
              </w:rPr>
              <w:t>3.</w:t>
            </w:r>
            <w:r w:rsidRPr="00E6206A">
              <w:rPr>
                <w:rFonts w:eastAsiaTheme="minorEastAsia"/>
                <w:noProof/>
                <w:sz w:val="24"/>
                <w:szCs w:val="24"/>
                <w:lang w:eastAsia="tr-TR"/>
              </w:rPr>
              <w:tab/>
            </w:r>
            <w:r w:rsidRPr="00E6206A">
              <w:rPr>
                <w:rStyle w:val="Hyperlink"/>
                <w:rFonts w:ascii="Arial" w:hAnsi="Arial" w:cs="Arial"/>
                <w:noProof/>
                <w:sz w:val="24"/>
                <w:szCs w:val="24"/>
              </w:rPr>
              <w:t>Kısıtlamalar</w:t>
            </w:r>
            <w:r w:rsidRPr="00E6206A">
              <w:rPr>
                <w:noProof/>
                <w:webHidden/>
                <w:sz w:val="24"/>
                <w:szCs w:val="24"/>
              </w:rPr>
              <w:tab/>
            </w:r>
            <w:r w:rsidRPr="00E6206A">
              <w:rPr>
                <w:noProof/>
                <w:webHidden/>
                <w:sz w:val="24"/>
                <w:szCs w:val="24"/>
              </w:rPr>
              <w:fldChar w:fldCharType="begin"/>
            </w:r>
            <w:r w:rsidRPr="00E6206A">
              <w:rPr>
                <w:noProof/>
                <w:webHidden/>
                <w:sz w:val="24"/>
                <w:szCs w:val="24"/>
              </w:rPr>
              <w:instrText xml:space="preserve"> PAGEREF _Toc420279531 \h </w:instrText>
            </w:r>
            <w:r w:rsidRPr="00E6206A">
              <w:rPr>
                <w:noProof/>
                <w:webHidden/>
                <w:sz w:val="24"/>
                <w:szCs w:val="24"/>
              </w:rPr>
            </w:r>
            <w:r w:rsidRPr="00E6206A">
              <w:rPr>
                <w:noProof/>
                <w:webHidden/>
                <w:sz w:val="24"/>
                <w:szCs w:val="24"/>
              </w:rPr>
              <w:fldChar w:fldCharType="separate"/>
            </w:r>
            <w:r w:rsidRPr="00E6206A">
              <w:rPr>
                <w:noProof/>
                <w:webHidden/>
                <w:sz w:val="24"/>
                <w:szCs w:val="24"/>
              </w:rPr>
              <w:t>5</w:t>
            </w:r>
            <w:r w:rsidRPr="00E6206A">
              <w:rPr>
                <w:noProof/>
                <w:webHidden/>
                <w:sz w:val="24"/>
                <w:szCs w:val="24"/>
              </w:rPr>
              <w:fldChar w:fldCharType="end"/>
            </w:r>
          </w:hyperlink>
        </w:p>
        <w:p w:rsidR="00E6206A" w:rsidRPr="00E6206A" w:rsidRDefault="00E6206A">
          <w:pPr>
            <w:pStyle w:val="TOC1"/>
            <w:tabs>
              <w:tab w:val="left" w:pos="440"/>
              <w:tab w:val="right" w:leader="dot" w:pos="9062"/>
            </w:tabs>
            <w:rPr>
              <w:rFonts w:eastAsiaTheme="minorEastAsia"/>
              <w:noProof/>
              <w:sz w:val="24"/>
              <w:szCs w:val="24"/>
              <w:lang w:eastAsia="tr-TR"/>
            </w:rPr>
          </w:pPr>
          <w:hyperlink w:anchor="_Toc420279532" w:history="1">
            <w:r w:rsidRPr="00E6206A">
              <w:rPr>
                <w:rStyle w:val="Hyperlink"/>
                <w:rFonts w:ascii="Arial" w:hAnsi="Arial" w:cs="Arial"/>
                <w:noProof/>
                <w:sz w:val="24"/>
                <w:szCs w:val="24"/>
              </w:rPr>
              <w:t>4.</w:t>
            </w:r>
            <w:r w:rsidRPr="00E6206A">
              <w:rPr>
                <w:rFonts w:eastAsiaTheme="minorEastAsia"/>
                <w:noProof/>
                <w:sz w:val="24"/>
                <w:szCs w:val="24"/>
                <w:lang w:eastAsia="tr-TR"/>
              </w:rPr>
              <w:tab/>
            </w:r>
            <w:r w:rsidRPr="00E6206A">
              <w:rPr>
                <w:rStyle w:val="Hyperlink"/>
                <w:rFonts w:ascii="Arial" w:hAnsi="Arial" w:cs="Arial"/>
                <w:noProof/>
                <w:sz w:val="24"/>
                <w:szCs w:val="24"/>
              </w:rPr>
              <w:t>Varsayımlar</w:t>
            </w:r>
            <w:r w:rsidRPr="00E6206A">
              <w:rPr>
                <w:noProof/>
                <w:webHidden/>
                <w:sz w:val="24"/>
                <w:szCs w:val="24"/>
              </w:rPr>
              <w:tab/>
            </w:r>
            <w:r w:rsidRPr="00E6206A">
              <w:rPr>
                <w:noProof/>
                <w:webHidden/>
                <w:sz w:val="24"/>
                <w:szCs w:val="24"/>
              </w:rPr>
              <w:fldChar w:fldCharType="begin"/>
            </w:r>
            <w:r w:rsidRPr="00E6206A">
              <w:rPr>
                <w:noProof/>
                <w:webHidden/>
                <w:sz w:val="24"/>
                <w:szCs w:val="24"/>
              </w:rPr>
              <w:instrText xml:space="preserve"> PAGEREF _Toc420279532 \h </w:instrText>
            </w:r>
            <w:r w:rsidRPr="00E6206A">
              <w:rPr>
                <w:noProof/>
                <w:webHidden/>
                <w:sz w:val="24"/>
                <w:szCs w:val="24"/>
              </w:rPr>
            </w:r>
            <w:r w:rsidRPr="00E6206A">
              <w:rPr>
                <w:noProof/>
                <w:webHidden/>
                <w:sz w:val="24"/>
                <w:szCs w:val="24"/>
              </w:rPr>
              <w:fldChar w:fldCharType="separate"/>
            </w:r>
            <w:r w:rsidRPr="00E6206A">
              <w:rPr>
                <w:noProof/>
                <w:webHidden/>
                <w:sz w:val="24"/>
                <w:szCs w:val="24"/>
              </w:rPr>
              <w:t>5</w:t>
            </w:r>
            <w:r w:rsidRPr="00E6206A">
              <w:rPr>
                <w:noProof/>
                <w:webHidden/>
                <w:sz w:val="24"/>
                <w:szCs w:val="24"/>
              </w:rPr>
              <w:fldChar w:fldCharType="end"/>
            </w:r>
          </w:hyperlink>
        </w:p>
        <w:p w:rsidR="00E6206A" w:rsidRPr="00E6206A" w:rsidRDefault="00E6206A">
          <w:pPr>
            <w:pStyle w:val="TOC1"/>
            <w:tabs>
              <w:tab w:val="left" w:pos="440"/>
              <w:tab w:val="right" w:leader="dot" w:pos="9062"/>
            </w:tabs>
            <w:rPr>
              <w:rFonts w:eastAsiaTheme="minorEastAsia"/>
              <w:noProof/>
              <w:sz w:val="24"/>
              <w:szCs w:val="24"/>
              <w:lang w:eastAsia="tr-TR"/>
            </w:rPr>
          </w:pPr>
          <w:hyperlink w:anchor="_Toc420279533" w:history="1">
            <w:r w:rsidRPr="00E6206A">
              <w:rPr>
                <w:rStyle w:val="Hyperlink"/>
                <w:rFonts w:ascii="Arial" w:hAnsi="Arial" w:cs="Arial"/>
                <w:noProof/>
                <w:sz w:val="24"/>
                <w:szCs w:val="24"/>
              </w:rPr>
              <w:t>5.</w:t>
            </w:r>
            <w:r w:rsidRPr="00E6206A">
              <w:rPr>
                <w:rFonts w:eastAsiaTheme="minorEastAsia"/>
                <w:noProof/>
                <w:sz w:val="24"/>
                <w:szCs w:val="24"/>
                <w:lang w:eastAsia="tr-TR"/>
              </w:rPr>
              <w:tab/>
            </w:r>
            <w:r w:rsidRPr="00E6206A">
              <w:rPr>
                <w:rStyle w:val="Hyperlink"/>
                <w:rFonts w:ascii="Arial" w:hAnsi="Arial" w:cs="Arial"/>
                <w:noProof/>
                <w:sz w:val="24"/>
                <w:szCs w:val="24"/>
              </w:rPr>
              <w:t>Karşılaşılan Zorluklar</w:t>
            </w:r>
            <w:r w:rsidRPr="00E6206A">
              <w:rPr>
                <w:noProof/>
                <w:webHidden/>
                <w:sz w:val="24"/>
                <w:szCs w:val="24"/>
              </w:rPr>
              <w:tab/>
            </w:r>
            <w:r w:rsidRPr="00E6206A">
              <w:rPr>
                <w:noProof/>
                <w:webHidden/>
                <w:sz w:val="24"/>
                <w:szCs w:val="24"/>
              </w:rPr>
              <w:fldChar w:fldCharType="begin"/>
            </w:r>
            <w:r w:rsidRPr="00E6206A">
              <w:rPr>
                <w:noProof/>
                <w:webHidden/>
                <w:sz w:val="24"/>
                <w:szCs w:val="24"/>
              </w:rPr>
              <w:instrText xml:space="preserve"> PAGEREF _Toc420279533 \h </w:instrText>
            </w:r>
            <w:r w:rsidRPr="00E6206A">
              <w:rPr>
                <w:noProof/>
                <w:webHidden/>
                <w:sz w:val="24"/>
                <w:szCs w:val="24"/>
              </w:rPr>
            </w:r>
            <w:r w:rsidRPr="00E6206A">
              <w:rPr>
                <w:noProof/>
                <w:webHidden/>
                <w:sz w:val="24"/>
                <w:szCs w:val="24"/>
              </w:rPr>
              <w:fldChar w:fldCharType="separate"/>
            </w:r>
            <w:r w:rsidRPr="00E6206A">
              <w:rPr>
                <w:noProof/>
                <w:webHidden/>
                <w:sz w:val="24"/>
                <w:szCs w:val="24"/>
              </w:rPr>
              <w:t>5</w:t>
            </w:r>
            <w:r w:rsidRPr="00E6206A">
              <w:rPr>
                <w:noProof/>
                <w:webHidden/>
                <w:sz w:val="24"/>
                <w:szCs w:val="24"/>
              </w:rPr>
              <w:fldChar w:fldCharType="end"/>
            </w:r>
          </w:hyperlink>
        </w:p>
        <w:p w:rsidR="00E6206A" w:rsidRPr="00E6206A" w:rsidRDefault="00E6206A">
          <w:pPr>
            <w:pStyle w:val="TOC1"/>
            <w:tabs>
              <w:tab w:val="left" w:pos="440"/>
              <w:tab w:val="right" w:leader="dot" w:pos="9062"/>
            </w:tabs>
            <w:rPr>
              <w:rFonts w:eastAsiaTheme="minorEastAsia"/>
              <w:noProof/>
              <w:sz w:val="24"/>
              <w:szCs w:val="24"/>
              <w:lang w:eastAsia="tr-TR"/>
            </w:rPr>
          </w:pPr>
          <w:hyperlink w:anchor="_Toc420279534" w:history="1">
            <w:r w:rsidRPr="00E6206A">
              <w:rPr>
                <w:rStyle w:val="Hyperlink"/>
                <w:rFonts w:ascii="Arial" w:hAnsi="Arial" w:cs="Arial"/>
                <w:noProof/>
                <w:sz w:val="24"/>
                <w:szCs w:val="24"/>
              </w:rPr>
              <w:t>6.</w:t>
            </w:r>
            <w:r w:rsidRPr="00E6206A">
              <w:rPr>
                <w:rFonts w:eastAsiaTheme="minorEastAsia"/>
                <w:noProof/>
                <w:sz w:val="24"/>
                <w:szCs w:val="24"/>
                <w:lang w:eastAsia="tr-TR"/>
              </w:rPr>
              <w:tab/>
            </w:r>
            <w:r w:rsidRPr="00E6206A">
              <w:rPr>
                <w:rStyle w:val="Hyperlink"/>
                <w:rFonts w:ascii="Arial" w:hAnsi="Arial" w:cs="Arial"/>
                <w:noProof/>
                <w:sz w:val="24"/>
                <w:szCs w:val="24"/>
              </w:rPr>
              <w:t>Flow Diagram</w:t>
            </w:r>
            <w:r w:rsidRPr="00E6206A">
              <w:rPr>
                <w:noProof/>
                <w:webHidden/>
                <w:sz w:val="24"/>
                <w:szCs w:val="24"/>
              </w:rPr>
              <w:tab/>
            </w:r>
            <w:r w:rsidRPr="00E6206A">
              <w:rPr>
                <w:noProof/>
                <w:webHidden/>
                <w:sz w:val="24"/>
                <w:szCs w:val="24"/>
              </w:rPr>
              <w:fldChar w:fldCharType="begin"/>
            </w:r>
            <w:r w:rsidRPr="00E6206A">
              <w:rPr>
                <w:noProof/>
                <w:webHidden/>
                <w:sz w:val="24"/>
                <w:szCs w:val="24"/>
              </w:rPr>
              <w:instrText xml:space="preserve"> PAGEREF _Toc420279534 \h </w:instrText>
            </w:r>
            <w:r w:rsidRPr="00E6206A">
              <w:rPr>
                <w:noProof/>
                <w:webHidden/>
                <w:sz w:val="24"/>
                <w:szCs w:val="24"/>
              </w:rPr>
            </w:r>
            <w:r w:rsidRPr="00E6206A">
              <w:rPr>
                <w:noProof/>
                <w:webHidden/>
                <w:sz w:val="24"/>
                <w:szCs w:val="24"/>
              </w:rPr>
              <w:fldChar w:fldCharType="separate"/>
            </w:r>
            <w:r w:rsidRPr="00E6206A">
              <w:rPr>
                <w:noProof/>
                <w:webHidden/>
                <w:sz w:val="24"/>
                <w:szCs w:val="24"/>
              </w:rPr>
              <w:t>6</w:t>
            </w:r>
            <w:r w:rsidRPr="00E6206A">
              <w:rPr>
                <w:noProof/>
                <w:webHidden/>
                <w:sz w:val="24"/>
                <w:szCs w:val="24"/>
              </w:rPr>
              <w:fldChar w:fldCharType="end"/>
            </w:r>
          </w:hyperlink>
        </w:p>
        <w:p w:rsidR="00E6206A" w:rsidRPr="00E6206A" w:rsidRDefault="00E6206A">
          <w:pPr>
            <w:pStyle w:val="TOC1"/>
            <w:tabs>
              <w:tab w:val="left" w:pos="440"/>
              <w:tab w:val="right" w:leader="dot" w:pos="9062"/>
            </w:tabs>
            <w:rPr>
              <w:rFonts w:eastAsiaTheme="minorEastAsia"/>
              <w:noProof/>
              <w:sz w:val="24"/>
              <w:szCs w:val="24"/>
              <w:lang w:eastAsia="tr-TR"/>
            </w:rPr>
          </w:pPr>
          <w:hyperlink w:anchor="_Toc420279535" w:history="1">
            <w:r w:rsidRPr="00E6206A">
              <w:rPr>
                <w:rStyle w:val="Hyperlink"/>
                <w:rFonts w:ascii="Arial" w:hAnsi="Arial" w:cs="Arial"/>
                <w:noProof/>
                <w:sz w:val="24"/>
                <w:szCs w:val="24"/>
              </w:rPr>
              <w:t>7.</w:t>
            </w:r>
            <w:r w:rsidRPr="00E6206A">
              <w:rPr>
                <w:rFonts w:eastAsiaTheme="minorEastAsia"/>
                <w:noProof/>
                <w:sz w:val="24"/>
                <w:szCs w:val="24"/>
                <w:lang w:eastAsia="tr-TR"/>
              </w:rPr>
              <w:tab/>
            </w:r>
            <w:r w:rsidRPr="00E6206A">
              <w:rPr>
                <w:rStyle w:val="Hyperlink"/>
                <w:rFonts w:ascii="Arial" w:hAnsi="Arial" w:cs="Arial"/>
                <w:noProof/>
                <w:sz w:val="24"/>
                <w:szCs w:val="24"/>
              </w:rPr>
              <w:t>Tasarım Ekran Görüntüsü</w:t>
            </w:r>
            <w:r w:rsidRPr="00E6206A">
              <w:rPr>
                <w:noProof/>
                <w:webHidden/>
                <w:sz w:val="24"/>
                <w:szCs w:val="24"/>
              </w:rPr>
              <w:tab/>
            </w:r>
            <w:r w:rsidRPr="00E6206A">
              <w:rPr>
                <w:noProof/>
                <w:webHidden/>
                <w:sz w:val="24"/>
                <w:szCs w:val="24"/>
              </w:rPr>
              <w:fldChar w:fldCharType="begin"/>
            </w:r>
            <w:r w:rsidRPr="00E6206A">
              <w:rPr>
                <w:noProof/>
                <w:webHidden/>
                <w:sz w:val="24"/>
                <w:szCs w:val="24"/>
              </w:rPr>
              <w:instrText xml:space="preserve"> PAGEREF _Toc420279535 \h </w:instrText>
            </w:r>
            <w:r w:rsidRPr="00E6206A">
              <w:rPr>
                <w:noProof/>
                <w:webHidden/>
                <w:sz w:val="24"/>
                <w:szCs w:val="24"/>
              </w:rPr>
            </w:r>
            <w:r w:rsidRPr="00E6206A">
              <w:rPr>
                <w:noProof/>
                <w:webHidden/>
                <w:sz w:val="24"/>
                <w:szCs w:val="24"/>
              </w:rPr>
              <w:fldChar w:fldCharType="separate"/>
            </w:r>
            <w:r w:rsidRPr="00E6206A">
              <w:rPr>
                <w:noProof/>
                <w:webHidden/>
                <w:sz w:val="24"/>
                <w:szCs w:val="24"/>
              </w:rPr>
              <w:t>7</w:t>
            </w:r>
            <w:r w:rsidRPr="00E6206A">
              <w:rPr>
                <w:noProof/>
                <w:webHidden/>
                <w:sz w:val="24"/>
                <w:szCs w:val="24"/>
              </w:rPr>
              <w:fldChar w:fldCharType="end"/>
            </w:r>
          </w:hyperlink>
        </w:p>
        <w:p w:rsidR="00932F80" w:rsidRDefault="00932F80">
          <w:r w:rsidRPr="00E6206A">
            <w:rPr>
              <w:rFonts w:ascii="Arial" w:hAnsi="Arial" w:cs="Arial"/>
              <w:b/>
              <w:bCs/>
              <w:noProof/>
              <w:sz w:val="24"/>
              <w:szCs w:val="24"/>
            </w:rPr>
            <w:fldChar w:fldCharType="end"/>
          </w:r>
        </w:p>
      </w:sdtContent>
    </w:sdt>
    <w:p w:rsidR="00932F80" w:rsidRPr="00932F80" w:rsidRDefault="00932F80" w:rsidP="00932F80">
      <w:pPr>
        <w:jc w:val="both"/>
        <w:rPr>
          <w:rFonts w:ascii="Arial" w:hAnsi="Arial" w:cs="Arial"/>
          <w:b/>
          <w:sz w:val="28"/>
        </w:rPr>
      </w:pPr>
    </w:p>
    <w:p w:rsidR="00932F80" w:rsidRDefault="00932F80">
      <w:pPr>
        <w:rPr>
          <w:rFonts w:ascii="Arial" w:hAnsi="Arial" w:cs="Arial"/>
          <w:b/>
          <w:sz w:val="28"/>
        </w:rPr>
      </w:pPr>
      <w:r>
        <w:rPr>
          <w:rFonts w:ascii="Arial" w:hAnsi="Arial" w:cs="Arial"/>
          <w:b/>
          <w:sz w:val="28"/>
        </w:rPr>
        <w:br w:type="page"/>
      </w:r>
    </w:p>
    <w:p w:rsidR="00DB6121" w:rsidRPr="00932F80" w:rsidRDefault="00DB6121" w:rsidP="00932F80">
      <w:pPr>
        <w:pStyle w:val="Heading1"/>
        <w:numPr>
          <w:ilvl w:val="0"/>
          <w:numId w:val="5"/>
        </w:numPr>
        <w:rPr>
          <w:rFonts w:ascii="Arial" w:hAnsi="Arial" w:cs="Arial"/>
          <w:color w:val="auto"/>
        </w:rPr>
      </w:pPr>
      <w:bookmarkStart w:id="1" w:name="_Toc420279529"/>
      <w:r w:rsidRPr="00932F80">
        <w:rPr>
          <w:rFonts w:ascii="Arial" w:hAnsi="Arial" w:cs="Arial"/>
          <w:color w:val="auto"/>
        </w:rPr>
        <w:lastRenderedPageBreak/>
        <w:t>Proje Tanımı</w:t>
      </w:r>
      <w:bookmarkEnd w:id="1"/>
      <w:r w:rsidR="00FE61FB">
        <w:rPr>
          <w:rFonts w:ascii="Arial" w:hAnsi="Arial" w:cs="Arial"/>
          <w:color w:val="auto"/>
        </w:rPr>
        <w:br/>
      </w:r>
    </w:p>
    <w:p w:rsidR="00DB6121" w:rsidRPr="00FE61FB" w:rsidRDefault="00DB6121" w:rsidP="00DB6121">
      <w:pPr>
        <w:ind w:left="360" w:firstLine="348"/>
        <w:jc w:val="both"/>
        <w:rPr>
          <w:rFonts w:ascii="Arial" w:hAnsi="Arial" w:cs="Arial"/>
          <w:sz w:val="24"/>
          <w:szCs w:val="24"/>
        </w:rPr>
      </w:pPr>
      <w:r w:rsidRPr="00FE61FB">
        <w:rPr>
          <w:rFonts w:ascii="Arial" w:hAnsi="Arial" w:cs="Arial"/>
          <w:sz w:val="24"/>
          <w:szCs w:val="24"/>
        </w:rPr>
        <w:t xml:space="preserve">Projemizin konusu Çamaşır Makina’sıdır. Günümüzde her evde bulunan çamaşır makinalarının çalışma şekli ve kullanıcıyla etkileşimlerini araştırıp, varolan özelliklerini mikrodenetleyici kullanarak, tasarımını gerçekleştirdik. </w:t>
      </w:r>
    </w:p>
    <w:p w:rsidR="00663789" w:rsidRDefault="00DB6121" w:rsidP="00FA795F">
      <w:pPr>
        <w:ind w:left="360"/>
        <w:jc w:val="both"/>
        <w:rPr>
          <w:rFonts w:ascii="Arial" w:hAnsi="Arial" w:cs="Arial"/>
          <w:sz w:val="24"/>
          <w:szCs w:val="24"/>
        </w:rPr>
      </w:pPr>
      <w:r>
        <w:rPr>
          <w:rFonts w:ascii="Arial" w:hAnsi="Arial" w:cs="Arial"/>
          <w:sz w:val="24"/>
          <w:szCs w:val="24"/>
        </w:rPr>
        <w:tab/>
        <w:t xml:space="preserve">Yaptığımız tasarımda 3 farklı ana mod bulunmaktadır. Bunlar DAILY(Günlük), WOOL(Yünlü) ve COTTON(Pamuklu) modudur. Bunlara ek olarak bir de PREWASH(Ön </w:t>
      </w:r>
      <w:r w:rsidR="00663789">
        <w:rPr>
          <w:rFonts w:ascii="Arial" w:hAnsi="Arial" w:cs="Arial"/>
          <w:sz w:val="24"/>
          <w:szCs w:val="24"/>
        </w:rPr>
        <w:t>Yıkama) modu vardır. 3 ana modun birbirinden farkları yıkama süreleri, sıcaklık dereceleri ve devir sayılarıdır. Ön Yıkama modu seçilerek bu sabit çalışma süreleri</w:t>
      </w:r>
      <w:r w:rsidR="00FA795F">
        <w:rPr>
          <w:rFonts w:ascii="Arial" w:hAnsi="Arial" w:cs="Arial"/>
          <w:sz w:val="24"/>
          <w:szCs w:val="24"/>
        </w:rPr>
        <w:t xml:space="preserve"> ana modlara ek olarak</w:t>
      </w:r>
      <w:r w:rsidR="00663789">
        <w:rPr>
          <w:rFonts w:ascii="Arial" w:hAnsi="Arial" w:cs="Arial"/>
          <w:sz w:val="24"/>
          <w:szCs w:val="24"/>
        </w:rPr>
        <w:t xml:space="preserve"> artmaktadır. Sıcaklık dereceleri ve devir sayıları her mod için sabittir. Aşağıda modlara göre çalışma özelliklerini içeren tablo mevcuttur.</w:t>
      </w:r>
      <w:r w:rsidR="00FA795F">
        <w:rPr>
          <w:rFonts w:ascii="Arial" w:hAnsi="Arial" w:cs="Arial"/>
          <w:sz w:val="24"/>
          <w:szCs w:val="24"/>
        </w:rPr>
        <w:t xml:space="preserve"> </w:t>
      </w:r>
    </w:p>
    <w:p w:rsidR="00C735AA" w:rsidRDefault="00C735AA" w:rsidP="00FA795F">
      <w:pPr>
        <w:ind w:left="360"/>
        <w:jc w:val="both"/>
        <w:rPr>
          <w:rFonts w:ascii="Arial" w:hAnsi="Arial" w:cs="Arial"/>
          <w:sz w:val="24"/>
          <w:szCs w:val="24"/>
        </w:rPr>
      </w:pPr>
    </w:p>
    <w:tbl>
      <w:tblPr>
        <w:tblStyle w:val="TableGrid"/>
        <w:tblW w:w="0" w:type="auto"/>
        <w:tblInd w:w="360" w:type="dxa"/>
        <w:tblLook w:val="04A0" w:firstRow="1" w:lastRow="0" w:firstColumn="1" w:lastColumn="0" w:noHBand="0" w:noVBand="1"/>
      </w:tblPr>
      <w:tblGrid>
        <w:gridCol w:w="2227"/>
        <w:gridCol w:w="2234"/>
        <w:gridCol w:w="2275"/>
        <w:gridCol w:w="2192"/>
      </w:tblGrid>
      <w:tr w:rsidR="00FA795F" w:rsidTr="00663789">
        <w:tc>
          <w:tcPr>
            <w:tcW w:w="2303" w:type="dxa"/>
          </w:tcPr>
          <w:p w:rsidR="00663789" w:rsidRPr="00FA795F" w:rsidRDefault="00663789" w:rsidP="00663789">
            <w:pPr>
              <w:jc w:val="center"/>
              <w:rPr>
                <w:rFonts w:ascii="Arial" w:hAnsi="Arial" w:cs="Arial"/>
                <w:b/>
                <w:sz w:val="24"/>
                <w:szCs w:val="24"/>
              </w:rPr>
            </w:pPr>
            <w:r w:rsidRPr="00FA795F">
              <w:rPr>
                <w:rFonts w:ascii="Arial" w:hAnsi="Arial" w:cs="Arial"/>
                <w:b/>
                <w:sz w:val="24"/>
                <w:szCs w:val="24"/>
              </w:rPr>
              <w:t>Mode</w:t>
            </w:r>
          </w:p>
        </w:tc>
        <w:tc>
          <w:tcPr>
            <w:tcW w:w="2303" w:type="dxa"/>
          </w:tcPr>
          <w:p w:rsidR="00663789" w:rsidRPr="00FA795F" w:rsidRDefault="00FA795F" w:rsidP="00663789">
            <w:pPr>
              <w:jc w:val="center"/>
              <w:rPr>
                <w:rFonts w:ascii="Arial" w:hAnsi="Arial" w:cs="Arial"/>
                <w:b/>
                <w:sz w:val="24"/>
                <w:szCs w:val="24"/>
              </w:rPr>
            </w:pPr>
            <w:r w:rsidRPr="00FA795F">
              <w:rPr>
                <w:rFonts w:ascii="Arial" w:hAnsi="Arial" w:cs="Arial"/>
                <w:b/>
                <w:sz w:val="24"/>
                <w:szCs w:val="24"/>
              </w:rPr>
              <w:t xml:space="preserve">Run </w:t>
            </w:r>
            <w:r w:rsidR="00663789" w:rsidRPr="00FA795F">
              <w:rPr>
                <w:rFonts w:ascii="Arial" w:hAnsi="Arial" w:cs="Arial"/>
                <w:b/>
                <w:sz w:val="24"/>
                <w:szCs w:val="24"/>
              </w:rPr>
              <w:t>Time</w:t>
            </w:r>
            <w:r w:rsidRPr="00FA795F">
              <w:rPr>
                <w:rFonts w:ascii="Arial" w:hAnsi="Arial" w:cs="Arial"/>
                <w:b/>
                <w:sz w:val="24"/>
                <w:szCs w:val="24"/>
              </w:rPr>
              <w:t>(sec)</w:t>
            </w:r>
          </w:p>
        </w:tc>
        <w:tc>
          <w:tcPr>
            <w:tcW w:w="2303" w:type="dxa"/>
          </w:tcPr>
          <w:p w:rsidR="00663789" w:rsidRPr="00FA795F" w:rsidRDefault="00FA795F" w:rsidP="00663789">
            <w:pPr>
              <w:jc w:val="center"/>
              <w:rPr>
                <w:rFonts w:ascii="Arial" w:hAnsi="Arial" w:cs="Arial"/>
                <w:b/>
                <w:sz w:val="24"/>
                <w:szCs w:val="24"/>
              </w:rPr>
            </w:pPr>
            <w:r>
              <w:rPr>
                <w:rFonts w:ascii="Arial" w:hAnsi="Arial" w:cs="Arial"/>
                <w:b/>
                <w:sz w:val="24"/>
                <w:szCs w:val="24"/>
              </w:rPr>
              <w:t>Temperature</w:t>
            </w:r>
            <w:r w:rsidRPr="00FA795F">
              <w:rPr>
                <w:rFonts w:ascii="Arial" w:hAnsi="Arial" w:cs="Arial"/>
                <w:b/>
                <w:sz w:val="24"/>
                <w:szCs w:val="24"/>
              </w:rPr>
              <w:t>(</w:t>
            </w:r>
            <w:r w:rsidRPr="00FA795F">
              <w:rPr>
                <w:rFonts w:ascii="Arial" w:hAnsi="Arial" w:cs="Arial"/>
                <w:b/>
                <w:color w:val="545454"/>
                <w:shd w:val="clear" w:color="auto" w:fill="FFFFFF"/>
              </w:rPr>
              <w:t>°)</w:t>
            </w:r>
          </w:p>
        </w:tc>
        <w:tc>
          <w:tcPr>
            <w:tcW w:w="2303" w:type="dxa"/>
          </w:tcPr>
          <w:p w:rsidR="00663789" w:rsidRPr="00FA795F" w:rsidRDefault="00FA795F" w:rsidP="00663789">
            <w:pPr>
              <w:jc w:val="center"/>
              <w:rPr>
                <w:rFonts w:ascii="Arial" w:hAnsi="Arial" w:cs="Arial"/>
                <w:b/>
                <w:sz w:val="24"/>
                <w:szCs w:val="24"/>
              </w:rPr>
            </w:pPr>
            <w:r w:rsidRPr="00FA795F">
              <w:rPr>
                <w:rFonts w:ascii="Arial" w:hAnsi="Arial" w:cs="Arial"/>
                <w:b/>
                <w:sz w:val="24"/>
                <w:szCs w:val="24"/>
              </w:rPr>
              <w:t>RPM</w:t>
            </w:r>
          </w:p>
        </w:tc>
      </w:tr>
      <w:tr w:rsidR="00FA795F" w:rsidTr="00663789">
        <w:tc>
          <w:tcPr>
            <w:tcW w:w="2303" w:type="dxa"/>
          </w:tcPr>
          <w:p w:rsidR="00663789" w:rsidRPr="00663789" w:rsidRDefault="00663789" w:rsidP="00663789">
            <w:pPr>
              <w:jc w:val="center"/>
              <w:rPr>
                <w:rFonts w:ascii="Arial" w:hAnsi="Arial" w:cs="Arial"/>
                <w:sz w:val="24"/>
                <w:szCs w:val="24"/>
              </w:rPr>
            </w:pPr>
            <w:r w:rsidRPr="00663789">
              <w:rPr>
                <w:rFonts w:ascii="Arial" w:hAnsi="Arial" w:cs="Arial"/>
                <w:sz w:val="24"/>
                <w:szCs w:val="24"/>
              </w:rPr>
              <w:t>DAILY</w:t>
            </w:r>
          </w:p>
        </w:tc>
        <w:tc>
          <w:tcPr>
            <w:tcW w:w="2303" w:type="dxa"/>
          </w:tcPr>
          <w:p w:rsidR="00663789" w:rsidRPr="00663789" w:rsidRDefault="00FA795F" w:rsidP="00FA795F">
            <w:pPr>
              <w:jc w:val="center"/>
              <w:rPr>
                <w:rFonts w:ascii="Arial" w:hAnsi="Arial" w:cs="Arial"/>
                <w:sz w:val="24"/>
                <w:szCs w:val="24"/>
              </w:rPr>
            </w:pPr>
            <w:r>
              <w:rPr>
                <w:rFonts w:ascii="Arial" w:hAnsi="Arial" w:cs="Arial"/>
                <w:sz w:val="24"/>
                <w:szCs w:val="24"/>
              </w:rPr>
              <w:t>60</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30</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1000</w:t>
            </w:r>
          </w:p>
        </w:tc>
      </w:tr>
      <w:tr w:rsidR="00FA795F" w:rsidTr="00663789">
        <w:tc>
          <w:tcPr>
            <w:tcW w:w="2303" w:type="dxa"/>
          </w:tcPr>
          <w:p w:rsidR="00663789" w:rsidRPr="00663789" w:rsidRDefault="00663789" w:rsidP="00663789">
            <w:pPr>
              <w:jc w:val="center"/>
              <w:rPr>
                <w:rFonts w:ascii="Arial" w:hAnsi="Arial" w:cs="Arial"/>
                <w:sz w:val="24"/>
                <w:szCs w:val="24"/>
              </w:rPr>
            </w:pPr>
            <w:r>
              <w:rPr>
                <w:rFonts w:ascii="Arial" w:hAnsi="Arial" w:cs="Arial"/>
                <w:sz w:val="24"/>
                <w:szCs w:val="24"/>
              </w:rPr>
              <w:t>WOOL</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90</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40</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800</w:t>
            </w:r>
          </w:p>
        </w:tc>
      </w:tr>
      <w:tr w:rsidR="00FA795F" w:rsidTr="00663789">
        <w:tc>
          <w:tcPr>
            <w:tcW w:w="2303" w:type="dxa"/>
          </w:tcPr>
          <w:p w:rsidR="00663789" w:rsidRPr="00663789" w:rsidRDefault="00663789" w:rsidP="00663789">
            <w:pPr>
              <w:jc w:val="center"/>
              <w:rPr>
                <w:rFonts w:ascii="Arial" w:hAnsi="Arial" w:cs="Arial"/>
                <w:sz w:val="24"/>
                <w:szCs w:val="24"/>
              </w:rPr>
            </w:pPr>
            <w:r>
              <w:rPr>
                <w:rFonts w:ascii="Arial" w:hAnsi="Arial" w:cs="Arial"/>
                <w:sz w:val="24"/>
                <w:szCs w:val="24"/>
              </w:rPr>
              <w:t>COTTON</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120</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60</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1000</w:t>
            </w:r>
          </w:p>
        </w:tc>
      </w:tr>
      <w:tr w:rsidR="00FA795F" w:rsidTr="00663789">
        <w:tc>
          <w:tcPr>
            <w:tcW w:w="2303" w:type="dxa"/>
          </w:tcPr>
          <w:p w:rsidR="00663789" w:rsidRPr="00663789" w:rsidRDefault="00663789" w:rsidP="00663789">
            <w:pPr>
              <w:jc w:val="center"/>
              <w:rPr>
                <w:rFonts w:ascii="Arial" w:hAnsi="Arial" w:cs="Arial"/>
                <w:sz w:val="24"/>
                <w:szCs w:val="24"/>
              </w:rPr>
            </w:pPr>
            <w:r>
              <w:rPr>
                <w:rFonts w:ascii="Arial" w:hAnsi="Arial" w:cs="Arial"/>
                <w:sz w:val="24"/>
                <w:szCs w:val="24"/>
              </w:rPr>
              <w:t>PreWash</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+15</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w:t>
            </w:r>
          </w:p>
        </w:tc>
        <w:tc>
          <w:tcPr>
            <w:tcW w:w="2303" w:type="dxa"/>
          </w:tcPr>
          <w:p w:rsidR="00663789" w:rsidRPr="00663789" w:rsidRDefault="00FA795F" w:rsidP="00663789">
            <w:pPr>
              <w:jc w:val="center"/>
              <w:rPr>
                <w:rFonts w:ascii="Arial" w:hAnsi="Arial" w:cs="Arial"/>
                <w:sz w:val="24"/>
                <w:szCs w:val="24"/>
              </w:rPr>
            </w:pPr>
            <w:r>
              <w:rPr>
                <w:rFonts w:ascii="Arial" w:hAnsi="Arial" w:cs="Arial"/>
                <w:sz w:val="24"/>
                <w:szCs w:val="24"/>
              </w:rPr>
              <w:t>-</w:t>
            </w:r>
          </w:p>
        </w:tc>
      </w:tr>
    </w:tbl>
    <w:p w:rsidR="00FA795F" w:rsidRDefault="00FA795F" w:rsidP="00FA795F">
      <w:pPr>
        <w:jc w:val="both"/>
        <w:rPr>
          <w:rFonts w:ascii="Arial" w:hAnsi="Arial" w:cs="Arial"/>
          <w:sz w:val="28"/>
        </w:rPr>
      </w:pPr>
    </w:p>
    <w:p w:rsidR="00FA795F" w:rsidRDefault="00FA795F" w:rsidP="00FA795F">
      <w:pPr>
        <w:ind w:firstLine="708"/>
        <w:jc w:val="both"/>
        <w:rPr>
          <w:rFonts w:ascii="Arial" w:hAnsi="Arial" w:cs="Arial"/>
          <w:sz w:val="24"/>
          <w:szCs w:val="24"/>
        </w:rPr>
      </w:pPr>
      <w:r>
        <w:rPr>
          <w:rFonts w:ascii="Arial" w:hAnsi="Arial" w:cs="Arial"/>
          <w:sz w:val="24"/>
          <w:szCs w:val="24"/>
        </w:rPr>
        <w:t>Bu tablodaki süre değerleri gerçek makinalarla orantısal olarak benzerdir.</w:t>
      </w:r>
    </w:p>
    <w:p w:rsidR="00FA795F" w:rsidRDefault="00FA795F" w:rsidP="00EE2BED">
      <w:pPr>
        <w:jc w:val="both"/>
        <w:rPr>
          <w:rFonts w:ascii="Arial" w:hAnsi="Arial" w:cs="Arial"/>
          <w:sz w:val="24"/>
          <w:szCs w:val="24"/>
        </w:rPr>
      </w:pPr>
    </w:p>
    <w:p w:rsidR="00FA795F" w:rsidRPr="00932F80" w:rsidRDefault="00FA795F" w:rsidP="00932F80">
      <w:pPr>
        <w:pStyle w:val="Heading1"/>
        <w:numPr>
          <w:ilvl w:val="0"/>
          <w:numId w:val="5"/>
        </w:numPr>
        <w:rPr>
          <w:rFonts w:ascii="Arial" w:hAnsi="Arial" w:cs="Arial"/>
          <w:color w:val="auto"/>
        </w:rPr>
      </w:pPr>
      <w:bookmarkStart w:id="2" w:name="_Toc420279530"/>
      <w:r w:rsidRPr="00932F80">
        <w:rPr>
          <w:rFonts w:ascii="Arial" w:hAnsi="Arial" w:cs="Arial"/>
          <w:color w:val="auto"/>
        </w:rPr>
        <w:t>Tasarım</w:t>
      </w:r>
      <w:bookmarkEnd w:id="2"/>
    </w:p>
    <w:p w:rsidR="00F44995" w:rsidRDefault="00F44995" w:rsidP="00F44995">
      <w:pPr>
        <w:pStyle w:val="ListParagraph"/>
        <w:jc w:val="both"/>
        <w:rPr>
          <w:rFonts w:ascii="Arial" w:hAnsi="Arial" w:cs="Arial"/>
          <w:sz w:val="24"/>
          <w:szCs w:val="24"/>
        </w:rPr>
      </w:pPr>
    </w:p>
    <w:p w:rsidR="00FA795F" w:rsidRDefault="00FA795F" w:rsidP="00F44995">
      <w:pPr>
        <w:pStyle w:val="ListParagraph"/>
        <w:ind w:left="360" w:firstLine="348"/>
        <w:jc w:val="both"/>
        <w:rPr>
          <w:rFonts w:ascii="Arial" w:hAnsi="Arial" w:cs="Arial"/>
          <w:sz w:val="24"/>
          <w:szCs w:val="24"/>
        </w:rPr>
      </w:pPr>
      <w:r>
        <w:rPr>
          <w:rFonts w:ascii="Arial" w:hAnsi="Arial" w:cs="Arial"/>
          <w:sz w:val="24"/>
          <w:szCs w:val="24"/>
        </w:rPr>
        <w:t xml:space="preserve">Projemizi Assembly dilinde </w:t>
      </w:r>
      <w:r w:rsidRPr="00FA795F">
        <w:rPr>
          <w:rFonts w:ascii="Arial" w:hAnsi="Arial" w:cs="Arial"/>
          <w:sz w:val="24"/>
          <w:szCs w:val="24"/>
        </w:rPr>
        <w:t>Keil µVision 5</w:t>
      </w:r>
      <w:r>
        <w:rPr>
          <w:rFonts w:ascii="Arial" w:hAnsi="Arial" w:cs="Arial"/>
          <w:sz w:val="24"/>
          <w:szCs w:val="24"/>
        </w:rPr>
        <w:t xml:space="preserve"> ile </w:t>
      </w:r>
      <w:r w:rsidR="000E326C">
        <w:rPr>
          <w:rFonts w:ascii="Arial" w:hAnsi="Arial" w:cs="Arial"/>
          <w:sz w:val="24"/>
          <w:szCs w:val="24"/>
        </w:rPr>
        <w:t>yazdık. Kodu yazarken NXP – P89</w:t>
      </w:r>
      <w:r>
        <w:rPr>
          <w:rFonts w:ascii="Arial" w:hAnsi="Arial" w:cs="Arial"/>
          <w:sz w:val="24"/>
          <w:szCs w:val="24"/>
        </w:rPr>
        <w:t xml:space="preserve">V51RD2 sanal </w:t>
      </w:r>
      <w:r w:rsidR="00F44995">
        <w:rPr>
          <w:rFonts w:ascii="Arial" w:hAnsi="Arial" w:cs="Arial"/>
          <w:sz w:val="24"/>
          <w:szCs w:val="24"/>
        </w:rPr>
        <w:t xml:space="preserve">mikrodenetleyici </w:t>
      </w:r>
      <w:r>
        <w:rPr>
          <w:rFonts w:ascii="Arial" w:hAnsi="Arial" w:cs="Arial"/>
          <w:sz w:val="24"/>
          <w:szCs w:val="24"/>
        </w:rPr>
        <w:t>cihazını kullandık.</w:t>
      </w:r>
      <w:r w:rsidR="00F44995">
        <w:rPr>
          <w:rFonts w:ascii="Arial" w:hAnsi="Arial" w:cs="Arial"/>
          <w:sz w:val="24"/>
          <w:szCs w:val="24"/>
        </w:rPr>
        <w:t xml:space="preserve"> Devre tasarımı için </w:t>
      </w:r>
      <w:r w:rsidR="00F44995" w:rsidRPr="00F44995">
        <w:rPr>
          <w:rFonts w:ascii="Arial" w:hAnsi="Arial" w:cs="Arial"/>
          <w:sz w:val="24"/>
          <w:szCs w:val="24"/>
        </w:rPr>
        <w:t>Proteus ISIS 7.7</w:t>
      </w:r>
      <w:r w:rsidR="00F44995">
        <w:rPr>
          <w:rFonts w:ascii="Arial" w:hAnsi="Arial" w:cs="Arial"/>
          <w:sz w:val="24"/>
          <w:szCs w:val="24"/>
        </w:rPr>
        <w:t xml:space="preserve"> kullandık.</w:t>
      </w:r>
    </w:p>
    <w:p w:rsidR="00F44995" w:rsidRDefault="00F44995" w:rsidP="00FA795F">
      <w:pPr>
        <w:pStyle w:val="ListParagraph"/>
        <w:ind w:firstLine="696"/>
        <w:jc w:val="both"/>
        <w:rPr>
          <w:rFonts w:ascii="Arial" w:hAnsi="Arial" w:cs="Arial"/>
          <w:sz w:val="24"/>
          <w:szCs w:val="24"/>
        </w:rPr>
      </w:pPr>
    </w:p>
    <w:p w:rsidR="00F44995" w:rsidRDefault="00F44995" w:rsidP="00F44995">
      <w:pPr>
        <w:ind w:left="360" w:firstLine="348"/>
        <w:jc w:val="both"/>
        <w:rPr>
          <w:rFonts w:ascii="Arial" w:hAnsi="Arial" w:cs="Arial"/>
          <w:sz w:val="24"/>
          <w:szCs w:val="24"/>
        </w:rPr>
      </w:pPr>
      <w:r w:rsidRPr="00F44995">
        <w:rPr>
          <w:rFonts w:ascii="Arial" w:hAnsi="Arial" w:cs="Arial"/>
          <w:sz w:val="24"/>
          <w:szCs w:val="24"/>
        </w:rPr>
        <w:t>Projemizde 4 farklı interrupt kullandık. Bu 4 farklı interrupt’ın ikisi harici kesmeler(INT0 – INT1) diğer ikisi ise Timer 1 ve Timer 2’dir.</w:t>
      </w:r>
    </w:p>
    <w:p w:rsidR="00F44995" w:rsidRPr="00F44995" w:rsidRDefault="00F44995" w:rsidP="00F44995">
      <w:pPr>
        <w:pStyle w:val="ListParagraph"/>
        <w:numPr>
          <w:ilvl w:val="0"/>
          <w:numId w:val="4"/>
        </w:numPr>
        <w:jc w:val="both"/>
        <w:rPr>
          <w:rFonts w:ascii="Arial" w:hAnsi="Arial" w:cs="Arial"/>
          <w:b/>
          <w:sz w:val="24"/>
          <w:szCs w:val="24"/>
        </w:rPr>
      </w:pPr>
      <w:r w:rsidRPr="00F44995">
        <w:rPr>
          <w:rFonts w:ascii="Arial" w:hAnsi="Arial" w:cs="Arial"/>
          <w:b/>
          <w:sz w:val="24"/>
          <w:szCs w:val="24"/>
        </w:rPr>
        <w:t xml:space="preserve">Harici Kesme 0 : </w:t>
      </w:r>
      <w:r>
        <w:rPr>
          <w:rFonts w:ascii="Arial" w:hAnsi="Arial" w:cs="Arial"/>
          <w:sz w:val="24"/>
          <w:szCs w:val="24"/>
        </w:rPr>
        <w:t>Dışardan bağladığımız iki farklı görevi olan ON/OFF ve START/PAUSE butonlarını harici kesme 0’a bağlayarak kullandık. ON/OFF butonu çamaşır makinasının genel açma kapama yani gücü açan butondur. START/PAUSE ise makina ON konumundayken aktif haldedir ve makinanın programının çalışmasını başlatmak veya durdurmak için kullanılır. Bu butonları devrede NAND kapılarından geçirerek P3.2(INT0)’a bağladık. Aynı zamanda P2.3 pinine ON/OFF butonunu bağlayarak hangi butona basıldığını yazılımla kontrol ettik.</w:t>
      </w:r>
    </w:p>
    <w:p w:rsidR="00F44995" w:rsidRPr="00F44995" w:rsidRDefault="00F44995" w:rsidP="00F44995">
      <w:pPr>
        <w:pStyle w:val="ListParagraph"/>
        <w:ind w:left="1068"/>
        <w:jc w:val="both"/>
        <w:rPr>
          <w:rFonts w:ascii="Arial" w:hAnsi="Arial" w:cs="Arial"/>
          <w:b/>
          <w:sz w:val="24"/>
          <w:szCs w:val="24"/>
        </w:rPr>
      </w:pPr>
    </w:p>
    <w:p w:rsidR="00F44995" w:rsidRPr="00F44995" w:rsidRDefault="00F44995" w:rsidP="00F44995">
      <w:pPr>
        <w:pStyle w:val="ListParagraph"/>
        <w:numPr>
          <w:ilvl w:val="0"/>
          <w:numId w:val="4"/>
        </w:numPr>
        <w:jc w:val="both"/>
        <w:rPr>
          <w:rFonts w:ascii="Arial" w:hAnsi="Arial" w:cs="Arial"/>
          <w:b/>
          <w:sz w:val="24"/>
          <w:szCs w:val="24"/>
        </w:rPr>
      </w:pPr>
      <w:r>
        <w:rPr>
          <w:rFonts w:ascii="Arial" w:hAnsi="Arial" w:cs="Arial"/>
          <w:b/>
          <w:sz w:val="24"/>
          <w:szCs w:val="24"/>
        </w:rPr>
        <w:lastRenderedPageBreak/>
        <w:t xml:space="preserve">Harici Kesme 1 : </w:t>
      </w:r>
      <w:r>
        <w:rPr>
          <w:rFonts w:ascii="Arial" w:hAnsi="Arial" w:cs="Arial"/>
          <w:sz w:val="24"/>
          <w:szCs w:val="24"/>
        </w:rPr>
        <w:t>Çamaşır makinasının modlarını belirleyen 4 farklı butonu harici kesme 1’e bağlayarak kullandık. Her bir mod için ayrı bir buton vardır ve bu butonları devrede NAND kapısından geçirip P3.3(INT1)’e bağladık. Aynı zamanda bu butonlardan hangisine basıldığını yazılımla kontrol edip, ilgili işlemleri yapmak için butonları doğrudan P1.4,P1.5,P1.6,P1.7 pinlerine bağladık.</w:t>
      </w:r>
    </w:p>
    <w:p w:rsidR="00F44995" w:rsidRPr="00F44995" w:rsidRDefault="00F44995" w:rsidP="00F44995">
      <w:pPr>
        <w:pStyle w:val="ListParagraph"/>
        <w:rPr>
          <w:rFonts w:ascii="Arial" w:hAnsi="Arial" w:cs="Arial"/>
          <w:b/>
          <w:sz w:val="24"/>
          <w:szCs w:val="24"/>
        </w:rPr>
      </w:pPr>
    </w:p>
    <w:p w:rsidR="00F44995" w:rsidRPr="00EE2BED" w:rsidRDefault="00EE2BED" w:rsidP="00F44995">
      <w:pPr>
        <w:pStyle w:val="ListParagraph"/>
        <w:numPr>
          <w:ilvl w:val="0"/>
          <w:numId w:val="4"/>
        </w:numPr>
        <w:jc w:val="both"/>
        <w:rPr>
          <w:rFonts w:ascii="Arial" w:hAnsi="Arial" w:cs="Arial"/>
          <w:b/>
          <w:sz w:val="24"/>
          <w:szCs w:val="24"/>
        </w:rPr>
      </w:pPr>
      <w:r>
        <w:rPr>
          <w:rFonts w:ascii="Arial" w:hAnsi="Arial" w:cs="Arial"/>
          <w:b/>
          <w:sz w:val="24"/>
          <w:szCs w:val="24"/>
        </w:rPr>
        <w:t xml:space="preserve">Zamanlayıcı/Sayıcı 0 Kesmesi: </w:t>
      </w:r>
      <w:r>
        <w:rPr>
          <w:rFonts w:ascii="Arial" w:hAnsi="Arial" w:cs="Arial"/>
          <w:sz w:val="24"/>
          <w:szCs w:val="24"/>
        </w:rPr>
        <w:t>Timer 0’ı makinanın çalışma süresini ayarlamak ve belirlemek için zamanlayıcı olarak kullandık. Timer 0’da olan kesmelerde 1 saniye’nin geçip geçmediğini eğer geçtiyse ilgili atama ve değişikliklerin yapılmasını sağlıyoruz.</w:t>
      </w:r>
    </w:p>
    <w:p w:rsidR="00EE2BED" w:rsidRPr="00EE2BED" w:rsidRDefault="00EE2BED" w:rsidP="00EE2BED">
      <w:pPr>
        <w:pStyle w:val="ListParagraph"/>
        <w:rPr>
          <w:rFonts w:ascii="Arial" w:hAnsi="Arial" w:cs="Arial"/>
          <w:b/>
          <w:sz w:val="24"/>
          <w:szCs w:val="24"/>
        </w:rPr>
      </w:pPr>
    </w:p>
    <w:p w:rsidR="00EE2BED" w:rsidRPr="00EE2BED" w:rsidRDefault="00EE2BED" w:rsidP="00F44995">
      <w:pPr>
        <w:pStyle w:val="ListParagraph"/>
        <w:numPr>
          <w:ilvl w:val="0"/>
          <w:numId w:val="4"/>
        </w:numPr>
        <w:jc w:val="both"/>
        <w:rPr>
          <w:rFonts w:ascii="Arial" w:hAnsi="Arial" w:cs="Arial"/>
          <w:b/>
          <w:sz w:val="24"/>
          <w:szCs w:val="24"/>
        </w:rPr>
      </w:pPr>
      <w:r>
        <w:rPr>
          <w:rFonts w:ascii="Arial" w:hAnsi="Arial" w:cs="Arial"/>
          <w:b/>
          <w:sz w:val="24"/>
          <w:szCs w:val="24"/>
        </w:rPr>
        <w:t xml:space="preserve">Zamanlayıcı/Sayıcı 1 Kesmesi: </w:t>
      </w:r>
      <w:r>
        <w:rPr>
          <w:rFonts w:ascii="Arial" w:hAnsi="Arial" w:cs="Arial"/>
          <w:sz w:val="24"/>
          <w:szCs w:val="24"/>
        </w:rPr>
        <w:t>Timer 1’i makinanın çalışma sırasındaki süresini 4-Digit-7 Segment Display’de görüntülemek için kullandık. Mod2 olarak kullandık ve kesme olduğunda 7 Segment’e verileri anlık olarak gönderdik.</w:t>
      </w:r>
    </w:p>
    <w:p w:rsidR="00EE2BED" w:rsidRPr="00EE2BED" w:rsidRDefault="00EE2BED" w:rsidP="00EE2BED">
      <w:pPr>
        <w:pStyle w:val="ListParagraph"/>
        <w:rPr>
          <w:rFonts w:ascii="Arial" w:hAnsi="Arial" w:cs="Arial"/>
          <w:b/>
          <w:sz w:val="24"/>
          <w:szCs w:val="24"/>
        </w:rPr>
      </w:pPr>
    </w:p>
    <w:p w:rsidR="00EE2BED" w:rsidRDefault="00EE2BED" w:rsidP="00EE2BED">
      <w:pPr>
        <w:ind w:left="426" w:firstLine="283"/>
        <w:jc w:val="both"/>
        <w:rPr>
          <w:rFonts w:ascii="Arial" w:hAnsi="Arial" w:cs="Arial"/>
          <w:sz w:val="24"/>
          <w:szCs w:val="24"/>
        </w:rPr>
      </w:pPr>
      <w:r>
        <w:rPr>
          <w:rFonts w:ascii="Arial" w:hAnsi="Arial" w:cs="Arial"/>
          <w:sz w:val="24"/>
          <w:szCs w:val="24"/>
        </w:rPr>
        <w:t>Tasarım devremizde ayrıda 3 farklı led kullandık. Bu ledler makinanın yıkama sırasında hangi durumda olduğunu(Yıkama-Durulama-Sıkma) belirtmektedir. Timer 0’ın kesmelerinde bu ledleri kontrol edip, değiştirdik. Bu ledleri sırasıyla P2.0,P2.1 ve P2.2 pinlerine bağladık.</w:t>
      </w:r>
    </w:p>
    <w:p w:rsidR="00EE2BED" w:rsidRDefault="00EE2BED" w:rsidP="00EE2BED">
      <w:pPr>
        <w:ind w:left="426" w:firstLine="283"/>
        <w:jc w:val="both"/>
        <w:rPr>
          <w:rFonts w:ascii="Arial" w:hAnsi="Arial" w:cs="Arial"/>
          <w:sz w:val="24"/>
          <w:szCs w:val="24"/>
        </w:rPr>
      </w:pPr>
      <w:r>
        <w:rPr>
          <w:rFonts w:ascii="Arial" w:hAnsi="Arial" w:cs="Arial"/>
          <w:sz w:val="24"/>
          <w:szCs w:val="24"/>
        </w:rPr>
        <w:t>Makina açıkken seçili olan süre ve bu sürenin yıkama esnasında değişmesini görüntülemek için 4-Digit-7 Segment Cathode Display kullandık. 7-Segment Display’i buffer aracılığıyla Port 0’a bağladık. 4 farklı rakamdan hangisinin o an seçili olduğunu belirtmek için ise 4-Digit-7 Segment’in select uçlarını P1.0,P1.1,P1.2 ve P1.3 pinlerine bağladık.</w:t>
      </w:r>
    </w:p>
    <w:p w:rsidR="00D33F5A" w:rsidRDefault="00D33F5A" w:rsidP="00D33F5A">
      <w:pPr>
        <w:ind w:left="426"/>
        <w:jc w:val="both"/>
        <w:rPr>
          <w:rFonts w:ascii="Arial" w:hAnsi="Arial" w:cs="Arial"/>
          <w:sz w:val="24"/>
          <w:szCs w:val="24"/>
        </w:rPr>
      </w:pPr>
      <w:r>
        <w:rPr>
          <w:rFonts w:ascii="Arial" w:hAnsi="Arial" w:cs="Arial"/>
          <w:sz w:val="24"/>
          <w:szCs w:val="24"/>
        </w:rPr>
        <w:tab/>
        <w:t xml:space="preserve">Projemizde ayrıca DC Motor kullandık. DC Motor’u mikrodenetleyice bağlamak için </w:t>
      </w:r>
      <w:r w:rsidRPr="00D33F5A">
        <w:rPr>
          <w:rFonts w:ascii="Arial" w:hAnsi="Arial" w:cs="Arial"/>
          <w:sz w:val="24"/>
          <w:szCs w:val="24"/>
        </w:rPr>
        <w:t>L293D Motor Sürücü</w:t>
      </w:r>
      <w:r>
        <w:rPr>
          <w:rFonts w:ascii="Arial" w:hAnsi="Arial" w:cs="Arial"/>
          <w:sz w:val="24"/>
          <w:szCs w:val="24"/>
        </w:rPr>
        <w:t xml:space="preserve"> kullandık. Sürücünün IN1 ve IN2 uçlarına P2.6 ve P2.7 pinlerini bağladık. Motor makinanın yıkama süresi boyunca çalışmaktadır.</w:t>
      </w:r>
    </w:p>
    <w:p w:rsidR="00D33F5A" w:rsidRDefault="00D33F5A" w:rsidP="00D33F5A">
      <w:pPr>
        <w:ind w:left="426"/>
        <w:jc w:val="both"/>
        <w:rPr>
          <w:rFonts w:ascii="Arial" w:hAnsi="Arial" w:cs="Arial"/>
          <w:sz w:val="24"/>
          <w:szCs w:val="24"/>
        </w:rPr>
      </w:pPr>
      <w:r>
        <w:rPr>
          <w:rFonts w:ascii="Arial" w:hAnsi="Arial" w:cs="Arial"/>
          <w:sz w:val="24"/>
          <w:szCs w:val="24"/>
        </w:rPr>
        <w:tab/>
        <w:t>Makinanın yıkama işlemini bitirdiğini kullanıcıya belirtmesi için Buzzer ses aparatı kullandık. Buzzer’ı inverter yardımıyla mikrodenetleyicinin P3.7 pinine bağladık.</w:t>
      </w:r>
    </w:p>
    <w:p w:rsidR="00D33F5A" w:rsidRDefault="00D33F5A" w:rsidP="00D33F5A">
      <w:pPr>
        <w:ind w:left="426"/>
        <w:jc w:val="both"/>
        <w:rPr>
          <w:rFonts w:ascii="Arial" w:hAnsi="Arial" w:cs="Arial"/>
          <w:sz w:val="24"/>
          <w:szCs w:val="24"/>
        </w:rPr>
      </w:pPr>
    </w:p>
    <w:p w:rsidR="00D33F5A" w:rsidRDefault="00D33F5A" w:rsidP="00D33F5A">
      <w:pPr>
        <w:ind w:left="426"/>
        <w:jc w:val="both"/>
        <w:rPr>
          <w:rFonts w:ascii="Arial" w:hAnsi="Arial" w:cs="Arial"/>
          <w:sz w:val="24"/>
          <w:szCs w:val="24"/>
        </w:rPr>
      </w:pPr>
    </w:p>
    <w:p w:rsidR="00D33F5A" w:rsidRDefault="00D33F5A" w:rsidP="00D33F5A">
      <w:pPr>
        <w:ind w:left="426"/>
        <w:jc w:val="both"/>
        <w:rPr>
          <w:rFonts w:ascii="Arial" w:hAnsi="Arial" w:cs="Arial"/>
          <w:sz w:val="24"/>
          <w:szCs w:val="24"/>
        </w:rPr>
      </w:pPr>
    </w:p>
    <w:p w:rsidR="00D33F5A" w:rsidRDefault="00D33F5A" w:rsidP="00D33F5A">
      <w:pPr>
        <w:ind w:left="426"/>
        <w:jc w:val="both"/>
        <w:rPr>
          <w:rFonts w:ascii="Arial" w:hAnsi="Arial" w:cs="Arial"/>
          <w:sz w:val="24"/>
          <w:szCs w:val="24"/>
        </w:rPr>
      </w:pPr>
    </w:p>
    <w:p w:rsidR="00D33F5A" w:rsidRDefault="00D33F5A" w:rsidP="00932F80">
      <w:pPr>
        <w:jc w:val="both"/>
        <w:rPr>
          <w:rFonts w:ascii="Arial" w:hAnsi="Arial" w:cs="Arial"/>
          <w:sz w:val="24"/>
          <w:szCs w:val="24"/>
        </w:rPr>
      </w:pPr>
    </w:p>
    <w:p w:rsidR="00D33F5A" w:rsidRPr="00932F80" w:rsidRDefault="0030487B" w:rsidP="00932F80">
      <w:pPr>
        <w:pStyle w:val="Heading1"/>
        <w:numPr>
          <w:ilvl w:val="0"/>
          <w:numId w:val="5"/>
        </w:numPr>
        <w:rPr>
          <w:rFonts w:ascii="Arial" w:hAnsi="Arial" w:cs="Arial"/>
          <w:color w:val="auto"/>
        </w:rPr>
      </w:pPr>
      <w:bookmarkStart w:id="3" w:name="_Toc420279531"/>
      <w:r w:rsidRPr="00932F80">
        <w:rPr>
          <w:rFonts w:ascii="Arial" w:hAnsi="Arial" w:cs="Arial"/>
          <w:color w:val="auto"/>
        </w:rPr>
        <w:lastRenderedPageBreak/>
        <w:t>Kısıtlamalar</w:t>
      </w:r>
      <w:bookmarkEnd w:id="3"/>
      <w:r w:rsidR="00932F80">
        <w:rPr>
          <w:rFonts w:ascii="Arial" w:hAnsi="Arial" w:cs="Arial"/>
          <w:color w:val="auto"/>
        </w:rPr>
        <w:br/>
      </w:r>
    </w:p>
    <w:p w:rsidR="00F44995" w:rsidRPr="0030487B" w:rsidRDefault="0030487B" w:rsidP="0030487B">
      <w:pPr>
        <w:ind w:left="426" w:firstLine="283"/>
        <w:jc w:val="both"/>
        <w:rPr>
          <w:rFonts w:ascii="Arial" w:hAnsi="Arial" w:cs="Arial"/>
          <w:sz w:val="24"/>
          <w:szCs w:val="24"/>
        </w:rPr>
      </w:pPr>
      <w:r>
        <w:rPr>
          <w:rFonts w:ascii="Arial" w:hAnsi="Arial" w:cs="Arial"/>
          <w:sz w:val="24"/>
          <w:szCs w:val="24"/>
        </w:rPr>
        <w:t>Mod seçiminden ayrı olarak seçilen modun sıcaklık derecesi veya devirini değiştirmeyi ayrı bir şekilde yapmadık. Her mod için yıkama sıcaklığı ve çalışma devrini sabit tuttuk. Kullandığımız harici kesmelerin ve süre görüntülemenin yeterli olduğu kanısına vardık. Ancak bu özellik yapılarak proje genişletilebilir.</w:t>
      </w:r>
    </w:p>
    <w:p w:rsidR="00FA795F" w:rsidRDefault="00FA795F" w:rsidP="0030487B">
      <w:pPr>
        <w:jc w:val="both"/>
        <w:rPr>
          <w:rFonts w:ascii="Arial" w:hAnsi="Arial" w:cs="Arial"/>
          <w:sz w:val="24"/>
          <w:szCs w:val="24"/>
        </w:rPr>
      </w:pPr>
    </w:p>
    <w:p w:rsidR="0030487B" w:rsidRPr="00932F80" w:rsidRDefault="0030487B" w:rsidP="00932F80">
      <w:pPr>
        <w:pStyle w:val="Heading1"/>
        <w:numPr>
          <w:ilvl w:val="0"/>
          <w:numId w:val="5"/>
        </w:numPr>
        <w:rPr>
          <w:rFonts w:ascii="Arial" w:hAnsi="Arial" w:cs="Arial"/>
          <w:color w:val="auto"/>
        </w:rPr>
      </w:pPr>
      <w:bookmarkStart w:id="4" w:name="_Toc420279532"/>
      <w:r w:rsidRPr="00932F80">
        <w:rPr>
          <w:rFonts w:ascii="Arial" w:hAnsi="Arial" w:cs="Arial"/>
          <w:color w:val="auto"/>
        </w:rPr>
        <w:t>Varsayımlar</w:t>
      </w:r>
      <w:bookmarkEnd w:id="4"/>
      <w:r w:rsidR="00932F80">
        <w:rPr>
          <w:rFonts w:ascii="Arial" w:hAnsi="Arial" w:cs="Arial"/>
          <w:color w:val="auto"/>
        </w:rPr>
        <w:br/>
      </w:r>
    </w:p>
    <w:p w:rsidR="0030487B" w:rsidRDefault="0030487B" w:rsidP="0030487B">
      <w:pPr>
        <w:ind w:left="426" w:firstLine="282"/>
        <w:jc w:val="both"/>
        <w:rPr>
          <w:rFonts w:ascii="Arial" w:hAnsi="Arial" w:cs="Arial"/>
          <w:sz w:val="24"/>
          <w:szCs w:val="24"/>
        </w:rPr>
      </w:pPr>
      <w:r>
        <w:rPr>
          <w:rFonts w:ascii="Arial" w:hAnsi="Arial" w:cs="Arial"/>
          <w:sz w:val="24"/>
          <w:szCs w:val="24"/>
        </w:rPr>
        <w:t>Tasarımımıza çamaşır makinasının kapağının durumunu eklemedik. Kapağın yıkamaya başlatma sırasında (START) ve yıkama boyunca kapalı olduğunu ve açılamadığını varsaydık. Yıkama haricinde boş durumda beklerken(çalışmazken) açık veya kapalı olabileceğini kabullendik.</w:t>
      </w:r>
    </w:p>
    <w:p w:rsidR="0030487B" w:rsidRDefault="0030487B" w:rsidP="0030487B">
      <w:pPr>
        <w:ind w:left="426" w:firstLine="282"/>
        <w:jc w:val="both"/>
        <w:rPr>
          <w:rFonts w:ascii="Arial" w:hAnsi="Arial" w:cs="Arial"/>
          <w:sz w:val="24"/>
          <w:szCs w:val="24"/>
        </w:rPr>
      </w:pPr>
      <w:r>
        <w:rPr>
          <w:rFonts w:ascii="Arial" w:hAnsi="Arial" w:cs="Arial"/>
          <w:sz w:val="24"/>
          <w:szCs w:val="24"/>
        </w:rPr>
        <w:t>Motor devrinin 3 farklı moddan ikisinin 1000 rpm ve diğerinin 800 rpm olduğunu varsaydık. Ancak kullandığımız Simple DC Motor normal olarak hepsinde dönüş hızındadır.</w:t>
      </w:r>
    </w:p>
    <w:p w:rsidR="0030487B" w:rsidRDefault="0030487B" w:rsidP="0030487B">
      <w:pPr>
        <w:jc w:val="both"/>
        <w:rPr>
          <w:rFonts w:ascii="Arial" w:hAnsi="Arial" w:cs="Arial"/>
          <w:sz w:val="24"/>
          <w:szCs w:val="24"/>
        </w:rPr>
      </w:pPr>
    </w:p>
    <w:p w:rsidR="0030487B" w:rsidRPr="00932F80" w:rsidRDefault="0030487B" w:rsidP="00932F80">
      <w:pPr>
        <w:pStyle w:val="Heading1"/>
        <w:numPr>
          <w:ilvl w:val="0"/>
          <w:numId w:val="5"/>
        </w:numPr>
        <w:rPr>
          <w:rFonts w:ascii="Arial" w:hAnsi="Arial" w:cs="Arial"/>
          <w:color w:val="auto"/>
        </w:rPr>
      </w:pPr>
      <w:bookmarkStart w:id="5" w:name="_Toc420279533"/>
      <w:r w:rsidRPr="00932F80">
        <w:rPr>
          <w:rFonts w:ascii="Arial" w:hAnsi="Arial" w:cs="Arial"/>
          <w:color w:val="auto"/>
        </w:rPr>
        <w:t>Karşılaşılan Zorluklar</w:t>
      </w:r>
      <w:bookmarkEnd w:id="5"/>
      <w:r w:rsidR="00932F80">
        <w:rPr>
          <w:rFonts w:ascii="Arial" w:hAnsi="Arial" w:cs="Arial"/>
          <w:color w:val="auto"/>
        </w:rPr>
        <w:br/>
      </w:r>
    </w:p>
    <w:p w:rsidR="00C735AA" w:rsidRDefault="0030487B" w:rsidP="0030487B">
      <w:pPr>
        <w:ind w:left="426" w:firstLine="282"/>
        <w:jc w:val="both"/>
        <w:rPr>
          <w:rFonts w:ascii="Arial" w:hAnsi="Arial" w:cs="Arial"/>
          <w:sz w:val="24"/>
          <w:szCs w:val="24"/>
        </w:rPr>
      </w:pPr>
      <w:r>
        <w:rPr>
          <w:rFonts w:ascii="Arial" w:hAnsi="Arial" w:cs="Arial"/>
          <w:sz w:val="24"/>
          <w:szCs w:val="24"/>
        </w:rPr>
        <w:t>Proje konusu belirleme öncesi farklı konular bulsak da kullanacağımız mikrodenetleyicinin kapasitesinden dolayı bu konuyu seçtik. Çamaşır makinasının gerçek hayattaki birebir işleyiş ve kontrolünü gerçekleştirmek istesek de yine 8051 mikrodenetleyicisinin kapasitesinden –</w:t>
      </w:r>
      <w:r w:rsidR="00C735AA">
        <w:rPr>
          <w:rFonts w:ascii="Arial" w:hAnsi="Arial" w:cs="Arial"/>
          <w:sz w:val="24"/>
          <w:szCs w:val="24"/>
        </w:rPr>
        <w:t xml:space="preserve">giriş portları gibi- rahat bir kullanım gerçekleştiremedik. </w:t>
      </w:r>
    </w:p>
    <w:p w:rsidR="0030487B" w:rsidRPr="0030487B" w:rsidRDefault="00C735AA" w:rsidP="0030487B">
      <w:pPr>
        <w:ind w:left="426" w:firstLine="282"/>
        <w:jc w:val="both"/>
        <w:rPr>
          <w:rFonts w:ascii="Arial" w:hAnsi="Arial" w:cs="Arial"/>
          <w:sz w:val="24"/>
          <w:szCs w:val="24"/>
        </w:rPr>
      </w:pPr>
      <w:r>
        <w:rPr>
          <w:rFonts w:ascii="Arial" w:hAnsi="Arial" w:cs="Arial"/>
          <w:sz w:val="24"/>
          <w:szCs w:val="24"/>
        </w:rPr>
        <w:t>Ayrıca ekstra olarak kullandığımız motorun ve buzzer’ın tasarım devremize monte edilmesi sırasında çalışma capacitance’ı ve diğer özellikler hakkında tam bir bilgimiz olmadığı için ilk denemelerimizde sorun oldu, daha sonra internet araştırmaları sonra bu sorunları hallettik.</w:t>
      </w:r>
    </w:p>
    <w:p w:rsidR="00F44995" w:rsidRPr="00FA795F" w:rsidRDefault="00C735AA" w:rsidP="00C735AA">
      <w:pPr>
        <w:pStyle w:val="ListParagraph"/>
        <w:ind w:left="426"/>
        <w:jc w:val="both"/>
        <w:rPr>
          <w:rFonts w:ascii="Arial" w:hAnsi="Arial" w:cs="Arial"/>
          <w:sz w:val="24"/>
          <w:szCs w:val="24"/>
        </w:rPr>
      </w:pPr>
      <w:r>
        <w:rPr>
          <w:rFonts w:ascii="Arial" w:hAnsi="Arial" w:cs="Arial"/>
          <w:sz w:val="24"/>
          <w:szCs w:val="24"/>
        </w:rPr>
        <w:t>Yazdığımız assembly kodlarında altprogramlara dallanmalarda kod belleğin büyüklüğünden kaynaklı problem olmasından dolayı alt programları çağrıldığı yere yakın koymak zorunda kaldık.</w:t>
      </w:r>
    </w:p>
    <w:p w:rsidR="00C735AA" w:rsidRDefault="00C735AA" w:rsidP="00FA795F">
      <w:pPr>
        <w:pStyle w:val="ListParagraph"/>
        <w:jc w:val="both"/>
        <w:rPr>
          <w:rFonts w:ascii="Arial" w:hAnsi="Arial" w:cs="Arial"/>
          <w:b/>
          <w:sz w:val="28"/>
          <w:szCs w:val="24"/>
        </w:rPr>
      </w:pPr>
    </w:p>
    <w:p w:rsidR="00C735AA" w:rsidRDefault="00C735AA" w:rsidP="00FA795F">
      <w:pPr>
        <w:pStyle w:val="ListParagraph"/>
        <w:jc w:val="both"/>
        <w:rPr>
          <w:rFonts w:ascii="Arial" w:hAnsi="Arial" w:cs="Arial"/>
          <w:b/>
          <w:sz w:val="28"/>
          <w:szCs w:val="24"/>
        </w:rPr>
      </w:pPr>
    </w:p>
    <w:p w:rsidR="00C735AA" w:rsidRDefault="00C735AA" w:rsidP="00FA795F">
      <w:pPr>
        <w:pStyle w:val="ListParagraph"/>
        <w:jc w:val="both"/>
        <w:rPr>
          <w:rFonts w:ascii="Arial" w:hAnsi="Arial" w:cs="Arial"/>
          <w:b/>
          <w:sz w:val="28"/>
          <w:szCs w:val="24"/>
        </w:rPr>
      </w:pPr>
    </w:p>
    <w:p w:rsidR="00C735AA" w:rsidRPr="00C735AA" w:rsidRDefault="00C735AA" w:rsidP="00C735AA">
      <w:pPr>
        <w:jc w:val="both"/>
        <w:rPr>
          <w:rFonts w:ascii="Arial" w:hAnsi="Arial" w:cs="Arial"/>
          <w:b/>
          <w:sz w:val="28"/>
          <w:szCs w:val="24"/>
        </w:rPr>
      </w:pPr>
    </w:p>
    <w:p w:rsidR="00C735AA" w:rsidRPr="00932F80" w:rsidRDefault="00C735AA" w:rsidP="00932F80">
      <w:pPr>
        <w:pStyle w:val="Heading1"/>
        <w:numPr>
          <w:ilvl w:val="0"/>
          <w:numId w:val="5"/>
        </w:numPr>
        <w:rPr>
          <w:rFonts w:ascii="Arial" w:hAnsi="Arial" w:cs="Arial"/>
          <w:color w:val="auto"/>
        </w:rPr>
      </w:pPr>
      <w:bookmarkStart w:id="6" w:name="_Toc420279534"/>
      <w:r w:rsidRPr="00932F80">
        <w:rPr>
          <w:rFonts w:ascii="Arial" w:hAnsi="Arial" w:cs="Arial"/>
          <w:color w:val="auto"/>
        </w:rPr>
        <w:lastRenderedPageBreak/>
        <w:t>Flow Diagram</w:t>
      </w:r>
      <w:bookmarkEnd w:id="6"/>
    </w:p>
    <w:p w:rsidR="000276F3" w:rsidRPr="000276F3" w:rsidRDefault="000276F3" w:rsidP="000276F3">
      <w:pPr>
        <w:jc w:val="both"/>
        <w:rPr>
          <w:rFonts w:ascii="Arial" w:hAnsi="Arial" w:cs="Arial"/>
          <w:sz w:val="28"/>
          <w:szCs w:val="24"/>
        </w:rPr>
      </w:pPr>
    </w:p>
    <w:p w:rsidR="009F7C5B" w:rsidRPr="000276F3" w:rsidRDefault="000276F3" w:rsidP="000276F3">
      <w:pPr>
        <w:ind w:hanging="993"/>
        <w:jc w:val="both"/>
        <w:rPr>
          <w:rFonts w:ascii="Arial" w:hAnsi="Arial" w:cs="Arial"/>
          <w:sz w:val="28"/>
          <w:szCs w:val="24"/>
        </w:rPr>
      </w:pPr>
      <w:r w:rsidRPr="000276F3">
        <w:rPr>
          <w:rFonts w:ascii="Arial" w:hAnsi="Arial" w:cs="Arial"/>
          <w:noProof/>
          <w:sz w:val="28"/>
          <w:szCs w:val="24"/>
          <w:lang w:eastAsia="tr-TR"/>
        </w:rPr>
        <w:drawing>
          <wp:inline distT="0" distB="0" distL="0" distR="0" wp14:anchorId="757BCCBB" wp14:editId="296A189F">
            <wp:extent cx="7115175" cy="528926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9559" cy="5292520"/>
                    </a:xfrm>
                    <a:prstGeom prst="rect">
                      <a:avLst/>
                    </a:prstGeom>
                    <a:noFill/>
                    <a:ln>
                      <a:noFill/>
                    </a:ln>
                  </pic:spPr>
                </pic:pic>
              </a:graphicData>
            </a:graphic>
          </wp:inline>
        </w:drawing>
      </w:r>
    </w:p>
    <w:p w:rsidR="00FA795F" w:rsidRDefault="00FA795F" w:rsidP="00A10C45">
      <w:pPr>
        <w:ind w:hanging="1134"/>
        <w:jc w:val="both"/>
        <w:rPr>
          <w:rFonts w:ascii="Arial" w:hAnsi="Arial" w:cs="Arial"/>
          <w:b/>
          <w:sz w:val="28"/>
          <w:szCs w:val="24"/>
        </w:rPr>
      </w:pPr>
      <w:r w:rsidRPr="00C735AA">
        <w:rPr>
          <w:rFonts w:ascii="Arial" w:hAnsi="Arial" w:cs="Arial"/>
          <w:b/>
          <w:sz w:val="28"/>
          <w:szCs w:val="24"/>
        </w:rPr>
        <w:tab/>
      </w:r>
    </w:p>
    <w:p w:rsidR="00041D56" w:rsidRDefault="00041D56" w:rsidP="00A10C45">
      <w:pPr>
        <w:ind w:hanging="1134"/>
        <w:jc w:val="both"/>
        <w:rPr>
          <w:rFonts w:ascii="Arial" w:hAnsi="Arial" w:cs="Arial"/>
          <w:b/>
          <w:sz w:val="28"/>
          <w:szCs w:val="24"/>
        </w:rPr>
      </w:pPr>
    </w:p>
    <w:p w:rsidR="00041D56" w:rsidRDefault="00041D56" w:rsidP="00A10C45">
      <w:pPr>
        <w:ind w:hanging="1134"/>
        <w:jc w:val="both"/>
        <w:rPr>
          <w:rFonts w:ascii="Arial" w:hAnsi="Arial" w:cs="Arial"/>
          <w:b/>
          <w:sz w:val="28"/>
          <w:szCs w:val="24"/>
        </w:rPr>
      </w:pPr>
    </w:p>
    <w:p w:rsidR="00041D56" w:rsidRDefault="00041D56" w:rsidP="00A10C45">
      <w:pPr>
        <w:ind w:hanging="1134"/>
        <w:jc w:val="both"/>
        <w:rPr>
          <w:rFonts w:ascii="Arial" w:hAnsi="Arial" w:cs="Arial"/>
          <w:b/>
          <w:sz w:val="28"/>
          <w:szCs w:val="24"/>
        </w:rPr>
      </w:pPr>
    </w:p>
    <w:p w:rsidR="00041D56" w:rsidRDefault="00041D56" w:rsidP="00A10C45">
      <w:pPr>
        <w:ind w:hanging="1134"/>
        <w:jc w:val="both"/>
        <w:rPr>
          <w:rFonts w:ascii="Arial" w:hAnsi="Arial" w:cs="Arial"/>
          <w:b/>
          <w:sz w:val="28"/>
          <w:szCs w:val="24"/>
        </w:rPr>
      </w:pPr>
    </w:p>
    <w:p w:rsidR="00041D56" w:rsidRDefault="00041D56" w:rsidP="00A10C45">
      <w:pPr>
        <w:ind w:hanging="1134"/>
        <w:jc w:val="both"/>
        <w:rPr>
          <w:rFonts w:ascii="Arial" w:hAnsi="Arial" w:cs="Arial"/>
          <w:b/>
          <w:sz w:val="28"/>
          <w:szCs w:val="24"/>
        </w:rPr>
      </w:pPr>
    </w:p>
    <w:p w:rsidR="00041D56" w:rsidRDefault="00041D56" w:rsidP="00A10C45">
      <w:pPr>
        <w:ind w:hanging="1134"/>
        <w:jc w:val="both"/>
        <w:rPr>
          <w:rFonts w:ascii="Arial" w:hAnsi="Arial" w:cs="Arial"/>
          <w:b/>
          <w:sz w:val="28"/>
          <w:szCs w:val="24"/>
        </w:rPr>
      </w:pPr>
    </w:p>
    <w:p w:rsidR="00041D56" w:rsidRDefault="00041D56" w:rsidP="00A10C45">
      <w:pPr>
        <w:ind w:hanging="1134"/>
        <w:jc w:val="both"/>
        <w:rPr>
          <w:rFonts w:ascii="Arial" w:hAnsi="Arial" w:cs="Arial"/>
          <w:b/>
          <w:sz w:val="28"/>
          <w:szCs w:val="24"/>
        </w:rPr>
      </w:pPr>
    </w:p>
    <w:p w:rsidR="00041D56" w:rsidRPr="00041D56" w:rsidRDefault="00041D56" w:rsidP="00041D56">
      <w:pPr>
        <w:pStyle w:val="Heading1"/>
        <w:numPr>
          <w:ilvl w:val="0"/>
          <w:numId w:val="5"/>
        </w:numPr>
        <w:rPr>
          <w:rFonts w:ascii="Arial" w:hAnsi="Arial" w:cs="Arial"/>
          <w:color w:val="auto"/>
        </w:rPr>
      </w:pPr>
      <w:bookmarkStart w:id="7" w:name="_Toc420279535"/>
      <w:r w:rsidRPr="00041D56">
        <w:rPr>
          <w:rFonts w:ascii="Arial" w:hAnsi="Arial" w:cs="Arial"/>
          <w:color w:val="auto"/>
        </w:rPr>
        <w:lastRenderedPageBreak/>
        <w:t>Tasarım Ekran Görüntüsü</w:t>
      </w:r>
      <w:bookmarkEnd w:id="7"/>
      <w:r>
        <w:rPr>
          <w:rFonts w:ascii="Arial" w:hAnsi="Arial" w:cs="Arial"/>
          <w:color w:val="auto"/>
        </w:rPr>
        <w:br/>
      </w:r>
    </w:p>
    <w:p w:rsidR="00041D56" w:rsidRDefault="00E6206A" w:rsidP="00E6206A">
      <w:pPr>
        <w:ind w:hanging="426"/>
        <w:jc w:val="both"/>
        <w:rPr>
          <w:rFonts w:ascii="Arial" w:hAnsi="Arial" w:cs="Arial"/>
          <w:b/>
          <w:sz w:val="28"/>
          <w:szCs w:val="24"/>
        </w:rPr>
      </w:pPr>
      <w:r>
        <w:rPr>
          <w:rFonts w:ascii="Arial" w:hAnsi="Arial" w:cs="Arial"/>
          <w:b/>
          <w:noProof/>
          <w:sz w:val="28"/>
          <w:szCs w:val="24"/>
          <w:lang w:eastAsia="tr-TR"/>
        </w:rPr>
        <w:drawing>
          <wp:inline distT="0" distB="0" distL="0" distR="0">
            <wp:extent cx="6535638" cy="4295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5638" cy="4295775"/>
                    </a:xfrm>
                    <a:prstGeom prst="rect">
                      <a:avLst/>
                    </a:prstGeom>
                    <a:noFill/>
                    <a:ln>
                      <a:noFill/>
                    </a:ln>
                  </pic:spPr>
                </pic:pic>
              </a:graphicData>
            </a:graphic>
          </wp:inline>
        </w:drawing>
      </w:r>
    </w:p>
    <w:p w:rsidR="00041D56" w:rsidRPr="00C735AA" w:rsidRDefault="00041D56" w:rsidP="00A10C45">
      <w:pPr>
        <w:ind w:hanging="1134"/>
        <w:jc w:val="both"/>
        <w:rPr>
          <w:rFonts w:ascii="Arial" w:hAnsi="Arial" w:cs="Arial"/>
          <w:sz w:val="24"/>
          <w:szCs w:val="24"/>
        </w:rPr>
      </w:pPr>
    </w:p>
    <w:sectPr w:rsidR="00041D56" w:rsidRPr="00C735A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191" w:rsidRDefault="00373191" w:rsidP="00E61D6E">
      <w:pPr>
        <w:spacing w:after="0" w:line="240" w:lineRule="auto"/>
      </w:pPr>
      <w:r>
        <w:separator/>
      </w:r>
    </w:p>
  </w:endnote>
  <w:endnote w:type="continuationSeparator" w:id="0">
    <w:p w:rsidR="00373191" w:rsidRDefault="00373191" w:rsidP="00E6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831826"/>
      <w:docPartObj>
        <w:docPartGallery w:val="Page Numbers (Bottom of Page)"/>
        <w:docPartUnique/>
      </w:docPartObj>
    </w:sdtPr>
    <w:sdtEndPr/>
    <w:sdtContent>
      <w:p w:rsidR="00932F80" w:rsidRDefault="00932F80">
        <w:pPr>
          <w:pStyle w:val="Footer"/>
          <w:jc w:val="center"/>
        </w:pPr>
        <w:r>
          <w:fldChar w:fldCharType="begin"/>
        </w:r>
        <w:r>
          <w:instrText>PAGE   \* MERGEFORMAT</w:instrText>
        </w:r>
        <w:r>
          <w:fldChar w:fldCharType="separate"/>
        </w:r>
        <w:r w:rsidR="00E6206A">
          <w:rPr>
            <w:noProof/>
          </w:rPr>
          <w:t>2</w:t>
        </w:r>
        <w:r>
          <w:fldChar w:fldCharType="end"/>
        </w:r>
      </w:p>
    </w:sdtContent>
  </w:sdt>
  <w:p w:rsidR="00932F80" w:rsidRDefault="00932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191" w:rsidRDefault="00373191" w:rsidP="00E61D6E">
      <w:pPr>
        <w:spacing w:after="0" w:line="240" w:lineRule="auto"/>
      </w:pPr>
      <w:r>
        <w:separator/>
      </w:r>
    </w:p>
  </w:footnote>
  <w:footnote w:type="continuationSeparator" w:id="0">
    <w:p w:rsidR="00373191" w:rsidRDefault="00373191" w:rsidP="00E61D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5FD9"/>
    <w:multiLevelType w:val="hybridMultilevel"/>
    <w:tmpl w:val="C73E35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93D5362"/>
    <w:multiLevelType w:val="hybridMultilevel"/>
    <w:tmpl w:val="7B3AC9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09F5566"/>
    <w:multiLevelType w:val="hybridMultilevel"/>
    <w:tmpl w:val="F21CD63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58B4C9F"/>
    <w:multiLevelType w:val="hybridMultilevel"/>
    <w:tmpl w:val="6BE21638"/>
    <w:lvl w:ilvl="0" w:tplc="A15A9450">
      <w:start w:val="4"/>
      <w:numFmt w:val="bullet"/>
      <w:lvlText w:val=""/>
      <w:lvlJc w:val="left"/>
      <w:pPr>
        <w:ind w:left="1068" w:hanging="360"/>
      </w:pPr>
      <w:rPr>
        <w:rFonts w:ascii="Symbol" w:eastAsiaTheme="minorHAnsi" w:hAnsi="Symbol" w:cs="Aria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nsid w:val="7E566F10"/>
    <w:multiLevelType w:val="multilevel"/>
    <w:tmpl w:val="E498437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D6E"/>
    <w:rsid w:val="000276F3"/>
    <w:rsid w:val="00041D56"/>
    <w:rsid w:val="000E326C"/>
    <w:rsid w:val="001746EB"/>
    <w:rsid w:val="0027659E"/>
    <w:rsid w:val="0030487B"/>
    <w:rsid w:val="00373191"/>
    <w:rsid w:val="005B11E7"/>
    <w:rsid w:val="00663789"/>
    <w:rsid w:val="0075122C"/>
    <w:rsid w:val="00920A78"/>
    <w:rsid w:val="00932F80"/>
    <w:rsid w:val="009F7C5B"/>
    <w:rsid w:val="00A10C45"/>
    <w:rsid w:val="00C07CE8"/>
    <w:rsid w:val="00C735AA"/>
    <w:rsid w:val="00D33F5A"/>
    <w:rsid w:val="00DB6121"/>
    <w:rsid w:val="00E61D6E"/>
    <w:rsid w:val="00E6206A"/>
    <w:rsid w:val="00EE2BED"/>
    <w:rsid w:val="00F44995"/>
    <w:rsid w:val="00FA795F"/>
    <w:rsid w:val="00FE61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2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D6E"/>
    <w:rPr>
      <w:rFonts w:ascii="Tahoma" w:hAnsi="Tahoma" w:cs="Tahoma"/>
      <w:sz w:val="16"/>
      <w:szCs w:val="16"/>
    </w:rPr>
  </w:style>
  <w:style w:type="paragraph" w:styleId="Header">
    <w:name w:val="header"/>
    <w:basedOn w:val="Normal"/>
    <w:link w:val="HeaderChar"/>
    <w:uiPriority w:val="99"/>
    <w:unhideWhenUsed/>
    <w:rsid w:val="00E61D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1D6E"/>
  </w:style>
  <w:style w:type="paragraph" w:styleId="Footer">
    <w:name w:val="footer"/>
    <w:basedOn w:val="Normal"/>
    <w:link w:val="FooterChar"/>
    <w:uiPriority w:val="99"/>
    <w:unhideWhenUsed/>
    <w:rsid w:val="00E61D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1D6E"/>
  </w:style>
  <w:style w:type="paragraph" w:styleId="ListParagraph">
    <w:name w:val="List Paragraph"/>
    <w:basedOn w:val="Normal"/>
    <w:uiPriority w:val="34"/>
    <w:qFormat/>
    <w:rsid w:val="00DB6121"/>
    <w:pPr>
      <w:ind w:left="720"/>
      <w:contextualSpacing/>
    </w:pPr>
  </w:style>
  <w:style w:type="table" w:styleId="TableGrid">
    <w:name w:val="Table Grid"/>
    <w:basedOn w:val="TableNormal"/>
    <w:uiPriority w:val="59"/>
    <w:rsid w:val="0066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2F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2F80"/>
    <w:pPr>
      <w:outlineLvl w:val="9"/>
    </w:pPr>
    <w:rPr>
      <w:lang w:val="en-US" w:eastAsia="ja-JP"/>
    </w:rPr>
  </w:style>
  <w:style w:type="paragraph" w:styleId="TOC1">
    <w:name w:val="toc 1"/>
    <w:basedOn w:val="Normal"/>
    <w:next w:val="Normal"/>
    <w:autoRedefine/>
    <w:uiPriority w:val="39"/>
    <w:unhideWhenUsed/>
    <w:rsid w:val="00932F80"/>
    <w:pPr>
      <w:spacing w:after="100"/>
    </w:pPr>
  </w:style>
  <w:style w:type="character" w:styleId="Hyperlink">
    <w:name w:val="Hyperlink"/>
    <w:basedOn w:val="DefaultParagraphFont"/>
    <w:uiPriority w:val="99"/>
    <w:unhideWhenUsed/>
    <w:rsid w:val="00932F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2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D6E"/>
    <w:rPr>
      <w:rFonts w:ascii="Tahoma" w:hAnsi="Tahoma" w:cs="Tahoma"/>
      <w:sz w:val="16"/>
      <w:szCs w:val="16"/>
    </w:rPr>
  </w:style>
  <w:style w:type="paragraph" w:styleId="Header">
    <w:name w:val="header"/>
    <w:basedOn w:val="Normal"/>
    <w:link w:val="HeaderChar"/>
    <w:uiPriority w:val="99"/>
    <w:unhideWhenUsed/>
    <w:rsid w:val="00E61D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1D6E"/>
  </w:style>
  <w:style w:type="paragraph" w:styleId="Footer">
    <w:name w:val="footer"/>
    <w:basedOn w:val="Normal"/>
    <w:link w:val="FooterChar"/>
    <w:uiPriority w:val="99"/>
    <w:unhideWhenUsed/>
    <w:rsid w:val="00E61D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1D6E"/>
  </w:style>
  <w:style w:type="paragraph" w:styleId="ListParagraph">
    <w:name w:val="List Paragraph"/>
    <w:basedOn w:val="Normal"/>
    <w:uiPriority w:val="34"/>
    <w:qFormat/>
    <w:rsid w:val="00DB6121"/>
    <w:pPr>
      <w:ind w:left="720"/>
      <w:contextualSpacing/>
    </w:pPr>
  </w:style>
  <w:style w:type="table" w:styleId="TableGrid">
    <w:name w:val="Table Grid"/>
    <w:basedOn w:val="TableNormal"/>
    <w:uiPriority w:val="59"/>
    <w:rsid w:val="0066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2F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2F80"/>
    <w:pPr>
      <w:outlineLvl w:val="9"/>
    </w:pPr>
    <w:rPr>
      <w:lang w:val="en-US" w:eastAsia="ja-JP"/>
    </w:rPr>
  </w:style>
  <w:style w:type="paragraph" w:styleId="TOC1">
    <w:name w:val="toc 1"/>
    <w:basedOn w:val="Normal"/>
    <w:next w:val="Normal"/>
    <w:autoRedefine/>
    <w:uiPriority w:val="39"/>
    <w:unhideWhenUsed/>
    <w:rsid w:val="00932F80"/>
    <w:pPr>
      <w:spacing w:after="100"/>
    </w:pPr>
  </w:style>
  <w:style w:type="character" w:styleId="Hyperlink">
    <w:name w:val="Hyperlink"/>
    <w:basedOn w:val="DefaultParagraphFont"/>
    <w:uiPriority w:val="99"/>
    <w:unhideWhenUsed/>
    <w:rsid w:val="00932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966347">
      <w:bodyDiv w:val="1"/>
      <w:marLeft w:val="0"/>
      <w:marRight w:val="0"/>
      <w:marTop w:val="0"/>
      <w:marBottom w:val="0"/>
      <w:divBdr>
        <w:top w:val="none" w:sz="0" w:space="0" w:color="auto"/>
        <w:left w:val="none" w:sz="0" w:space="0" w:color="auto"/>
        <w:bottom w:val="none" w:sz="0" w:space="0" w:color="auto"/>
        <w:right w:val="none" w:sz="0" w:space="0" w:color="auto"/>
      </w:divBdr>
    </w:div>
    <w:div w:id="198287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3EF75-D148-4DA2-8E9E-B09B1D6C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mavibank</dc:creator>
  <cp:lastModifiedBy>mavibank</cp:lastModifiedBy>
  <cp:revision>9</cp:revision>
  <dcterms:created xsi:type="dcterms:W3CDTF">2015-05-24T18:44:00Z</dcterms:created>
  <dcterms:modified xsi:type="dcterms:W3CDTF">2015-05-24T22:10:00Z</dcterms:modified>
</cp:coreProperties>
</file>