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EFB" w:rsidRPr="00811EFB" w:rsidRDefault="009F0242" w:rsidP="009F0242">
      <w:pPr>
        <w:pStyle w:val="Title1"/>
        <w:ind w:left="0" w:firstLine="720"/>
      </w:pPr>
      <w:r>
        <w:rPr>
          <w:rFonts w:eastAsia="Times New Roman"/>
          <w:iCs/>
          <w:szCs w:val="18"/>
          <w:lang w:bidi="he-IL"/>
        </w:rPr>
        <w:t>Veri Tabanı Projesi</w:t>
      </w:r>
    </w:p>
    <w:p w:rsidR="00F01F41" w:rsidRPr="005D6FB9" w:rsidRDefault="00F01F41" w:rsidP="009F0242">
      <w:pPr>
        <w:pStyle w:val="Author"/>
        <w:rPr>
          <w:i w:val="0"/>
        </w:rPr>
      </w:pPr>
      <w:r w:rsidRPr="005D6FB9">
        <w:rPr>
          <w:i w:val="0"/>
        </w:rPr>
        <w:t>Onur Kuş,</w:t>
      </w:r>
      <w:r w:rsidR="009F0242">
        <w:rPr>
          <w:i w:val="0"/>
        </w:rPr>
        <w:t xml:space="preserve"> </w:t>
      </w:r>
      <w:r>
        <w:rPr>
          <w:i w:val="0"/>
        </w:rPr>
        <w:t>Abdülbaki Bayraktar</w:t>
      </w:r>
    </w:p>
    <w:p w:rsidR="00F01F41" w:rsidRDefault="00F01F41" w:rsidP="009F0242">
      <w:pPr>
        <w:pStyle w:val="Affiliation"/>
      </w:pPr>
      <w:r>
        <w:t>Bilgisayar</w:t>
      </w:r>
      <w:r>
        <w:rPr>
          <w:rFonts w:eastAsia="Times New Roman"/>
        </w:rPr>
        <w:t xml:space="preserve"> </w:t>
      </w:r>
      <w:r>
        <w:t>Mühendisliği</w:t>
      </w:r>
      <w:r>
        <w:rPr>
          <w:rFonts w:eastAsia="Times New Roman"/>
        </w:rPr>
        <w:t xml:space="preserve"> </w:t>
      </w:r>
      <w:r>
        <w:t>Bölümü</w:t>
      </w:r>
    </w:p>
    <w:p w:rsidR="00F01F41" w:rsidRDefault="00F01F41" w:rsidP="009F0242">
      <w:pPr>
        <w:pStyle w:val="Affiliation"/>
      </w:pPr>
      <w:r>
        <w:t>Kocaeli</w:t>
      </w:r>
      <w:r>
        <w:rPr>
          <w:rFonts w:eastAsia="Times New Roman"/>
        </w:rPr>
        <w:t xml:space="preserve"> </w:t>
      </w:r>
      <w:r>
        <w:t>Üniversitesi</w:t>
      </w:r>
    </w:p>
    <w:p w:rsidR="00E37D37" w:rsidRDefault="009F0242" w:rsidP="009F0242">
      <w:pPr>
        <w:pStyle w:val="Affiliation"/>
        <w:rPr>
          <w:sz w:val="18"/>
        </w:rPr>
      </w:pPr>
      <w:hyperlink r:id="rId8" w:history="1">
        <w:r w:rsidRPr="00000AE9">
          <w:rPr>
            <w:rStyle w:val="Kpr"/>
            <w:rFonts w:eastAsia="Times New Roman"/>
            <w:sz w:val="18"/>
          </w:rPr>
          <w:t>onurkus58@gmail.com</w:t>
        </w:r>
      </w:hyperlink>
      <w:r w:rsidR="00A86679">
        <w:rPr>
          <w:rFonts w:eastAsia="Times New Roman"/>
          <w:sz w:val="18"/>
        </w:rPr>
        <w:t xml:space="preserve">, </w:t>
      </w:r>
      <w:r w:rsidR="00A86679" w:rsidRPr="006968CB">
        <w:rPr>
          <w:rStyle w:val="Kpr"/>
          <w:rFonts w:eastAsia="Times New Roman"/>
          <w:sz w:val="18"/>
        </w:rPr>
        <w:t>61a.baki61@gmail.com</w:t>
      </w:r>
    </w:p>
    <w:p w:rsidR="00E37D37" w:rsidRDefault="00E37D37">
      <w:pPr>
        <w:pStyle w:val="Affiliation"/>
        <w:rPr>
          <w:sz w:val="18"/>
        </w:rPr>
      </w:pPr>
    </w:p>
    <w:p w:rsidR="00B52B88" w:rsidRDefault="00B52B88">
      <w:pPr>
        <w:pStyle w:val="Affiliation"/>
        <w:rPr>
          <w:sz w:val="18"/>
        </w:rPr>
      </w:pPr>
    </w:p>
    <w:p w:rsidR="00E37D37" w:rsidRDefault="00E37D37">
      <w:pPr>
        <w:pStyle w:val="Affiliation"/>
        <w:rPr>
          <w:sz w:val="18"/>
        </w:rPr>
      </w:pPr>
    </w:p>
    <w:p w:rsidR="00E37D37" w:rsidRDefault="00E37D37">
      <w:pPr>
        <w:pStyle w:val="Affiliation"/>
        <w:rPr>
          <w:sz w:val="18"/>
        </w:rPr>
      </w:pPr>
    </w:p>
    <w:p w:rsidR="00E37D37" w:rsidRDefault="00E37D37">
      <w:pPr>
        <w:sectPr w:rsidR="00E37D37">
          <w:footerReference w:type="default" r:id="rId9"/>
          <w:pgSz w:w="11906" w:h="16838"/>
          <w:pgMar w:top="1588" w:right="1134" w:bottom="1871" w:left="1134" w:header="720" w:footer="720" w:gutter="0"/>
          <w:cols w:space="720"/>
          <w:docGrid w:linePitch="360"/>
        </w:sectPr>
      </w:pPr>
    </w:p>
    <w:p w:rsidR="00E37D37" w:rsidRPr="005946DE" w:rsidRDefault="004F6008">
      <w:pPr>
        <w:pStyle w:val="AbstractHeading"/>
        <w:jc w:val="both"/>
        <w:rPr>
          <w:sz w:val="24"/>
          <w:szCs w:val="24"/>
        </w:rPr>
      </w:pPr>
      <w:r w:rsidRPr="005946DE">
        <w:rPr>
          <w:sz w:val="24"/>
          <w:szCs w:val="24"/>
        </w:rPr>
        <w:t>Özet</w:t>
      </w:r>
    </w:p>
    <w:p w:rsidR="005946DE" w:rsidRPr="009F0242" w:rsidRDefault="005946DE" w:rsidP="005946DE">
      <w:pPr>
        <w:rPr>
          <w:rFonts w:eastAsia="Times New Roman"/>
          <w:i/>
          <w:color w:val="000000"/>
          <w:sz w:val="22"/>
          <w:szCs w:val="22"/>
        </w:rPr>
      </w:pPr>
      <w:r>
        <w:rPr>
          <w:rFonts w:eastAsia="Times New Roman"/>
          <w:i/>
          <w:color w:val="000000"/>
          <w:sz w:val="22"/>
          <w:szCs w:val="22"/>
        </w:rPr>
        <w:t xml:space="preserve">Programlama Laboratuvarı 2 dersi </w:t>
      </w:r>
      <w:r w:rsidR="009F0242">
        <w:rPr>
          <w:rFonts w:eastAsia="Times New Roman"/>
          <w:i/>
          <w:color w:val="000000"/>
          <w:sz w:val="22"/>
          <w:szCs w:val="22"/>
        </w:rPr>
        <w:t>üçüncü</w:t>
      </w:r>
      <w:r>
        <w:rPr>
          <w:rFonts w:eastAsia="Times New Roman"/>
          <w:i/>
          <w:color w:val="000000"/>
          <w:sz w:val="22"/>
          <w:szCs w:val="22"/>
        </w:rPr>
        <w:t xml:space="preserve"> proje</w:t>
      </w:r>
      <w:r w:rsidR="009F0242">
        <w:rPr>
          <w:rFonts w:eastAsia="Times New Roman"/>
          <w:i/>
          <w:color w:val="000000"/>
          <w:sz w:val="22"/>
          <w:szCs w:val="22"/>
        </w:rPr>
        <w:t>sinde</w:t>
      </w:r>
      <w:r>
        <w:rPr>
          <w:rFonts w:eastAsia="Times New Roman"/>
          <w:i/>
          <w:color w:val="000000"/>
          <w:sz w:val="22"/>
          <w:szCs w:val="22"/>
        </w:rPr>
        <w:t xml:space="preserve"> </w:t>
      </w:r>
      <w:r w:rsidR="009F0242">
        <w:rPr>
          <w:rFonts w:eastAsia="Times New Roman"/>
          <w:i/>
          <w:color w:val="000000"/>
          <w:sz w:val="22"/>
          <w:szCs w:val="22"/>
        </w:rPr>
        <w:t>Nesneye Yönelik Programlama</w:t>
      </w:r>
      <w:r w:rsidR="008603DA">
        <w:rPr>
          <w:rFonts w:eastAsia="Times New Roman"/>
          <w:i/>
          <w:color w:val="000000"/>
          <w:sz w:val="22"/>
          <w:szCs w:val="22"/>
        </w:rPr>
        <w:t xml:space="preserve"> (Java)</w:t>
      </w:r>
      <w:r w:rsidR="009F0242">
        <w:rPr>
          <w:rFonts w:eastAsia="Times New Roman"/>
          <w:i/>
          <w:color w:val="000000"/>
          <w:sz w:val="22"/>
          <w:szCs w:val="22"/>
        </w:rPr>
        <w:t xml:space="preserve">, Veri Tabanı Yönetim Sistemi </w:t>
      </w:r>
      <w:r>
        <w:rPr>
          <w:rFonts w:eastAsia="Times New Roman"/>
          <w:i/>
          <w:color w:val="000000"/>
          <w:sz w:val="22"/>
          <w:szCs w:val="22"/>
        </w:rPr>
        <w:t>derslerinde edinilen</w:t>
      </w:r>
      <w:r>
        <w:rPr>
          <w:rFonts w:eastAsia="Times New Roman"/>
          <w:i/>
        </w:rPr>
        <w:t xml:space="preserve"> </w:t>
      </w:r>
      <w:r>
        <w:rPr>
          <w:rFonts w:eastAsia="Times New Roman"/>
          <w:i/>
          <w:color w:val="000000"/>
          <w:sz w:val="22"/>
          <w:szCs w:val="22"/>
        </w:rPr>
        <w:t>bilgilerin uygulamaya geçirilmesi amaçlanmıştır.</w:t>
      </w:r>
    </w:p>
    <w:p w:rsidR="005946DE" w:rsidRDefault="005946DE" w:rsidP="005946DE">
      <w:pPr>
        <w:suppressAutoHyphens w:val="0"/>
        <w:autoSpaceDE w:val="0"/>
        <w:autoSpaceDN w:val="0"/>
        <w:adjustRightInd w:val="0"/>
        <w:rPr>
          <w:rFonts w:eastAsia="Times New Roman"/>
          <w:i/>
          <w:iCs/>
          <w:sz w:val="22"/>
          <w:szCs w:val="18"/>
          <w:lang w:eastAsia="en-US" w:bidi="he-IL"/>
        </w:rPr>
      </w:pPr>
    </w:p>
    <w:p w:rsidR="005946DE" w:rsidRPr="004B3C4E" w:rsidRDefault="004B3C4E" w:rsidP="004B3C4E">
      <w:pPr>
        <w:pStyle w:val="Default"/>
        <w:rPr>
          <w:sz w:val="22"/>
          <w:szCs w:val="22"/>
        </w:rPr>
      </w:pPr>
      <w:r>
        <w:rPr>
          <w:i/>
          <w:sz w:val="22"/>
          <w:szCs w:val="22"/>
        </w:rPr>
        <w:t>Veri Tabanı Yönetim Sistemi</w:t>
      </w:r>
      <w:r>
        <w:rPr>
          <w:i/>
          <w:iCs/>
          <w:sz w:val="22"/>
          <w:szCs w:val="18"/>
          <w:lang w:bidi="he-IL"/>
        </w:rPr>
        <w:t xml:space="preserve"> projesi</w:t>
      </w:r>
      <w:r w:rsidR="00B52B88">
        <w:rPr>
          <w:i/>
          <w:iCs/>
          <w:sz w:val="22"/>
          <w:szCs w:val="18"/>
          <w:lang w:bidi="he-IL"/>
        </w:rPr>
        <w:t>nde</w:t>
      </w:r>
      <w:r w:rsidR="005946DE" w:rsidRPr="00A37F04">
        <w:rPr>
          <w:i/>
          <w:iCs/>
          <w:sz w:val="22"/>
          <w:szCs w:val="18"/>
          <w:lang w:bidi="he-IL"/>
        </w:rPr>
        <w:t xml:space="preserve">, </w:t>
      </w:r>
      <w:r>
        <w:rPr>
          <w:i/>
          <w:sz w:val="22"/>
          <w:szCs w:val="22"/>
        </w:rPr>
        <w:t>k</w:t>
      </w:r>
      <w:r w:rsidRPr="004B3C4E">
        <w:rPr>
          <w:i/>
          <w:sz w:val="22"/>
          <w:szCs w:val="22"/>
        </w:rPr>
        <w:t>imyasal hammadde üretimi yapan uluslararası tedarikçi firmalardan</w:t>
      </w:r>
      <w:r>
        <w:rPr>
          <w:i/>
          <w:sz w:val="22"/>
          <w:szCs w:val="22"/>
        </w:rPr>
        <w:t xml:space="preserve"> </w:t>
      </w:r>
      <w:r w:rsidRPr="004B3C4E">
        <w:rPr>
          <w:i/>
          <w:sz w:val="22"/>
          <w:szCs w:val="22"/>
        </w:rPr>
        <w:t xml:space="preserve">hammadde alıp, kendisi kimyasal ürün geliştiren ve bu ürünleri müşterilere pazarlayan </w:t>
      </w:r>
      <w:r w:rsidRPr="004B3C4E">
        <w:rPr>
          <w:bCs/>
          <w:i/>
          <w:sz w:val="22"/>
          <w:szCs w:val="22"/>
        </w:rPr>
        <w:t>üretici firma</w:t>
      </w:r>
      <w:r w:rsidRPr="004B3C4E">
        <w:rPr>
          <w:b/>
          <w:bCs/>
          <w:i/>
          <w:sz w:val="22"/>
          <w:szCs w:val="22"/>
        </w:rPr>
        <w:t xml:space="preserve"> </w:t>
      </w:r>
      <w:r w:rsidRPr="004B3C4E">
        <w:rPr>
          <w:i/>
          <w:sz w:val="22"/>
          <w:szCs w:val="22"/>
        </w:rPr>
        <w:t xml:space="preserve">için </w:t>
      </w:r>
      <w:proofErr w:type="spellStart"/>
      <w:r>
        <w:rPr>
          <w:i/>
          <w:sz w:val="22"/>
          <w:szCs w:val="22"/>
        </w:rPr>
        <w:t>veritabanı</w:t>
      </w:r>
      <w:proofErr w:type="spellEnd"/>
      <w:r>
        <w:rPr>
          <w:i/>
          <w:sz w:val="22"/>
          <w:szCs w:val="22"/>
        </w:rPr>
        <w:t xml:space="preserve"> ve </w:t>
      </w:r>
      <w:proofErr w:type="spellStart"/>
      <w:r>
        <w:rPr>
          <w:i/>
          <w:sz w:val="22"/>
          <w:szCs w:val="22"/>
        </w:rPr>
        <w:t>arayüz</w:t>
      </w:r>
      <w:proofErr w:type="spellEnd"/>
      <w:r w:rsidR="00B52B88">
        <w:rPr>
          <w:i/>
          <w:sz w:val="22"/>
          <w:szCs w:val="22"/>
        </w:rPr>
        <w:t xml:space="preserve"> tasarlanmıştır.</w:t>
      </w:r>
    </w:p>
    <w:p w:rsidR="00BC0221" w:rsidRDefault="00BC0221">
      <w:pPr>
        <w:pStyle w:val="BodyTextKeep"/>
        <w:ind w:right="0"/>
        <w:rPr>
          <w:i/>
          <w:color w:val="000000"/>
        </w:rPr>
      </w:pPr>
    </w:p>
    <w:p w:rsidR="00E37D37" w:rsidRPr="00A86679" w:rsidRDefault="00A613E9">
      <w:pPr>
        <w:pStyle w:val="Balk1"/>
        <w:jc w:val="both"/>
        <w:rPr>
          <w:sz w:val="26"/>
          <w:szCs w:val="26"/>
        </w:rPr>
      </w:pPr>
      <w:r w:rsidRPr="00A86679">
        <w:rPr>
          <w:sz w:val="26"/>
          <w:szCs w:val="26"/>
        </w:rPr>
        <w:t>Giriş</w:t>
      </w:r>
    </w:p>
    <w:p w:rsidR="00E3214E" w:rsidRDefault="00B52B88" w:rsidP="00E3214E">
      <w:pPr>
        <w:suppressAutoHyphens w:val="0"/>
        <w:autoSpaceDE w:val="0"/>
        <w:autoSpaceDN w:val="0"/>
        <w:adjustRightInd w:val="0"/>
        <w:rPr>
          <w:rFonts w:eastAsia="Times New Roman"/>
          <w:sz w:val="22"/>
          <w:szCs w:val="22"/>
          <w:lang w:eastAsia="en-US"/>
        </w:rPr>
      </w:pPr>
      <w:r w:rsidRPr="00B52B88">
        <w:rPr>
          <w:rFonts w:eastAsia="Times New Roman"/>
          <w:color w:val="000000"/>
          <w:sz w:val="22"/>
          <w:szCs w:val="22"/>
        </w:rPr>
        <w:t>Veri Tabanı Yönetim Sistemi</w:t>
      </w:r>
      <w:r w:rsidRPr="00B52B88">
        <w:rPr>
          <w:rFonts w:eastAsia="Times New Roman"/>
          <w:sz w:val="22"/>
          <w:szCs w:val="22"/>
          <w:lang w:eastAsia="en-US"/>
        </w:rPr>
        <w:t xml:space="preserve"> </w:t>
      </w:r>
      <w:r w:rsidRPr="00B52B88">
        <w:rPr>
          <w:rFonts w:eastAsia="Times New Roman"/>
          <w:sz w:val="22"/>
          <w:szCs w:val="22"/>
          <w:lang w:eastAsia="en-US"/>
        </w:rPr>
        <w:t xml:space="preserve">Programı, </w:t>
      </w:r>
      <w:r w:rsidRPr="00B52B88">
        <w:rPr>
          <w:sz w:val="22"/>
          <w:szCs w:val="22"/>
        </w:rPr>
        <w:t xml:space="preserve">kimyasal hammadde üretimi yapan uluslararası tedarikçi firmalardan hammadde alıp, kendisi kimyasal ürün geliştiren ve bu ürünleri müşterilere pazarlayan </w:t>
      </w:r>
      <w:r w:rsidRPr="00B52B88">
        <w:rPr>
          <w:bCs/>
          <w:sz w:val="22"/>
          <w:szCs w:val="22"/>
        </w:rPr>
        <w:t>üretici firma</w:t>
      </w:r>
      <w:r>
        <w:rPr>
          <w:bCs/>
          <w:sz w:val="22"/>
          <w:szCs w:val="22"/>
        </w:rPr>
        <w:t>ların</w:t>
      </w:r>
      <w:r w:rsidRPr="00B52B88">
        <w:rPr>
          <w:b/>
          <w:bCs/>
          <w:sz w:val="22"/>
          <w:szCs w:val="22"/>
        </w:rPr>
        <w:t xml:space="preserve"> </w:t>
      </w:r>
      <w:r w:rsidRPr="00B52B88">
        <w:rPr>
          <w:rFonts w:eastAsia="Times New Roman"/>
          <w:sz w:val="22"/>
          <w:szCs w:val="22"/>
          <w:lang w:eastAsia="en-US"/>
        </w:rPr>
        <w:t xml:space="preserve">bulunduğu bir </w:t>
      </w:r>
      <w:proofErr w:type="spellStart"/>
      <w:r w:rsidRPr="00B52B88">
        <w:rPr>
          <w:rFonts w:eastAsia="Times New Roman"/>
          <w:sz w:val="22"/>
          <w:szCs w:val="22"/>
          <w:lang w:eastAsia="en-US"/>
        </w:rPr>
        <w:t>veritabanıdır</w:t>
      </w:r>
      <w:proofErr w:type="spellEnd"/>
      <w:r>
        <w:rPr>
          <w:rFonts w:eastAsia="Times New Roman"/>
          <w:sz w:val="22"/>
          <w:szCs w:val="22"/>
          <w:lang w:eastAsia="en-US"/>
        </w:rPr>
        <w:t>.</w:t>
      </w:r>
      <w:r w:rsidR="00E3214E">
        <w:t xml:space="preserve"> </w:t>
      </w:r>
      <w:r w:rsidR="00E3214E">
        <w:rPr>
          <w:sz w:val="22"/>
          <w:szCs w:val="22"/>
        </w:rPr>
        <w:t>Sistem; tedarikçi (hammadde üretimini yapan firma), üretici ve müşteriden oluşmaktadır. Tedarikçi firma sadece kimyasal bileşikleri oluşturan temel maddelerin</w:t>
      </w:r>
      <w:r w:rsidR="00E3214E">
        <w:rPr>
          <w:sz w:val="22"/>
          <w:szCs w:val="22"/>
        </w:rPr>
        <w:t xml:space="preserve"> </w:t>
      </w:r>
      <w:r w:rsidR="00E3214E">
        <w:rPr>
          <w:sz w:val="22"/>
          <w:szCs w:val="22"/>
        </w:rPr>
        <w:t>alındığı firmadır. Üretici tedarikçiden aldığı ürünleri işleyip kimyasal deneyler için kullanılan bileşikleri elde edip müşterilere satan firmadır. Müşteri ürünleri deneylerde kullanmak üzere satın alan sadece üretici ile irtibat kuran son kullanıcıdır.</w:t>
      </w:r>
    </w:p>
    <w:p w:rsidR="00811455" w:rsidRPr="00B663AD" w:rsidRDefault="00811455" w:rsidP="005946DE">
      <w:pPr>
        <w:suppressAutoHyphens w:val="0"/>
        <w:autoSpaceDE w:val="0"/>
        <w:autoSpaceDN w:val="0"/>
        <w:adjustRightInd w:val="0"/>
        <w:rPr>
          <w:rFonts w:eastAsia="Times New Roman"/>
          <w:sz w:val="18"/>
          <w:szCs w:val="18"/>
          <w:lang w:eastAsia="en-US"/>
        </w:rPr>
      </w:pPr>
    </w:p>
    <w:p w:rsidR="00E01C04" w:rsidRPr="00A86679" w:rsidRDefault="00E01C04" w:rsidP="00E01C04">
      <w:pPr>
        <w:pStyle w:val="Balk1"/>
        <w:jc w:val="both"/>
        <w:rPr>
          <w:sz w:val="26"/>
          <w:szCs w:val="26"/>
        </w:rPr>
      </w:pPr>
      <w:r w:rsidRPr="00A86679">
        <w:rPr>
          <w:sz w:val="26"/>
          <w:szCs w:val="26"/>
        </w:rPr>
        <w:t>Temel Bilgiler</w:t>
      </w:r>
    </w:p>
    <w:p w:rsidR="009F0242" w:rsidRPr="009F0242" w:rsidRDefault="009F0242" w:rsidP="009F0242">
      <w:pPr>
        <w:suppressAutoHyphens w:val="0"/>
        <w:autoSpaceDE w:val="0"/>
        <w:autoSpaceDN w:val="0"/>
        <w:adjustRightInd w:val="0"/>
        <w:jc w:val="left"/>
        <w:rPr>
          <w:rFonts w:eastAsia="Times New Roman"/>
          <w:sz w:val="22"/>
          <w:lang w:eastAsia="en-US"/>
        </w:rPr>
      </w:pPr>
      <w:r w:rsidRPr="009F0242">
        <w:rPr>
          <w:rFonts w:eastAsia="Times New Roman"/>
          <w:sz w:val="22"/>
          <w:lang w:eastAsia="en-US"/>
        </w:rPr>
        <w:t>Proje gelişiminde;</w:t>
      </w:r>
    </w:p>
    <w:p w:rsidR="009F0242" w:rsidRPr="009F0242" w:rsidRDefault="009F0242" w:rsidP="009F0242">
      <w:pPr>
        <w:suppressAutoHyphens w:val="0"/>
        <w:autoSpaceDE w:val="0"/>
        <w:autoSpaceDN w:val="0"/>
        <w:adjustRightInd w:val="0"/>
        <w:jc w:val="left"/>
        <w:rPr>
          <w:rFonts w:eastAsia="Times New Roman"/>
          <w:sz w:val="22"/>
          <w:lang w:eastAsia="en-US"/>
        </w:rPr>
      </w:pPr>
      <w:r w:rsidRPr="009F0242">
        <w:rPr>
          <w:rFonts w:eastAsia="Times New Roman"/>
          <w:sz w:val="22"/>
          <w:lang w:eastAsia="en-US"/>
        </w:rPr>
        <w:t>Tümleşik Geliştirme Ortamı olarak “</w:t>
      </w:r>
      <w:proofErr w:type="spellStart"/>
      <w:r w:rsidRPr="009F0242">
        <w:rPr>
          <w:rFonts w:eastAsia="Times New Roman"/>
          <w:sz w:val="22"/>
          <w:lang w:eastAsia="en-US"/>
        </w:rPr>
        <w:t>NetBeans</w:t>
      </w:r>
      <w:proofErr w:type="spellEnd"/>
      <w:r w:rsidRPr="009F0242">
        <w:rPr>
          <w:rFonts w:eastAsia="Times New Roman"/>
          <w:sz w:val="22"/>
          <w:lang w:eastAsia="en-US"/>
        </w:rPr>
        <w:t xml:space="preserve"> IDE 8.2”</w:t>
      </w:r>
      <w:r>
        <w:rPr>
          <w:rFonts w:eastAsia="Times New Roman"/>
          <w:sz w:val="22"/>
          <w:lang w:eastAsia="en-US"/>
        </w:rPr>
        <w:t xml:space="preserve"> </w:t>
      </w:r>
      <w:r w:rsidRPr="009F0242">
        <w:rPr>
          <w:rFonts w:eastAsia="Times New Roman"/>
          <w:sz w:val="22"/>
          <w:lang w:eastAsia="en-US"/>
        </w:rPr>
        <w:t>kullanılmıştır.</w:t>
      </w:r>
    </w:p>
    <w:p w:rsidR="00A160DF" w:rsidRPr="009F0242" w:rsidRDefault="009F0242" w:rsidP="009F0242">
      <w:pPr>
        <w:suppressAutoHyphens w:val="0"/>
        <w:autoSpaceDE w:val="0"/>
        <w:autoSpaceDN w:val="0"/>
        <w:adjustRightInd w:val="0"/>
        <w:jc w:val="left"/>
        <w:rPr>
          <w:rFonts w:eastAsia="Times New Roman"/>
          <w:sz w:val="22"/>
          <w:lang w:eastAsia="en-US"/>
        </w:rPr>
      </w:pPr>
      <w:r w:rsidRPr="009F0242">
        <w:rPr>
          <w:rFonts w:eastAsia="Times New Roman"/>
          <w:sz w:val="22"/>
          <w:lang w:eastAsia="en-US"/>
        </w:rPr>
        <w:t xml:space="preserve">Ek olarak, </w:t>
      </w:r>
      <w:proofErr w:type="spellStart"/>
      <w:r w:rsidRPr="009F0242">
        <w:rPr>
          <w:rFonts w:eastAsia="Times New Roman"/>
          <w:sz w:val="22"/>
          <w:lang w:eastAsia="en-US"/>
        </w:rPr>
        <w:t>MySQL</w:t>
      </w:r>
      <w:proofErr w:type="spellEnd"/>
      <w:r w:rsidRPr="009F0242">
        <w:rPr>
          <w:rFonts w:eastAsia="Times New Roman"/>
          <w:sz w:val="22"/>
          <w:lang w:eastAsia="en-US"/>
        </w:rPr>
        <w:t xml:space="preserve"> </w:t>
      </w:r>
      <w:proofErr w:type="spellStart"/>
      <w:r w:rsidRPr="009F0242">
        <w:rPr>
          <w:rFonts w:eastAsia="Times New Roman"/>
          <w:sz w:val="22"/>
          <w:lang w:eastAsia="en-US"/>
        </w:rPr>
        <w:t>Database’i</w:t>
      </w:r>
      <w:proofErr w:type="spellEnd"/>
      <w:r w:rsidRPr="009F0242">
        <w:rPr>
          <w:rFonts w:eastAsia="Times New Roman"/>
          <w:sz w:val="22"/>
          <w:lang w:eastAsia="en-US"/>
        </w:rPr>
        <w:t xml:space="preserve"> Java uygulamasına</w:t>
      </w:r>
      <w:r>
        <w:rPr>
          <w:rFonts w:eastAsia="Times New Roman"/>
          <w:sz w:val="22"/>
          <w:lang w:eastAsia="en-US"/>
        </w:rPr>
        <w:t xml:space="preserve"> </w:t>
      </w:r>
      <w:r w:rsidRPr="009F0242">
        <w:rPr>
          <w:rFonts w:eastAsia="Times New Roman"/>
          <w:sz w:val="22"/>
          <w:lang w:eastAsia="en-US"/>
        </w:rPr>
        <w:t xml:space="preserve">bağlamak için </w:t>
      </w:r>
      <w:proofErr w:type="spellStart"/>
      <w:r w:rsidRPr="009F0242">
        <w:rPr>
          <w:rFonts w:eastAsia="Times New Roman"/>
          <w:sz w:val="22"/>
          <w:lang w:eastAsia="en-US"/>
        </w:rPr>
        <w:t>MySQL</w:t>
      </w:r>
      <w:proofErr w:type="spellEnd"/>
      <w:r w:rsidRPr="009F0242">
        <w:rPr>
          <w:rFonts w:eastAsia="Times New Roman"/>
          <w:sz w:val="22"/>
          <w:lang w:eastAsia="en-US"/>
        </w:rPr>
        <w:t xml:space="preserve"> Connector kullanılmıştır.</w:t>
      </w:r>
    </w:p>
    <w:p w:rsidR="00E01C04" w:rsidRDefault="005946DE" w:rsidP="00E01C04">
      <w:pPr>
        <w:pStyle w:val="Balk1"/>
        <w:jc w:val="both"/>
      </w:pPr>
      <w:r w:rsidRPr="008D0EB8">
        <w:rPr>
          <w:sz w:val="26"/>
          <w:szCs w:val="26"/>
        </w:rPr>
        <w:t>Tasarım</w:t>
      </w:r>
    </w:p>
    <w:p w:rsidR="00E01C04" w:rsidRPr="005946DE" w:rsidRDefault="008603DA" w:rsidP="005946DE">
      <w:pPr>
        <w:pStyle w:val="Normal1"/>
        <w:jc w:val="both"/>
        <w:rPr>
          <w:rFonts w:ascii="Times New Roman" w:eastAsia="Times New Roman" w:hAnsi="Times New Roman" w:cs="Times New Roman"/>
          <w:szCs w:val="24"/>
        </w:rPr>
      </w:pPr>
      <w:r w:rsidRPr="00B52B88">
        <w:rPr>
          <w:rFonts w:ascii="Times New Roman" w:eastAsia="Times New Roman" w:hAnsi="Times New Roman" w:cs="Times New Roman"/>
          <w:color w:val="000000"/>
        </w:rPr>
        <w:t>Veri Tabanı Yönetim Sistemi</w:t>
      </w:r>
      <w:r>
        <w:rPr>
          <w:rFonts w:ascii="Times New Roman" w:eastAsia="Times New Roman" w:hAnsi="Times New Roman" w:cs="Times New Roman"/>
          <w:color w:val="000000"/>
        </w:rPr>
        <w:t xml:space="preserve"> </w:t>
      </w:r>
      <w:r w:rsidRPr="00B52B88">
        <w:rPr>
          <w:rFonts w:ascii="Times New Roman" w:eastAsia="Times New Roman" w:hAnsi="Times New Roman" w:cs="Times New Roman"/>
        </w:rPr>
        <w:t>Programı</w:t>
      </w:r>
      <w:r>
        <w:rPr>
          <w:rFonts w:ascii="Times New Roman" w:eastAsia="Times New Roman" w:hAnsi="Times New Roman" w:cs="Times New Roman"/>
        </w:rPr>
        <w:t>nın</w:t>
      </w:r>
      <w:r w:rsidRPr="00B52B88">
        <w:rPr>
          <w:rFonts w:eastAsia="Times New Roman"/>
        </w:rPr>
        <w:t xml:space="preserve"> </w:t>
      </w:r>
      <w:r w:rsidR="005946DE" w:rsidRPr="005D6FB9">
        <w:rPr>
          <w:rFonts w:ascii="Times New Roman" w:eastAsiaTheme="minorHAnsi" w:hAnsi="Times New Roman" w:cs="Times New Roman"/>
        </w:rPr>
        <w:t>programlanma aşamaları</w:t>
      </w:r>
      <w:r w:rsidR="005946DE">
        <w:rPr>
          <w:rFonts w:ascii="Times New Roman" w:eastAsiaTheme="minorHAnsi" w:hAnsi="Times New Roman" w:cs="Times New Roman"/>
        </w:rPr>
        <w:t>,</w:t>
      </w:r>
      <w:r w:rsidR="005946DE" w:rsidRPr="005D6FB9">
        <w:rPr>
          <w:rFonts w:ascii="Times New Roman" w:eastAsiaTheme="minorHAnsi" w:hAnsi="Times New Roman" w:cs="Times New Roman"/>
        </w:rPr>
        <w:t xml:space="preserve"> altta belirtilen başlıklar altında açıklanmıştır</w:t>
      </w:r>
      <w:r w:rsidR="005946DE" w:rsidRPr="005D6FB9">
        <w:rPr>
          <w:rFonts w:eastAsiaTheme="minorHAnsi"/>
        </w:rPr>
        <w:t>.</w:t>
      </w:r>
    </w:p>
    <w:p w:rsidR="00751BF2" w:rsidRPr="005946DE" w:rsidRDefault="005946DE" w:rsidP="005946DE">
      <w:pPr>
        <w:pStyle w:val="Balk2"/>
        <w:rPr>
          <w:sz w:val="24"/>
        </w:rPr>
      </w:pPr>
      <w:r w:rsidRPr="008D0EB8">
        <w:rPr>
          <w:rFonts w:eastAsia="Times New Roman"/>
          <w:bCs w:val="0"/>
          <w:sz w:val="24"/>
          <w:szCs w:val="22"/>
          <w:lang w:eastAsia="en-US"/>
        </w:rPr>
        <w:t>Yazılım Tasarımı</w:t>
      </w:r>
    </w:p>
    <w:p w:rsidR="005946DE" w:rsidRPr="000E3A1F" w:rsidRDefault="005946DE" w:rsidP="005946DE">
      <w:pPr>
        <w:suppressAutoHyphens w:val="0"/>
        <w:autoSpaceDE w:val="0"/>
        <w:autoSpaceDN w:val="0"/>
        <w:adjustRightInd w:val="0"/>
        <w:rPr>
          <w:rFonts w:eastAsia="Times New Roman"/>
          <w:sz w:val="22"/>
          <w:szCs w:val="22"/>
          <w:lang w:eastAsia="en-US"/>
        </w:rPr>
      </w:pPr>
      <w:r w:rsidRPr="000E3A1F">
        <w:rPr>
          <w:rFonts w:eastAsia="Times New Roman"/>
          <w:sz w:val="22"/>
          <w:szCs w:val="22"/>
          <w:lang w:eastAsia="en-US"/>
        </w:rPr>
        <w:t>Projenin yazılım aşaması bu başlık altında bulunan</w:t>
      </w:r>
      <w:r>
        <w:rPr>
          <w:rFonts w:eastAsia="Times New Roman"/>
          <w:sz w:val="22"/>
          <w:szCs w:val="22"/>
          <w:lang w:eastAsia="en-US"/>
        </w:rPr>
        <w:t xml:space="preserve"> </w:t>
      </w:r>
      <w:r w:rsidRPr="000E3A1F">
        <w:rPr>
          <w:rFonts w:eastAsia="Times New Roman"/>
          <w:sz w:val="22"/>
          <w:szCs w:val="22"/>
          <w:lang w:eastAsia="en-US"/>
        </w:rPr>
        <w:t>konular tarafınca geliştirilmiştir.</w:t>
      </w:r>
    </w:p>
    <w:p w:rsidR="008603DA" w:rsidRPr="000E3A1F" w:rsidRDefault="008603DA" w:rsidP="005946DE">
      <w:pPr>
        <w:suppressAutoHyphens w:val="0"/>
        <w:autoSpaceDE w:val="0"/>
        <w:autoSpaceDN w:val="0"/>
        <w:adjustRightInd w:val="0"/>
        <w:rPr>
          <w:rFonts w:eastAsia="Times New Roman"/>
          <w:sz w:val="22"/>
          <w:szCs w:val="22"/>
          <w:lang w:eastAsia="en-US"/>
        </w:rPr>
      </w:pPr>
    </w:p>
    <w:p w:rsidR="00573DDE" w:rsidRPr="000E3A1F" w:rsidRDefault="005946DE" w:rsidP="005946DE">
      <w:pPr>
        <w:suppressAutoHyphens w:val="0"/>
        <w:autoSpaceDE w:val="0"/>
        <w:autoSpaceDN w:val="0"/>
        <w:adjustRightInd w:val="0"/>
        <w:rPr>
          <w:rFonts w:eastAsia="Times New Roman"/>
          <w:b/>
          <w:bCs/>
          <w:sz w:val="22"/>
          <w:szCs w:val="22"/>
          <w:lang w:eastAsia="en-US"/>
        </w:rPr>
      </w:pPr>
      <w:r w:rsidRPr="000E3A1F">
        <w:rPr>
          <w:rFonts w:eastAsia="Times New Roman"/>
          <w:b/>
          <w:bCs/>
          <w:sz w:val="22"/>
          <w:szCs w:val="22"/>
          <w:lang w:eastAsia="en-US"/>
        </w:rPr>
        <w:t>3.1.</w:t>
      </w:r>
      <w:r w:rsidR="008603DA">
        <w:rPr>
          <w:rFonts w:eastAsia="Times New Roman"/>
          <w:b/>
          <w:bCs/>
          <w:sz w:val="22"/>
          <w:szCs w:val="22"/>
          <w:lang w:eastAsia="en-US"/>
        </w:rPr>
        <w:t>1</w:t>
      </w:r>
      <w:r w:rsidRPr="000E3A1F">
        <w:rPr>
          <w:rFonts w:eastAsia="Times New Roman"/>
          <w:b/>
          <w:bCs/>
          <w:sz w:val="22"/>
          <w:szCs w:val="22"/>
          <w:lang w:eastAsia="en-US"/>
        </w:rPr>
        <w:t xml:space="preserve"> Genel Değişkenler</w:t>
      </w:r>
      <w:r w:rsidR="007E1117">
        <w:rPr>
          <w:rFonts w:eastAsia="Times New Roman"/>
          <w:b/>
          <w:bCs/>
          <w:sz w:val="22"/>
          <w:szCs w:val="22"/>
          <w:lang w:eastAsia="en-US"/>
        </w:rPr>
        <w:t xml:space="preserve"> (</w:t>
      </w:r>
      <w:proofErr w:type="spellStart"/>
      <w:r w:rsidR="007E1117">
        <w:rPr>
          <w:rFonts w:eastAsia="Times New Roman"/>
          <w:b/>
          <w:bCs/>
          <w:sz w:val="22"/>
          <w:szCs w:val="22"/>
          <w:lang w:eastAsia="en-US"/>
        </w:rPr>
        <w:t>Arraylist</w:t>
      </w:r>
      <w:proofErr w:type="spellEnd"/>
      <w:r w:rsidR="007E1117">
        <w:rPr>
          <w:rFonts w:eastAsia="Times New Roman"/>
          <w:b/>
          <w:bCs/>
          <w:sz w:val="22"/>
          <w:szCs w:val="22"/>
          <w:lang w:eastAsia="en-US"/>
        </w:rPr>
        <w:t>)</w:t>
      </w:r>
    </w:p>
    <w:p w:rsidR="005946DE" w:rsidRPr="000E3A1F" w:rsidRDefault="005946DE" w:rsidP="005946DE">
      <w:pPr>
        <w:suppressAutoHyphens w:val="0"/>
        <w:autoSpaceDE w:val="0"/>
        <w:autoSpaceDN w:val="0"/>
        <w:adjustRightInd w:val="0"/>
        <w:rPr>
          <w:rFonts w:eastAsia="Times New Roman"/>
          <w:b/>
          <w:bCs/>
          <w:sz w:val="22"/>
          <w:szCs w:val="22"/>
          <w:lang w:eastAsia="en-US"/>
        </w:rPr>
      </w:pPr>
      <w:r w:rsidRPr="000E3A1F">
        <w:rPr>
          <w:rFonts w:eastAsia="Arial-BoldMT"/>
          <w:b/>
          <w:bCs/>
          <w:sz w:val="22"/>
          <w:szCs w:val="22"/>
          <w:lang w:eastAsia="en-US"/>
        </w:rPr>
        <w:t xml:space="preserve">● </w:t>
      </w:r>
      <w:proofErr w:type="spellStart"/>
      <w:r w:rsidR="007E1117">
        <w:rPr>
          <w:rFonts w:eastAsia="Times New Roman"/>
          <w:b/>
          <w:sz w:val="22"/>
          <w:szCs w:val="22"/>
          <w:lang w:eastAsia="en-US"/>
        </w:rPr>
        <w:t>string</w:t>
      </w:r>
      <w:proofErr w:type="spellEnd"/>
      <w:r w:rsidR="007E1117" w:rsidRPr="007E1117">
        <w:rPr>
          <w:rFonts w:eastAsia="Times New Roman"/>
          <w:b/>
          <w:bCs/>
          <w:sz w:val="22"/>
          <w:szCs w:val="22"/>
          <w:lang w:eastAsia="en-US"/>
        </w:rPr>
        <w:t xml:space="preserve"> </w:t>
      </w:r>
      <w:proofErr w:type="spellStart"/>
      <w:r w:rsidR="007E1117" w:rsidRPr="007E1117">
        <w:rPr>
          <w:rFonts w:eastAsia="Times New Roman"/>
          <w:b/>
          <w:bCs/>
          <w:sz w:val="22"/>
          <w:szCs w:val="22"/>
          <w:lang w:eastAsia="en-US"/>
        </w:rPr>
        <w:t>sehir_id</w:t>
      </w:r>
      <w:proofErr w:type="spellEnd"/>
      <w:r w:rsidRPr="000E3A1F">
        <w:rPr>
          <w:rFonts w:eastAsia="Times New Roman"/>
          <w:b/>
          <w:bCs/>
          <w:sz w:val="22"/>
          <w:szCs w:val="22"/>
          <w:lang w:eastAsia="en-US"/>
        </w:rPr>
        <w:t>;</w:t>
      </w:r>
    </w:p>
    <w:p w:rsidR="00A60B30" w:rsidRPr="00804803" w:rsidRDefault="00A60B30" w:rsidP="00A60B30">
      <w:pPr>
        <w:suppressAutoHyphens w:val="0"/>
        <w:autoSpaceDE w:val="0"/>
        <w:autoSpaceDN w:val="0"/>
        <w:adjustRightInd w:val="0"/>
        <w:rPr>
          <w:rFonts w:eastAsia="Times New Roman"/>
          <w:sz w:val="22"/>
          <w:szCs w:val="22"/>
          <w:lang w:eastAsia="en-US"/>
        </w:rPr>
      </w:pPr>
      <w:r>
        <w:rPr>
          <w:rFonts w:eastAsia="Times New Roman"/>
          <w:sz w:val="22"/>
          <w:szCs w:val="22"/>
          <w:lang w:eastAsia="en-US"/>
        </w:rPr>
        <w:t xml:space="preserve">Üretici firmanın </w:t>
      </w:r>
      <w:proofErr w:type="spellStart"/>
      <w:r>
        <w:rPr>
          <w:rFonts w:eastAsia="Times New Roman"/>
          <w:sz w:val="22"/>
          <w:szCs w:val="22"/>
          <w:lang w:eastAsia="en-US"/>
        </w:rPr>
        <w:t>ID’sini</w:t>
      </w:r>
      <w:proofErr w:type="spellEnd"/>
      <w:r>
        <w:rPr>
          <w:rFonts w:eastAsia="Times New Roman"/>
          <w:sz w:val="22"/>
          <w:szCs w:val="22"/>
          <w:lang w:eastAsia="en-US"/>
        </w:rPr>
        <w:t xml:space="preserve"> tutan değişkendir.</w:t>
      </w:r>
    </w:p>
    <w:p w:rsidR="007E1117" w:rsidRDefault="00804803" w:rsidP="00804803">
      <w:pPr>
        <w:suppressAutoHyphens w:val="0"/>
        <w:autoSpaceDE w:val="0"/>
        <w:autoSpaceDN w:val="0"/>
        <w:adjustRightInd w:val="0"/>
        <w:rPr>
          <w:rFonts w:eastAsia="Times New Roman"/>
          <w:b/>
          <w:sz w:val="22"/>
          <w:szCs w:val="22"/>
          <w:lang w:eastAsia="en-US"/>
        </w:rPr>
      </w:pPr>
      <w:r w:rsidRPr="00804803">
        <w:rPr>
          <w:rFonts w:eastAsia="Arial-BoldMT"/>
          <w:b/>
          <w:bCs/>
          <w:sz w:val="22"/>
          <w:szCs w:val="22"/>
          <w:lang w:eastAsia="en-US"/>
        </w:rPr>
        <w:t>●</w:t>
      </w:r>
      <w:proofErr w:type="spellStart"/>
      <w:r w:rsidR="007E1117">
        <w:rPr>
          <w:rFonts w:eastAsia="Times New Roman"/>
          <w:b/>
          <w:sz w:val="22"/>
          <w:szCs w:val="22"/>
          <w:lang w:eastAsia="en-US"/>
        </w:rPr>
        <w:t>string</w:t>
      </w:r>
      <w:proofErr w:type="spellEnd"/>
      <w:r w:rsidR="007E1117">
        <w:rPr>
          <w:rFonts w:eastAsia="Times New Roman"/>
          <w:b/>
          <w:sz w:val="22"/>
          <w:szCs w:val="22"/>
          <w:lang w:eastAsia="en-US"/>
        </w:rPr>
        <w:t xml:space="preserve"> </w:t>
      </w:r>
      <w:proofErr w:type="spellStart"/>
      <w:r w:rsidR="007E1117" w:rsidRPr="007E1117">
        <w:rPr>
          <w:rFonts w:eastAsia="Times New Roman"/>
          <w:b/>
          <w:sz w:val="22"/>
          <w:szCs w:val="22"/>
          <w:lang w:eastAsia="en-US"/>
        </w:rPr>
        <w:t>sehir_adi</w:t>
      </w:r>
      <w:proofErr w:type="spellEnd"/>
      <w:r w:rsidR="007E1117">
        <w:rPr>
          <w:rFonts w:eastAsia="Times New Roman"/>
          <w:b/>
          <w:sz w:val="22"/>
          <w:szCs w:val="22"/>
          <w:lang w:eastAsia="en-US"/>
        </w:rPr>
        <w:t>;</w:t>
      </w:r>
    </w:p>
    <w:p w:rsidR="00804803" w:rsidRPr="00804803" w:rsidRDefault="00A60B30" w:rsidP="00804803">
      <w:pPr>
        <w:suppressAutoHyphens w:val="0"/>
        <w:autoSpaceDE w:val="0"/>
        <w:autoSpaceDN w:val="0"/>
        <w:adjustRightInd w:val="0"/>
        <w:rPr>
          <w:rFonts w:eastAsia="Times New Roman"/>
          <w:sz w:val="22"/>
          <w:szCs w:val="22"/>
          <w:lang w:eastAsia="en-US"/>
        </w:rPr>
      </w:pPr>
      <w:r>
        <w:rPr>
          <w:rFonts w:eastAsia="Times New Roman"/>
          <w:sz w:val="22"/>
          <w:szCs w:val="22"/>
          <w:lang w:eastAsia="en-US"/>
        </w:rPr>
        <w:t>Üretici firmanın adını tutan değişkendir.</w:t>
      </w:r>
    </w:p>
    <w:p w:rsidR="00804803" w:rsidRDefault="00804803" w:rsidP="00804803">
      <w:pPr>
        <w:suppressAutoHyphens w:val="0"/>
        <w:autoSpaceDE w:val="0"/>
        <w:autoSpaceDN w:val="0"/>
        <w:adjustRightInd w:val="0"/>
        <w:rPr>
          <w:rFonts w:eastAsia="Times New Roman"/>
          <w:b/>
          <w:sz w:val="22"/>
          <w:szCs w:val="22"/>
          <w:lang w:eastAsia="en-US"/>
        </w:rPr>
      </w:pPr>
      <w:r w:rsidRPr="00804803">
        <w:rPr>
          <w:rFonts w:eastAsia="Arial-BoldMT"/>
          <w:b/>
          <w:bCs/>
          <w:sz w:val="22"/>
          <w:szCs w:val="22"/>
          <w:lang w:eastAsia="en-US"/>
        </w:rPr>
        <w:t>●</w:t>
      </w:r>
      <w:proofErr w:type="spellStart"/>
      <w:r w:rsidRPr="00804803">
        <w:rPr>
          <w:rFonts w:eastAsia="Times New Roman"/>
          <w:b/>
          <w:sz w:val="22"/>
          <w:szCs w:val="22"/>
          <w:lang w:eastAsia="en-US"/>
        </w:rPr>
        <w:t>int</w:t>
      </w:r>
      <w:proofErr w:type="spellEnd"/>
      <w:r w:rsidRPr="00804803">
        <w:rPr>
          <w:rFonts w:eastAsia="Times New Roman"/>
          <w:b/>
          <w:sz w:val="22"/>
          <w:szCs w:val="22"/>
          <w:lang w:eastAsia="en-US"/>
        </w:rPr>
        <w:t xml:space="preserve"> </w:t>
      </w:r>
      <w:r w:rsidR="007E1117" w:rsidRPr="007E1117">
        <w:rPr>
          <w:rFonts w:eastAsia="Times New Roman"/>
          <w:b/>
          <w:sz w:val="22"/>
          <w:szCs w:val="22"/>
          <w:lang w:eastAsia="en-US"/>
        </w:rPr>
        <w:t>mesafe</w:t>
      </w:r>
      <w:r w:rsidR="007E1117">
        <w:rPr>
          <w:rFonts w:eastAsia="Times New Roman"/>
          <w:b/>
          <w:sz w:val="22"/>
          <w:szCs w:val="22"/>
          <w:lang w:eastAsia="en-US"/>
        </w:rPr>
        <w:t>;</w:t>
      </w:r>
    </w:p>
    <w:p w:rsidR="00804803" w:rsidRPr="004A26B5" w:rsidRDefault="004A26B5" w:rsidP="00804803">
      <w:pPr>
        <w:suppressAutoHyphens w:val="0"/>
        <w:autoSpaceDE w:val="0"/>
        <w:autoSpaceDN w:val="0"/>
        <w:adjustRightInd w:val="0"/>
        <w:rPr>
          <w:rFonts w:eastAsia="Times New Roman"/>
          <w:sz w:val="22"/>
          <w:szCs w:val="22"/>
          <w:lang w:eastAsia="en-US"/>
        </w:rPr>
      </w:pPr>
      <w:r>
        <w:rPr>
          <w:rFonts w:eastAsia="Times New Roman"/>
          <w:sz w:val="22"/>
          <w:szCs w:val="22"/>
          <w:lang w:eastAsia="en-US"/>
        </w:rPr>
        <w:t>25 kuruş stok adedini gösteren değişkendir.</w:t>
      </w:r>
    </w:p>
    <w:p w:rsidR="00804803" w:rsidRDefault="00804803" w:rsidP="00804803">
      <w:pPr>
        <w:suppressAutoHyphens w:val="0"/>
        <w:autoSpaceDE w:val="0"/>
        <w:autoSpaceDN w:val="0"/>
        <w:adjustRightInd w:val="0"/>
        <w:rPr>
          <w:rFonts w:eastAsia="Times New Roman"/>
          <w:b/>
          <w:sz w:val="22"/>
          <w:szCs w:val="22"/>
          <w:lang w:eastAsia="en-US"/>
        </w:rPr>
      </w:pPr>
      <w:r w:rsidRPr="00804803">
        <w:rPr>
          <w:rFonts w:eastAsia="Arial-BoldMT"/>
          <w:b/>
          <w:bCs/>
          <w:sz w:val="22"/>
          <w:szCs w:val="22"/>
          <w:lang w:eastAsia="en-US"/>
        </w:rPr>
        <w:t>●</w:t>
      </w:r>
      <w:r w:rsidR="007E1117" w:rsidRPr="007E1117">
        <w:rPr>
          <w:rFonts w:eastAsia="Times New Roman"/>
          <w:b/>
          <w:sz w:val="22"/>
          <w:szCs w:val="22"/>
          <w:lang w:eastAsia="en-US"/>
        </w:rPr>
        <w:t xml:space="preserve"> </w:t>
      </w:r>
      <w:proofErr w:type="spellStart"/>
      <w:r w:rsidR="007E1117">
        <w:rPr>
          <w:rFonts w:eastAsia="Times New Roman"/>
          <w:b/>
          <w:sz w:val="22"/>
          <w:szCs w:val="22"/>
          <w:lang w:eastAsia="en-US"/>
        </w:rPr>
        <w:t>string</w:t>
      </w:r>
      <w:proofErr w:type="spellEnd"/>
      <w:r w:rsidR="007E1117" w:rsidRPr="007E1117">
        <w:rPr>
          <w:rFonts w:eastAsia="Times New Roman"/>
          <w:b/>
          <w:sz w:val="22"/>
          <w:szCs w:val="22"/>
          <w:lang w:eastAsia="en-US"/>
        </w:rPr>
        <w:t xml:space="preserve"> </w:t>
      </w:r>
      <w:proofErr w:type="spellStart"/>
      <w:r w:rsidR="007E1117" w:rsidRPr="007E1117">
        <w:rPr>
          <w:rFonts w:eastAsia="Times New Roman"/>
          <w:b/>
          <w:sz w:val="22"/>
          <w:szCs w:val="22"/>
          <w:lang w:eastAsia="en-US"/>
        </w:rPr>
        <w:t>yurt_ic_dis</w:t>
      </w:r>
      <w:proofErr w:type="spellEnd"/>
      <w:r w:rsidR="007E1117">
        <w:rPr>
          <w:rFonts w:eastAsia="Times New Roman"/>
          <w:b/>
          <w:sz w:val="22"/>
          <w:szCs w:val="22"/>
          <w:lang w:eastAsia="en-US"/>
        </w:rPr>
        <w:t>;</w:t>
      </w:r>
    </w:p>
    <w:p w:rsidR="00804803" w:rsidRPr="00804803" w:rsidRDefault="00804803" w:rsidP="00804803">
      <w:pPr>
        <w:suppressAutoHyphens w:val="0"/>
        <w:autoSpaceDE w:val="0"/>
        <w:autoSpaceDN w:val="0"/>
        <w:adjustRightInd w:val="0"/>
        <w:rPr>
          <w:rFonts w:eastAsia="Times New Roman"/>
          <w:b/>
          <w:sz w:val="22"/>
          <w:szCs w:val="22"/>
          <w:lang w:eastAsia="en-US"/>
        </w:rPr>
      </w:pPr>
      <w:r>
        <w:rPr>
          <w:rFonts w:eastAsia="Times New Roman"/>
          <w:sz w:val="22"/>
          <w:szCs w:val="22"/>
          <w:lang w:eastAsia="en-US"/>
        </w:rPr>
        <w:t>50 kuruş sayı adedini gösterecek değişkendir.</w:t>
      </w:r>
    </w:p>
    <w:p w:rsidR="00804803" w:rsidRDefault="00804803" w:rsidP="00804803">
      <w:pPr>
        <w:suppressAutoHyphens w:val="0"/>
        <w:autoSpaceDE w:val="0"/>
        <w:autoSpaceDN w:val="0"/>
        <w:adjustRightInd w:val="0"/>
        <w:rPr>
          <w:rFonts w:eastAsia="Times New Roman"/>
          <w:b/>
          <w:sz w:val="22"/>
          <w:szCs w:val="22"/>
          <w:lang w:eastAsia="en-US"/>
        </w:rPr>
      </w:pPr>
      <w:r w:rsidRPr="00804803">
        <w:rPr>
          <w:rFonts w:eastAsia="Arial-BoldMT"/>
          <w:b/>
          <w:bCs/>
          <w:sz w:val="22"/>
          <w:szCs w:val="22"/>
          <w:lang w:eastAsia="en-US"/>
        </w:rPr>
        <w:t>●</w:t>
      </w:r>
      <w:r w:rsidR="007E1117" w:rsidRPr="007E1117">
        <w:rPr>
          <w:rFonts w:eastAsia="Times New Roman"/>
          <w:b/>
          <w:sz w:val="22"/>
          <w:szCs w:val="22"/>
          <w:lang w:eastAsia="en-US"/>
        </w:rPr>
        <w:t xml:space="preserve"> </w:t>
      </w:r>
      <w:proofErr w:type="spellStart"/>
      <w:r w:rsidR="007E1117">
        <w:rPr>
          <w:rFonts w:eastAsia="Times New Roman"/>
          <w:b/>
          <w:sz w:val="22"/>
          <w:szCs w:val="22"/>
          <w:lang w:eastAsia="en-US"/>
        </w:rPr>
        <w:t>string</w:t>
      </w:r>
      <w:proofErr w:type="spellEnd"/>
      <w:r w:rsidR="007E1117" w:rsidRPr="007E1117">
        <w:rPr>
          <w:rFonts w:eastAsia="Times New Roman"/>
          <w:b/>
          <w:sz w:val="22"/>
          <w:szCs w:val="22"/>
          <w:lang w:eastAsia="en-US"/>
        </w:rPr>
        <w:t xml:space="preserve"> </w:t>
      </w:r>
      <w:proofErr w:type="spellStart"/>
      <w:r w:rsidR="007E1117" w:rsidRPr="007E1117">
        <w:rPr>
          <w:rFonts w:eastAsia="Times New Roman"/>
          <w:b/>
          <w:sz w:val="22"/>
          <w:szCs w:val="22"/>
          <w:lang w:eastAsia="en-US"/>
        </w:rPr>
        <w:t>sirket_maliyet_firma</w:t>
      </w:r>
      <w:proofErr w:type="spellEnd"/>
      <w:r w:rsidR="007E1117">
        <w:rPr>
          <w:rFonts w:eastAsia="Times New Roman"/>
          <w:b/>
          <w:sz w:val="22"/>
          <w:szCs w:val="22"/>
          <w:lang w:eastAsia="en-US"/>
        </w:rPr>
        <w:t>;</w:t>
      </w:r>
    </w:p>
    <w:p w:rsidR="004A26B5" w:rsidRPr="00804803" w:rsidRDefault="00A60B30" w:rsidP="00804803">
      <w:pPr>
        <w:suppressAutoHyphens w:val="0"/>
        <w:autoSpaceDE w:val="0"/>
        <w:autoSpaceDN w:val="0"/>
        <w:adjustRightInd w:val="0"/>
        <w:rPr>
          <w:rFonts w:eastAsia="Times New Roman"/>
          <w:b/>
          <w:sz w:val="22"/>
          <w:szCs w:val="22"/>
          <w:lang w:eastAsia="en-US"/>
        </w:rPr>
      </w:pPr>
      <w:r>
        <w:rPr>
          <w:rFonts w:eastAsia="Times New Roman"/>
          <w:sz w:val="22"/>
          <w:szCs w:val="22"/>
          <w:lang w:eastAsia="en-US"/>
        </w:rPr>
        <w:t>Ürünün şirkete maliyetini gösteren değişkendir.</w:t>
      </w:r>
    </w:p>
    <w:p w:rsidR="00804803" w:rsidRDefault="00804803" w:rsidP="008F0730">
      <w:pPr>
        <w:rPr>
          <w:b/>
          <w:sz w:val="22"/>
          <w:szCs w:val="22"/>
        </w:rPr>
      </w:pPr>
      <w:r w:rsidRPr="00804803">
        <w:rPr>
          <w:rFonts w:eastAsia="Arial-BoldMT"/>
          <w:b/>
          <w:bCs/>
          <w:sz w:val="22"/>
          <w:szCs w:val="22"/>
          <w:lang w:eastAsia="en-US"/>
        </w:rPr>
        <w:t>●</w:t>
      </w:r>
      <w:proofErr w:type="spellStart"/>
      <w:r w:rsidR="008F0730" w:rsidRPr="00804803">
        <w:rPr>
          <w:b/>
          <w:sz w:val="22"/>
          <w:szCs w:val="22"/>
        </w:rPr>
        <w:t>int</w:t>
      </w:r>
      <w:proofErr w:type="spellEnd"/>
      <w:r w:rsidR="008F0730" w:rsidRPr="00804803">
        <w:rPr>
          <w:b/>
          <w:sz w:val="22"/>
          <w:szCs w:val="22"/>
        </w:rPr>
        <w:t xml:space="preserve"> </w:t>
      </w:r>
      <w:proofErr w:type="spellStart"/>
      <w:r w:rsidR="007E1117" w:rsidRPr="007E1117">
        <w:rPr>
          <w:b/>
          <w:sz w:val="22"/>
          <w:szCs w:val="22"/>
        </w:rPr>
        <w:t>butun_sirket_maliyet</w:t>
      </w:r>
      <w:proofErr w:type="spellEnd"/>
      <w:r w:rsidR="007E1117">
        <w:rPr>
          <w:b/>
          <w:sz w:val="22"/>
          <w:szCs w:val="22"/>
        </w:rPr>
        <w:t>;</w:t>
      </w:r>
      <w:r w:rsidR="007E1117" w:rsidRPr="007E1117">
        <w:rPr>
          <w:b/>
          <w:sz w:val="22"/>
          <w:szCs w:val="22"/>
        </w:rPr>
        <w:t xml:space="preserve"> </w:t>
      </w:r>
    </w:p>
    <w:p w:rsidR="00A60B30" w:rsidRPr="00804803" w:rsidRDefault="00A60B30" w:rsidP="00A60B30">
      <w:pPr>
        <w:suppressAutoHyphens w:val="0"/>
        <w:autoSpaceDE w:val="0"/>
        <w:autoSpaceDN w:val="0"/>
        <w:adjustRightInd w:val="0"/>
        <w:rPr>
          <w:rFonts w:eastAsia="Times New Roman"/>
          <w:b/>
          <w:sz w:val="22"/>
          <w:szCs w:val="22"/>
          <w:lang w:eastAsia="en-US"/>
        </w:rPr>
      </w:pPr>
      <w:r>
        <w:rPr>
          <w:rFonts w:eastAsia="Times New Roman"/>
          <w:sz w:val="22"/>
          <w:szCs w:val="22"/>
          <w:lang w:eastAsia="en-US"/>
        </w:rPr>
        <w:t>Ürün</w:t>
      </w:r>
      <w:r>
        <w:rPr>
          <w:rFonts w:eastAsia="Times New Roman"/>
          <w:sz w:val="22"/>
          <w:szCs w:val="22"/>
          <w:lang w:eastAsia="en-US"/>
        </w:rPr>
        <w:t>lerin</w:t>
      </w:r>
      <w:r>
        <w:rPr>
          <w:rFonts w:eastAsia="Times New Roman"/>
          <w:sz w:val="22"/>
          <w:szCs w:val="22"/>
          <w:lang w:eastAsia="en-US"/>
        </w:rPr>
        <w:t xml:space="preserve"> şirkete </w:t>
      </w:r>
      <w:r>
        <w:rPr>
          <w:rFonts w:eastAsia="Times New Roman"/>
          <w:sz w:val="22"/>
          <w:szCs w:val="22"/>
          <w:lang w:eastAsia="en-US"/>
        </w:rPr>
        <w:t xml:space="preserve">toplam </w:t>
      </w:r>
      <w:r>
        <w:rPr>
          <w:rFonts w:eastAsia="Times New Roman"/>
          <w:sz w:val="22"/>
          <w:szCs w:val="22"/>
          <w:lang w:eastAsia="en-US"/>
        </w:rPr>
        <w:t xml:space="preserve">maliyetini </w:t>
      </w:r>
      <w:r>
        <w:rPr>
          <w:rFonts w:eastAsia="Times New Roman"/>
          <w:sz w:val="22"/>
          <w:szCs w:val="22"/>
          <w:lang w:eastAsia="en-US"/>
        </w:rPr>
        <w:t>tutan</w:t>
      </w:r>
      <w:r>
        <w:rPr>
          <w:rFonts w:eastAsia="Times New Roman"/>
          <w:sz w:val="22"/>
          <w:szCs w:val="22"/>
          <w:lang w:eastAsia="en-US"/>
        </w:rPr>
        <w:t xml:space="preserve"> değişkendir.</w:t>
      </w:r>
    </w:p>
    <w:p w:rsidR="008F0730" w:rsidRDefault="00804803" w:rsidP="008F0730">
      <w:pPr>
        <w:rPr>
          <w:b/>
          <w:sz w:val="22"/>
          <w:szCs w:val="22"/>
        </w:rPr>
      </w:pPr>
      <w:r w:rsidRPr="00804803">
        <w:rPr>
          <w:rFonts w:eastAsia="Arial-BoldMT"/>
          <w:b/>
          <w:bCs/>
          <w:sz w:val="22"/>
          <w:szCs w:val="22"/>
          <w:lang w:eastAsia="en-US"/>
        </w:rPr>
        <w:t>●</w:t>
      </w:r>
      <w:proofErr w:type="spellStart"/>
      <w:r w:rsidR="008F0730" w:rsidRPr="00804803">
        <w:rPr>
          <w:b/>
          <w:sz w:val="22"/>
          <w:szCs w:val="22"/>
        </w:rPr>
        <w:t>int</w:t>
      </w:r>
      <w:proofErr w:type="spellEnd"/>
      <w:r w:rsidR="008F0730" w:rsidRPr="00804803">
        <w:rPr>
          <w:b/>
          <w:sz w:val="22"/>
          <w:szCs w:val="22"/>
        </w:rPr>
        <w:t xml:space="preserve"> </w:t>
      </w:r>
      <w:proofErr w:type="spellStart"/>
      <w:r w:rsidR="007E1117" w:rsidRPr="007E1117">
        <w:rPr>
          <w:b/>
          <w:sz w:val="22"/>
          <w:szCs w:val="22"/>
        </w:rPr>
        <w:t>sirket_maliyet</w:t>
      </w:r>
      <w:proofErr w:type="spellEnd"/>
      <w:r w:rsidR="007E1117">
        <w:rPr>
          <w:b/>
          <w:sz w:val="22"/>
          <w:szCs w:val="22"/>
        </w:rPr>
        <w:t>;</w:t>
      </w:r>
    </w:p>
    <w:p w:rsidR="00A60B30" w:rsidRPr="00A60B30" w:rsidRDefault="00A60B30" w:rsidP="00A60B30">
      <w:pPr>
        <w:suppressAutoHyphens w:val="0"/>
        <w:autoSpaceDE w:val="0"/>
        <w:autoSpaceDN w:val="0"/>
        <w:adjustRightInd w:val="0"/>
        <w:rPr>
          <w:rFonts w:eastAsia="Times New Roman"/>
          <w:b/>
          <w:sz w:val="22"/>
          <w:szCs w:val="22"/>
          <w:lang w:eastAsia="en-US"/>
        </w:rPr>
      </w:pPr>
      <w:r>
        <w:rPr>
          <w:rFonts w:eastAsia="Times New Roman"/>
          <w:sz w:val="22"/>
          <w:szCs w:val="22"/>
          <w:lang w:eastAsia="en-US"/>
        </w:rPr>
        <w:t>Ürünün şirkete maliyetini gösteren değişkendir.</w:t>
      </w:r>
    </w:p>
    <w:p w:rsidR="007E1117" w:rsidRPr="000E3A1F" w:rsidRDefault="007E1117" w:rsidP="007E1117">
      <w:pPr>
        <w:suppressAutoHyphens w:val="0"/>
        <w:autoSpaceDE w:val="0"/>
        <w:autoSpaceDN w:val="0"/>
        <w:adjustRightInd w:val="0"/>
        <w:rPr>
          <w:rFonts w:eastAsia="Times New Roman"/>
          <w:b/>
          <w:bCs/>
          <w:sz w:val="22"/>
          <w:szCs w:val="22"/>
          <w:lang w:eastAsia="en-US"/>
        </w:rPr>
      </w:pPr>
      <w:r w:rsidRPr="000E3A1F">
        <w:rPr>
          <w:rFonts w:eastAsia="Arial-BoldMT"/>
          <w:b/>
          <w:bCs/>
          <w:sz w:val="22"/>
          <w:szCs w:val="22"/>
          <w:lang w:eastAsia="en-US"/>
        </w:rPr>
        <w:t xml:space="preserve">● </w:t>
      </w:r>
      <w:proofErr w:type="spellStart"/>
      <w:r>
        <w:rPr>
          <w:rFonts w:eastAsia="Times New Roman"/>
          <w:b/>
          <w:sz w:val="22"/>
          <w:szCs w:val="22"/>
          <w:lang w:eastAsia="en-US"/>
        </w:rPr>
        <w:t>string</w:t>
      </w:r>
      <w:proofErr w:type="spellEnd"/>
      <w:r w:rsidRPr="007E1117">
        <w:rPr>
          <w:rFonts w:eastAsia="Times New Roman"/>
          <w:b/>
          <w:bCs/>
          <w:sz w:val="22"/>
          <w:szCs w:val="22"/>
          <w:lang w:eastAsia="en-US"/>
        </w:rPr>
        <w:t xml:space="preserve"> </w:t>
      </w:r>
      <w:proofErr w:type="spellStart"/>
      <w:r w:rsidRPr="007E1117">
        <w:rPr>
          <w:rFonts w:eastAsia="Times New Roman"/>
          <w:b/>
          <w:bCs/>
          <w:sz w:val="22"/>
          <w:szCs w:val="22"/>
          <w:lang w:eastAsia="en-US"/>
        </w:rPr>
        <w:t>firma_id</w:t>
      </w:r>
      <w:proofErr w:type="spellEnd"/>
      <w:r w:rsidRPr="000E3A1F">
        <w:rPr>
          <w:rFonts w:eastAsia="Times New Roman"/>
          <w:b/>
          <w:bCs/>
          <w:sz w:val="22"/>
          <w:szCs w:val="22"/>
          <w:lang w:eastAsia="en-US"/>
        </w:rPr>
        <w:t>;</w:t>
      </w:r>
    </w:p>
    <w:p w:rsidR="00F512B7" w:rsidRPr="00F512B7" w:rsidRDefault="00F512B7" w:rsidP="00F512B7">
      <w:pPr>
        <w:rPr>
          <w:sz w:val="22"/>
          <w:szCs w:val="22"/>
        </w:rPr>
      </w:pPr>
      <w:r>
        <w:rPr>
          <w:sz w:val="22"/>
          <w:szCs w:val="22"/>
        </w:rPr>
        <w:t>Firmanın</w:t>
      </w:r>
      <w:r w:rsidRPr="00F512B7">
        <w:rPr>
          <w:sz w:val="22"/>
          <w:szCs w:val="22"/>
        </w:rPr>
        <w:t xml:space="preserve"> </w:t>
      </w:r>
      <w:proofErr w:type="spellStart"/>
      <w:r>
        <w:rPr>
          <w:sz w:val="22"/>
          <w:szCs w:val="22"/>
        </w:rPr>
        <w:t>ID’sini</w:t>
      </w:r>
      <w:proofErr w:type="spellEnd"/>
      <w:r w:rsidRPr="00F512B7">
        <w:rPr>
          <w:sz w:val="22"/>
          <w:szCs w:val="22"/>
        </w:rPr>
        <w:t xml:space="preserve"> tutan değişkendir.</w:t>
      </w:r>
    </w:p>
    <w:p w:rsidR="00F512B7" w:rsidRDefault="007E1117" w:rsidP="007E1117">
      <w:pPr>
        <w:suppressAutoHyphens w:val="0"/>
        <w:autoSpaceDE w:val="0"/>
        <w:autoSpaceDN w:val="0"/>
        <w:adjustRightInd w:val="0"/>
        <w:rPr>
          <w:rFonts w:eastAsia="Times New Roman"/>
          <w:b/>
          <w:sz w:val="22"/>
          <w:szCs w:val="22"/>
          <w:lang w:eastAsia="en-US"/>
        </w:rPr>
      </w:pPr>
      <w:r w:rsidRPr="00804803">
        <w:rPr>
          <w:rFonts w:eastAsia="Arial-BoldMT"/>
          <w:b/>
          <w:bCs/>
          <w:sz w:val="22"/>
          <w:szCs w:val="22"/>
          <w:lang w:eastAsia="en-US"/>
        </w:rPr>
        <w:t>●</w:t>
      </w:r>
      <w:proofErr w:type="spellStart"/>
      <w:r>
        <w:rPr>
          <w:rFonts w:eastAsia="Times New Roman"/>
          <w:b/>
          <w:sz w:val="22"/>
          <w:szCs w:val="22"/>
          <w:lang w:eastAsia="en-US"/>
        </w:rPr>
        <w:t>string</w:t>
      </w:r>
      <w:proofErr w:type="spellEnd"/>
      <w:r>
        <w:rPr>
          <w:rFonts w:eastAsia="Times New Roman"/>
          <w:b/>
          <w:sz w:val="22"/>
          <w:szCs w:val="22"/>
          <w:lang w:eastAsia="en-US"/>
        </w:rPr>
        <w:t xml:space="preserve"> </w:t>
      </w:r>
      <w:proofErr w:type="spellStart"/>
      <w:r w:rsidRPr="007E1117">
        <w:rPr>
          <w:rFonts w:eastAsia="Times New Roman"/>
          <w:b/>
          <w:sz w:val="22"/>
          <w:szCs w:val="22"/>
          <w:lang w:eastAsia="en-US"/>
        </w:rPr>
        <w:t>firma_adi</w:t>
      </w:r>
      <w:proofErr w:type="spellEnd"/>
      <w:r>
        <w:rPr>
          <w:rFonts w:eastAsia="Times New Roman"/>
          <w:b/>
          <w:sz w:val="22"/>
          <w:szCs w:val="22"/>
          <w:lang w:eastAsia="en-US"/>
        </w:rPr>
        <w:t>;</w:t>
      </w:r>
    </w:p>
    <w:p w:rsidR="00F512B7" w:rsidRPr="00F512B7" w:rsidRDefault="00F512B7" w:rsidP="00F512B7">
      <w:pPr>
        <w:rPr>
          <w:sz w:val="22"/>
          <w:szCs w:val="22"/>
        </w:rPr>
      </w:pPr>
      <w:r>
        <w:rPr>
          <w:sz w:val="22"/>
          <w:szCs w:val="22"/>
        </w:rPr>
        <w:t>Firmanın</w:t>
      </w:r>
      <w:r w:rsidRPr="00F512B7">
        <w:rPr>
          <w:sz w:val="22"/>
          <w:szCs w:val="22"/>
        </w:rPr>
        <w:t xml:space="preserve"> </w:t>
      </w:r>
      <w:r>
        <w:rPr>
          <w:sz w:val="22"/>
          <w:szCs w:val="22"/>
        </w:rPr>
        <w:t>adını</w:t>
      </w:r>
      <w:r w:rsidRPr="00F512B7">
        <w:rPr>
          <w:sz w:val="22"/>
          <w:szCs w:val="22"/>
        </w:rPr>
        <w:t xml:space="preserve"> tutan değişkendir.</w:t>
      </w:r>
    </w:p>
    <w:p w:rsidR="007E1117" w:rsidRDefault="007E1117" w:rsidP="007E1117">
      <w:pPr>
        <w:suppressAutoHyphens w:val="0"/>
        <w:autoSpaceDE w:val="0"/>
        <w:autoSpaceDN w:val="0"/>
        <w:adjustRightInd w:val="0"/>
        <w:rPr>
          <w:rFonts w:eastAsia="Times New Roman"/>
          <w:b/>
          <w:sz w:val="22"/>
          <w:szCs w:val="22"/>
          <w:lang w:eastAsia="en-US"/>
        </w:rPr>
      </w:pPr>
      <w:r w:rsidRPr="00804803">
        <w:rPr>
          <w:rFonts w:eastAsia="Arial-BoldMT"/>
          <w:b/>
          <w:bCs/>
          <w:sz w:val="22"/>
          <w:szCs w:val="22"/>
          <w:lang w:eastAsia="en-US"/>
        </w:rPr>
        <w:t>●</w:t>
      </w:r>
      <w:r w:rsidR="008603DA" w:rsidRPr="008603DA">
        <w:rPr>
          <w:rFonts w:eastAsia="Times New Roman"/>
          <w:b/>
          <w:sz w:val="22"/>
          <w:szCs w:val="22"/>
          <w:lang w:eastAsia="en-US"/>
        </w:rPr>
        <w:t xml:space="preserve"> </w:t>
      </w:r>
      <w:proofErr w:type="spellStart"/>
      <w:r w:rsidR="008603DA">
        <w:rPr>
          <w:rFonts w:eastAsia="Times New Roman"/>
          <w:b/>
          <w:sz w:val="22"/>
          <w:szCs w:val="22"/>
          <w:lang w:eastAsia="en-US"/>
        </w:rPr>
        <w:t>string</w:t>
      </w:r>
      <w:proofErr w:type="spellEnd"/>
      <w:r w:rsidR="008603DA">
        <w:rPr>
          <w:rFonts w:eastAsia="Times New Roman"/>
          <w:b/>
          <w:sz w:val="22"/>
          <w:szCs w:val="22"/>
          <w:lang w:eastAsia="en-US"/>
        </w:rPr>
        <w:t xml:space="preserve"> </w:t>
      </w:r>
      <w:proofErr w:type="spellStart"/>
      <w:r w:rsidRPr="007E1117">
        <w:rPr>
          <w:rFonts w:eastAsia="Times New Roman"/>
          <w:b/>
          <w:sz w:val="22"/>
          <w:szCs w:val="22"/>
          <w:lang w:eastAsia="en-US"/>
        </w:rPr>
        <w:t>firma_konum</w:t>
      </w:r>
      <w:proofErr w:type="spellEnd"/>
      <w:r>
        <w:rPr>
          <w:rFonts w:eastAsia="Times New Roman"/>
          <w:b/>
          <w:sz w:val="22"/>
          <w:szCs w:val="22"/>
          <w:lang w:eastAsia="en-US"/>
        </w:rPr>
        <w:t>;</w:t>
      </w:r>
    </w:p>
    <w:p w:rsidR="00F512B7" w:rsidRPr="00F512B7" w:rsidRDefault="00F512B7" w:rsidP="00F512B7">
      <w:pPr>
        <w:rPr>
          <w:sz w:val="22"/>
          <w:szCs w:val="22"/>
        </w:rPr>
      </w:pPr>
      <w:r>
        <w:rPr>
          <w:sz w:val="22"/>
          <w:szCs w:val="22"/>
        </w:rPr>
        <w:t>Firmanın</w:t>
      </w:r>
      <w:r w:rsidRPr="00F512B7">
        <w:rPr>
          <w:sz w:val="22"/>
          <w:szCs w:val="22"/>
        </w:rPr>
        <w:t xml:space="preserve"> </w:t>
      </w:r>
      <w:r>
        <w:rPr>
          <w:sz w:val="22"/>
          <w:szCs w:val="22"/>
        </w:rPr>
        <w:t xml:space="preserve">konumunu </w:t>
      </w:r>
      <w:r w:rsidRPr="00F512B7">
        <w:rPr>
          <w:sz w:val="22"/>
          <w:szCs w:val="22"/>
        </w:rPr>
        <w:t>tutan değişkendir.</w:t>
      </w:r>
    </w:p>
    <w:p w:rsidR="007E1117" w:rsidRDefault="007E1117" w:rsidP="007E1117">
      <w:pPr>
        <w:suppressAutoHyphens w:val="0"/>
        <w:autoSpaceDE w:val="0"/>
        <w:autoSpaceDN w:val="0"/>
        <w:adjustRightInd w:val="0"/>
        <w:rPr>
          <w:rFonts w:eastAsia="Times New Roman"/>
          <w:b/>
          <w:sz w:val="22"/>
          <w:szCs w:val="22"/>
          <w:lang w:eastAsia="en-US"/>
        </w:rPr>
      </w:pPr>
      <w:r w:rsidRPr="00804803">
        <w:rPr>
          <w:rFonts w:eastAsia="Arial-BoldMT"/>
          <w:b/>
          <w:bCs/>
          <w:sz w:val="22"/>
          <w:szCs w:val="22"/>
          <w:lang w:eastAsia="en-US"/>
        </w:rPr>
        <w:t>●</w:t>
      </w:r>
      <w:r w:rsidRPr="007E1117">
        <w:rPr>
          <w:rFonts w:eastAsia="Times New Roman"/>
          <w:b/>
          <w:sz w:val="22"/>
          <w:szCs w:val="22"/>
          <w:lang w:eastAsia="en-US"/>
        </w:rPr>
        <w:t xml:space="preserve"> </w:t>
      </w:r>
      <w:proofErr w:type="spellStart"/>
      <w:r>
        <w:rPr>
          <w:rFonts w:eastAsia="Times New Roman"/>
          <w:b/>
          <w:sz w:val="22"/>
          <w:szCs w:val="22"/>
          <w:lang w:eastAsia="en-US"/>
        </w:rPr>
        <w:t>string</w:t>
      </w:r>
      <w:proofErr w:type="spellEnd"/>
      <w:r w:rsidRPr="007E1117">
        <w:rPr>
          <w:rFonts w:eastAsia="Times New Roman"/>
          <w:b/>
          <w:sz w:val="22"/>
          <w:szCs w:val="22"/>
          <w:lang w:eastAsia="en-US"/>
        </w:rPr>
        <w:t xml:space="preserve"> hammadde</w:t>
      </w:r>
      <w:r>
        <w:rPr>
          <w:rFonts w:eastAsia="Times New Roman"/>
          <w:b/>
          <w:sz w:val="22"/>
          <w:szCs w:val="22"/>
          <w:lang w:eastAsia="en-US"/>
        </w:rPr>
        <w:t>;</w:t>
      </w:r>
    </w:p>
    <w:p w:rsidR="00A60B30" w:rsidRPr="00F512B7" w:rsidRDefault="00A60B30" w:rsidP="00A60B30">
      <w:pPr>
        <w:rPr>
          <w:sz w:val="22"/>
          <w:szCs w:val="22"/>
        </w:rPr>
      </w:pPr>
      <w:r w:rsidRPr="00F512B7">
        <w:rPr>
          <w:sz w:val="22"/>
          <w:szCs w:val="22"/>
        </w:rPr>
        <w:t>Kimyasal ürünü</w:t>
      </w:r>
      <w:r>
        <w:rPr>
          <w:sz w:val="22"/>
          <w:szCs w:val="22"/>
        </w:rPr>
        <w:t xml:space="preserve"> oluşturan hammaddeleri </w:t>
      </w:r>
      <w:r w:rsidRPr="00F512B7">
        <w:rPr>
          <w:sz w:val="22"/>
          <w:szCs w:val="22"/>
        </w:rPr>
        <w:t>tutan değişkendir.</w:t>
      </w:r>
    </w:p>
    <w:p w:rsidR="007E1117" w:rsidRDefault="007E1117" w:rsidP="007E1117">
      <w:pPr>
        <w:suppressAutoHyphens w:val="0"/>
        <w:autoSpaceDE w:val="0"/>
        <w:autoSpaceDN w:val="0"/>
        <w:adjustRightInd w:val="0"/>
        <w:rPr>
          <w:rFonts w:eastAsia="Times New Roman"/>
          <w:b/>
          <w:sz w:val="22"/>
          <w:szCs w:val="22"/>
          <w:lang w:eastAsia="en-US"/>
        </w:rPr>
      </w:pPr>
      <w:r w:rsidRPr="00804803">
        <w:rPr>
          <w:rFonts w:eastAsia="Arial-BoldMT"/>
          <w:b/>
          <w:bCs/>
          <w:sz w:val="22"/>
          <w:szCs w:val="22"/>
          <w:lang w:eastAsia="en-US"/>
        </w:rPr>
        <w:t>●</w:t>
      </w:r>
      <w:r w:rsidRPr="007E1117">
        <w:rPr>
          <w:rFonts w:eastAsia="Times New Roman"/>
          <w:b/>
          <w:sz w:val="22"/>
          <w:szCs w:val="22"/>
          <w:lang w:eastAsia="en-US"/>
        </w:rPr>
        <w:t xml:space="preserve"> </w:t>
      </w:r>
      <w:proofErr w:type="spellStart"/>
      <w:r>
        <w:rPr>
          <w:rFonts w:eastAsia="Times New Roman"/>
          <w:b/>
          <w:sz w:val="22"/>
          <w:szCs w:val="22"/>
          <w:lang w:eastAsia="en-US"/>
        </w:rPr>
        <w:t>string</w:t>
      </w:r>
      <w:proofErr w:type="spellEnd"/>
      <w:r w:rsidRPr="007E1117">
        <w:rPr>
          <w:rFonts w:eastAsia="Times New Roman"/>
          <w:b/>
          <w:sz w:val="22"/>
          <w:szCs w:val="22"/>
          <w:lang w:eastAsia="en-US"/>
        </w:rPr>
        <w:t xml:space="preserve"> </w:t>
      </w:r>
      <w:proofErr w:type="spellStart"/>
      <w:r w:rsidRPr="007E1117">
        <w:rPr>
          <w:rFonts w:eastAsia="Times New Roman"/>
          <w:b/>
          <w:sz w:val="22"/>
          <w:szCs w:val="22"/>
          <w:lang w:eastAsia="en-US"/>
        </w:rPr>
        <w:t>hammadde_miktari</w:t>
      </w:r>
      <w:proofErr w:type="spellEnd"/>
      <w:r>
        <w:rPr>
          <w:rFonts w:eastAsia="Times New Roman"/>
          <w:b/>
          <w:sz w:val="22"/>
          <w:szCs w:val="22"/>
          <w:lang w:eastAsia="en-US"/>
        </w:rPr>
        <w:t>;</w:t>
      </w:r>
    </w:p>
    <w:p w:rsidR="00A60B30" w:rsidRPr="00F512B7" w:rsidRDefault="00A60B30" w:rsidP="00A60B30">
      <w:pPr>
        <w:rPr>
          <w:sz w:val="22"/>
          <w:szCs w:val="22"/>
        </w:rPr>
      </w:pPr>
      <w:r w:rsidRPr="00F512B7">
        <w:rPr>
          <w:sz w:val="22"/>
          <w:szCs w:val="22"/>
        </w:rPr>
        <w:t>Kimyasal ürünü</w:t>
      </w:r>
      <w:r>
        <w:rPr>
          <w:sz w:val="22"/>
          <w:szCs w:val="22"/>
        </w:rPr>
        <w:t xml:space="preserve"> oluşturan hammaddeleri</w:t>
      </w:r>
      <w:r>
        <w:rPr>
          <w:sz w:val="22"/>
          <w:szCs w:val="22"/>
        </w:rPr>
        <w:t>n miktarını</w:t>
      </w:r>
      <w:r>
        <w:rPr>
          <w:sz w:val="22"/>
          <w:szCs w:val="22"/>
        </w:rPr>
        <w:t xml:space="preserve"> </w:t>
      </w:r>
      <w:r w:rsidRPr="00F512B7">
        <w:rPr>
          <w:sz w:val="22"/>
          <w:szCs w:val="22"/>
        </w:rPr>
        <w:t>tutan değişkendir.</w:t>
      </w:r>
    </w:p>
    <w:p w:rsidR="007E1117" w:rsidRDefault="007E1117" w:rsidP="007E1117">
      <w:pPr>
        <w:rPr>
          <w:b/>
          <w:sz w:val="22"/>
          <w:szCs w:val="22"/>
        </w:rPr>
      </w:pPr>
      <w:r w:rsidRPr="00804803">
        <w:rPr>
          <w:rFonts w:eastAsia="Arial-BoldMT"/>
          <w:b/>
          <w:bCs/>
          <w:sz w:val="22"/>
          <w:szCs w:val="22"/>
          <w:lang w:eastAsia="en-US"/>
        </w:rPr>
        <w:t>●</w:t>
      </w:r>
      <w:r w:rsidR="008603DA" w:rsidRPr="008603DA">
        <w:rPr>
          <w:rFonts w:eastAsia="Times New Roman"/>
          <w:b/>
          <w:sz w:val="22"/>
          <w:szCs w:val="22"/>
          <w:lang w:eastAsia="en-US"/>
        </w:rPr>
        <w:t xml:space="preserve"> </w:t>
      </w:r>
      <w:proofErr w:type="spellStart"/>
      <w:r w:rsidR="008603DA">
        <w:rPr>
          <w:rFonts w:eastAsia="Times New Roman"/>
          <w:b/>
          <w:sz w:val="22"/>
          <w:szCs w:val="22"/>
          <w:lang w:eastAsia="en-US"/>
        </w:rPr>
        <w:t>string</w:t>
      </w:r>
      <w:proofErr w:type="spellEnd"/>
      <w:r w:rsidR="008603DA">
        <w:rPr>
          <w:rFonts w:eastAsia="Times New Roman"/>
          <w:b/>
          <w:sz w:val="22"/>
          <w:szCs w:val="22"/>
          <w:lang w:eastAsia="en-US"/>
        </w:rPr>
        <w:t xml:space="preserve"> </w:t>
      </w:r>
      <w:proofErr w:type="spellStart"/>
      <w:r w:rsidRPr="007E1117">
        <w:rPr>
          <w:b/>
          <w:sz w:val="22"/>
          <w:szCs w:val="22"/>
        </w:rPr>
        <w:t>uretim_tarihi</w:t>
      </w:r>
      <w:proofErr w:type="spellEnd"/>
      <w:r>
        <w:rPr>
          <w:b/>
          <w:sz w:val="22"/>
          <w:szCs w:val="22"/>
        </w:rPr>
        <w:t>;</w:t>
      </w:r>
    </w:p>
    <w:p w:rsidR="007E1117" w:rsidRPr="00804803" w:rsidRDefault="00F512B7" w:rsidP="007E1117">
      <w:pPr>
        <w:rPr>
          <w:b/>
          <w:sz w:val="22"/>
          <w:szCs w:val="22"/>
        </w:rPr>
      </w:pPr>
      <w:r>
        <w:rPr>
          <w:rFonts w:eastAsia="Times New Roman"/>
          <w:sz w:val="22"/>
          <w:szCs w:val="22"/>
          <w:lang w:eastAsia="en-US"/>
        </w:rPr>
        <w:t>Ürünün üretim tarihini tutan değişkendir.</w:t>
      </w:r>
    </w:p>
    <w:p w:rsidR="007E1117" w:rsidRDefault="007E1117" w:rsidP="007E1117">
      <w:pPr>
        <w:rPr>
          <w:b/>
          <w:sz w:val="22"/>
          <w:szCs w:val="22"/>
        </w:rPr>
      </w:pPr>
      <w:r w:rsidRPr="00804803">
        <w:rPr>
          <w:rFonts w:eastAsia="Arial-BoldMT"/>
          <w:b/>
          <w:bCs/>
          <w:sz w:val="22"/>
          <w:szCs w:val="22"/>
          <w:lang w:eastAsia="en-US"/>
        </w:rPr>
        <w:lastRenderedPageBreak/>
        <w:t>●</w:t>
      </w:r>
      <w:r w:rsidR="008603DA" w:rsidRPr="008603DA">
        <w:rPr>
          <w:rFonts w:eastAsia="Times New Roman"/>
          <w:b/>
          <w:sz w:val="22"/>
          <w:szCs w:val="22"/>
          <w:lang w:eastAsia="en-US"/>
        </w:rPr>
        <w:t xml:space="preserve"> </w:t>
      </w:r>
      <w:proofErr w:type="spellStart"/>
      <w:r w:rsidR="008603DA">
        <w:rPr>
          <w:rFonts w:eastAsia="Times New Roman"/>
          <w:b/>
          <w:sz w:val="22"/>
          <w:szCs w:val="22"/>
          <w:lang w:eastAsia="en-US"/>
        </w:rPr>
        <w:t>string</w:t>
      </w:r>
      <w:proofErr w:type="spellEnd"/>
      <w:r w:rsidR="008603DA">
        <w:rPr>
          <w:rFonts w:eastAsia="Times New Roman"/>
          <w:b/>
          <w:sz w:val="22"/>
          <w:szCs w:val="22"/>
          <w:lang w:eastAsia="en-US"/>
        </w:rPr>
        <w:t xml:space="preserve"> </w:t>
      </w:r>
      <w:proofErr w:type="spellStart"/>
      <w:r w:rsidRPr="007E1117">
        <w:rPr>
          <w:b/>
          <w:sz w:val="22"/>
          <w:szCs w:val="22"/>
        </w:rPr>
        <w:t>raf_omru</w:t>
      </w:r>
      <w:proofErr w:type="spellEnd"/>
      <w:r>
        <w:rPr>
          <w:b/>
          <w:sz w:val="22"/>
          <w:szCs w:val="22"/>
        </w:rPr>
        <w:t>;</w:t>
      </w:r>
    </w:p>
    <w:p w:rsidR="00F512B7" w:rsidRDefault="00F512B7" w:rsidP="007E1117">
      <w:pPr>
        <w:rPr>
          <w:b/>
          <w:sz w:val="22"/>
          <w:szCs w:val="22"/>
        </w:rPr>
      </w:pPr>
      <w:r>
        <w:rPr>
          <w:rFonts w:eastAsia="Times New Roman"/>
          <w:sz w:val="22"/>
          <w:szCs w:val="22"/>
          <w:lang w:eastAsia="en-US"/>
        </w:rPr>
        <w:t xml:space="preserve">Ürünün </w:t>
      </w:r>
      <w:r>
        <w:rPr>
          <w:rFonts w:eastAsia="Times New Roman"/>
          <w:sz w:val="22"/>
          <w:szCs w:val="22"/>
          <w:lang w:eastAsia="en-US"/>
        </w:rPr>
        <w:t>raf ömrünü</w:t>
      </w:r>
      <w:r>
        <w:rPr>
          <w:rFonts w:eastAsia="Times New Roman"/>
          <w:sz w:val="22"/>
          <w:szCs w:val="22"/>
          <w:lang w:eastAsia="en-US"/>
        </w:rPr>
        <w:t xml:space="preserve"> tutan değişkendir.</w:t>
      </w:r>
    </w:p>
    <w:p w:rsidR="007E1117" w:rsidRDefault="007E1117" w:rsidP="007E1117">
      <w:pPr>
        <w:rPr>
          <w:b/>
          <w:sz w:val="22"/>
          <w:szCs w:val="22"/>
        </w:rPr>
      </w:pPr>
      <w:r w:rsidRPr="00804803">
        <w:rPr>
          <w:rFonts w:eastAsia="Arial-BoldMT"/>
          <w:b/>
          <w:bCs/>
          <w:sz w:val="22"/>
          <w:szCs w:val="22"/>
          <w:lang w:eastAsia="en-US"/>
        </w:rPr>
        <w:t>●</w:t>
      </w:r>
      <w:proofErr w:type="spellStart"/>
      <w:r w:rsidRPr="00804803">
        <w:rPr>
          <w:b/>
          <w:sz w:val="22"/>
          <w:szCs w:val="22"/>
        </w:rPr>
        <w:t>int</w:t>
      </w:r>
      <w:proofErr w:type="spellEnd"/>
      <w:r w:rsidRPr="00804803">
        <w:rPr>
          <w:b/>
          <w:sz w:val="22"/>
          <w:szCs w:val="22"/>
        </w:rPr>
        <w:t xml:space="preserve"> </w:t>
      </w:r>
      <w:proofErr w:type="spellStart"/>
      <w:r w:rsidRPr="007E1117">
        <w:rPr>
          <w:b/>
          <w:sz w:val="22"/>
          <w:szCs w:val="22"/>
        </w:rPr>
        <w:t>satis_fiyati</w:t>
      </w:r>
      <w:proofErr w:type="spellEnd"/>
      <w:r>
        <w:rPr>
          <w:b/>
          <w:sz w:val="22"/>
          <w:szCs w:val="22"/>
        </w:rPr>
        <w:t>;</w:t>
      </w:r>
    </w:p>
    <w:p w:rsidR="00F512B7" w:rsidRPr="00F512B7" w:rsidRDefault="00F512B7" w:rsidP="007E1117">
      <w:pPr>
        <w:rPr>
          <w:sz w:val="22"/>
          <w:szCs w:val="22"/>
        </w:rPr>
      </w:pPr>
      <w:r w:rsidRPr="00F512B7">
        <w:rPr>
          <w:sz w:val="22"/>
          <w:szCs w:val="22"/>
        </w:rPr>
        <w:t>Üründeki hammaddelerin satış fiyatını tutan değişkendir.</w:t>
      </w:r>
    </w:p>
    <w:p w:rsidR="007E1117" w:rsidRDefault="007E1117" w:rsidP="007E1117">
      <w:pPr>
        <w:rPr>
          <w:b/>
          <w:sz w:val="22"/>
          <w:szCs w:val="22"/>
        </w:rPr>
      </w:pPr>
      <w:r w:rsidRPr="00804803">
        <w:rPr>
          <w:rFonts w:eastAsia="Arial-BoldMT"/>
          <w:b/>
          <w:bCs/>
          <w:sz w:val="22"/>
          <w:szCs w:val="22"/>
          <w:lang w:eastAsia="en-US"/>
        </w:rPr>
        <w:t>●</w:t>
      </w:r>
      <w:r w:rsidR="008603DA" w:rsidRPr="008603DA">
        <w:rPr>
          <w:rFonts w:eastAsia="Times New Roman"/>
          <w:b/>
          <w:sz w:val="22"/>
          <w:szCs w:val="22"/>
          <w:lang w:eastAsia="en-US"/>
        </w:rPr>
        <w:t xml:space="preserve"> </w:t>
      </w:r>
      <w:proofErr w:type="spellStart"/>
      <w:r w:rsidR="008603DA">
        <w:rPr>
          <w:rFonts w:eastAsia="Times New Roman"/>
          <w:b/>
          <w:sz w:val="22"/>
          <w:szCs w:val="22"/>
          <w:lang w:eastAsia="en-US"/>
        </w:rPr>
        <w:t>string</w:t>
      </w:r>
      <w:proofErr w:type="spellEnd"/>
      <w:r w:rsidR="008603DA">
        <w:rPr>
          <w:rFonts w:eastAsia="Times New Roman"/>
          <w:b/>
          <w:sz w:val="22"/>
          <w:szCs w:val="22"/>
          <w:lang w:eastAsia="en-US"/>
        </w:rPr>
        <w:t xml:space="preserve"> </w:t>
      </w:r>
      <w:proofErr w:type="spellStart"/>
      <w:r w:rsidRPr="007E1117">
        <w:rPr>
          <w:b/>
          <w:sz w:val="22"/>
          <w:szCs w:val="22"/>
        </w:rPr>
        <w:t>musteri_id</w:t>
      </w:r>
      <w:proofErr w:type="spellEnd"/>
      <w:r>
        <w:rPr>
          <w:b/>
          <w:sz w:val="22"/>
          <w:szCs w:val="22"/>
        </w:rPr>
        <w:t>;</w:t>
      </w:r>
    </w:p>
    <w:p w:rsidR="00F512B7" w:rsidRPr="00F512B7" w:rsidRDefault="00F512B7" w:rsidP="007E1117">
      <w:pPr>
        <w:rPr>
          <w:sz w:val="22"/>
          <w:szCs w:val="22"/>
        </w:rPr>
      </w:pPr>
      <w:r>
        <w:rPr>
          <w:sz w:val="22"/>
          <w:szCs w:val="22"/>
        </w:rPr>
        <w:t>Müşterinin</w:t>
      </w:r>
      <w:r w:rsidRPr="00F512B7">
        <w:rPr>
          <w:sz w:val="22"/>
          <w:szCs w:val="22"/>
        </w:rPr>
        <w:t xml:space="preserve"> </w:t>
      </w:r>
      <w:proofErr w:type="spellStart"/>
      <w:r>
        <w:rPr>
          <w:sz w:val="22"/>
          <w:szCs w:val="22"/>
        </w:rPr>
        <w:t>ID’sini</w:t>
      </w:r>
      <w:proofErr w:type="spellEnd"/>
      <w:r w:rsidRPr="00F512B7">
        <w:rPr>
          <w:sz w:val="22"/>
          <w:szCs w:val="22"/>
        </w:rPr>
        <w:t xml:space="preserve"> </w:t>
      </w:r>
      <w:r w:rsidRPr="00F512B7">
        <w:rPr>
          <w:sz w:val="22"/>
          <w:szCs w:val="22"/>
        </w:rPr>
        <w:t>tutan değişkendir.</w:t>
      </w:r>
    </w:p>
    <w:p w:rsidR="007E1117" w:rsidRDefault="007E1117" w:rsidP="007E1117">
      <w:pPr>
        <w:rPr>
          <w:b/>
          <w:sz w:val="22"/>
          <w:szCs w:val="22"/>
        </w:rPr>
      </w:pPr>
      <w:r w:rsidRPr="00804803">
        <w:rPr>
          <w:rFonts w:eastAsia="Arial-BoldMT"/>
          <w:b/>
          <w:bCs/>
          <w:sz w:val="22"/>
          <w:szCs w:val="22"/>
          <w:lang w:eastAsia="en-US"/>
        </w:rPr>
        <w:t>●</w:t>
      </w:r>
      <w:r w:rsidR="008603DA" w:rsidRPr="008603DA">
        <w:rPr>
          <w:rFonts w:eastAsia="Times New Roman"/>
          <w:b/>
          <w:sz w:val="22"/>
          <w:szCs w:val="22"/>
          <w:lang w:eastAsia="en-US"/>
        </w:rPr>
        <w:t xml:space="preserve"> </w:t>
      </w:r>
      <w:proofErr w:type="spellStart"/>
      <w:r w:rsidR="008603DA">
        <w:rPr>
          <w:rFonts w:eastAsia="Times New Roman"/>
          <w:b/>
          <w:sz w:val="22"/>
          <w:szCs w:val="22"/>
          <w:lang w:eastAsia="en-US"/>
        </w:rPr>
        <w:t>string</w:t>
      </w:r>
      <w:proofErr w:type="spellEnd"/>
      <w:r w:rsidR="008603DA">
        <w:rPr>
          <w:rFonts w:eastAsia="Times New Roman"/>
          <w:b/>
          <w:sz w:val="22"/>
          <w:szCs w:val="22"/>
          <w:lang w:eastAsia="en-US"/>
        </w:rPr>
        <w:t xml:space="preserve"> </w:t>
      </w:r>
      <w:proofErr w:type="spellStart"/>
      <w:r w:rsidRPr="007E1117">
        <w:rPr>
          <w:b/>
          <w:sz w:val="22"/>
          <w:szCs w:val="22"/>
        </w:rPr>
        <w:t>musteri_</w:t>
      </w:r>
      <w:r>
        <w:rPr>
          <w:b/>
          <w:sz w:val="22"/>
          <w:szCs w:val="22"/>
        </w:rPr>
        <w:t>a</w:t>
      </w:r>
      <w:r w:rsidRPr="007E1117">
        <w:rPr>
          <w:b/>
          <w:sz w:val="22"/>
          <w:szCs w:val="22"/>
        </w:rPr>
        <w:t>d</w:t>
      </w:r>
      <w:r>
        <w:rPr>
          <w:b/>
          <w:sz w:val="22"/>
          <w:szCs w:val="22"/>
        </w:rPr>
        <w:t>i</w:t>
      </w:r>
      <w:proofErr w:type="spellEnd"/>
      <w:r>
        <w:rPr>
          <w:b/>
          <w:sz w:val="22"/>
          <w:szCs w:val="22"/>
        </w:rPr>
        <w:t>;</w:t>
      </w:r>
    </w:p>
    <w:p w:rsidR="00F512B7" w:rsidRDefault="00F512B7" w:rsidP="007E1117">
      <w:pPr>
        <w:rPr>
          <w:sz w:val="22"/>
          <w:szCs w:val="22"/>
        </w:rPr>
      </w:pPr>
      <w:r>
        <w:rPr>
          <w:sz w:val="22"/>
          <w:szCs w:val="22"/>
        </w:rPr>
        <w:t>Müşterinin</w:t>
      </w:r>
      <w:r w:rsidRPr="00F512B7">
        <w:rPr>
          <w:sz w:val="22"/>
          <w:szCs w:val="22"/>
        </w:rPr>
        <w:t xml:space="preserve"> </w:t>
      </w:r>
      <w:r>
        <w:rPr>
          <w:sz w:val="22"/>
          <w:szCs w:val="22"/>
        </w:rPr>
        <w:t>adını</w:t>
      </w:r>
      <w:r w:rsidRPr="00F512B7">
        <w:rPr>
          <w:sz w:val="22"/>
          <w:szCs w:val="22"/>
        </w:rPr>
        <w:t xml:space="preserve"> tutan değişkendir.</w:t>
      </w:r>
    </w:p>
    <w:p w:rsidR="007E1117" w:rsidRDefault="007E1117" w:rsidP="007E1117">
      <w:pPr>
        <w:rPr>
          <w:b/>
          <w:sz w:val="22"/>
          <w:szCs w:val="22"/>
        </w:rPr>
      </w:pPr>
      <w:r w:rsidRPr="00804803">
        <w:rPr>
          <w:rFonts w:eastAsia="Arial-BoldMT"/>
          <w:b/>
          <w:bCs/>
          <w:sz w:val="22"/>
          <w:szCs w:val="22"/>
          <w:lang w:eastAsia="en-US"/>
        </w:rPr>
        <w:t>●</w:t>
      </w:r>
      <w:r w:rsidR="008603DA" w:rsidRPr="008603DA">
        <w:rPr>
          <w:rFonts w:eastAsia="Times New Roman"/>
          <w:b/>
          <w:sz w:val="22"/>
          <w:szCs w:val="22"/>
          <w:lang w:eastAsia="en-US"/>
        </w:rPr>
        <w:t xml:space="preserve"> </w:t>
      </w:r>
      <w:proofErr w:type="spellStart"/>
      <w:r w:rsidR="008603DA">
        <w:rPr>
          <w:rFonts w:eastAsia="Times New Roman"/>
          <w:b/>
          <w:sz w:val="22"/>
          <w:szCs w:val="22"/>
          <w:lang w:eastAsia="en-US"/>
        </w:rPr>
        <w:t>string</w:t>
      </w:r>
      <w:proofErr w:type="spellEnd"/>
      <w:r w:rsidR="008603DA">
        <w:rPr>
          <w:rFonts w:eastAsia="Times New Roman"/>
          <w:b/>
          <w:sz w:val="22"/>
          <w:szCs w:val="22"/>
          <w:lang w:eastAsia="en-US"/>
        </w:rPr>
        <w:t xml:space="preserve"> </w:t>
      </w:r>
      <w:proofErr w:type="spellStart"/>
      <w:r w:rsidR="008603DA">
        <w:rPr>
          <w:b/>
          <w:sz w:val="22"/>
          <w:szCs w:val="22"/>
        </w:rPr>
        <w:t>m</w:t>
      </w:r>
      <w:r w:rsidR="008603DA" w:rsidRPr="008603DA">
        <w:rPr>
          <w:b/>
          <w:sz w:val="22"/>
          <w:szCs w:val="22"/>
        </w:rPr>
        <w:t>usteri_</w:t>
      </w:r>
      <w:r w:rsidR="008603DA">
        <w:rPr>
          <w:b/>
          <w:sz w:val="22"/>
          <w:szCs w:val="22"/>
        </w:rPr>
        <w:t>a</w:t>
      </w:r>
      <w:r w:rsidR="008603DA" w:rsidRPr="008603DA">
        <w:rPr>
          <w:b/>
          <w:sz w:val="22"/>
          <w:szCs w:val="22"/>
        </w:rPr>
        <w:t>d</w:t>
      </w:r>
      <w:r w:rsidR="008603DA">
        <w:rPr>
          <w:b/>
          <w:sz w:val="22"/>
          <w:szCs w:val="22"/>
        </w:rPr>
        <w:t>res</w:t>
      </w:r>
      <w:proofErr w:type="spellEnd"/>
      <w:r>
        <w:rPr>
          <w:b/>
          <w:sz w:val="22"/>
          <w:szCs w:val="22"/>
        </w:rPr>
        <w:t>;</w:t>
      </w:r>
    </w:p>
    <w:p w:rsidR="00F512B7" w:rsidRDefault="00F512B7" w:rsidP="007E1117">
      <w:pPr>
        <w:rPr>
          <w:b/>
          <w:sz w:val="22"/>
          <w:szCs w:val="22"/>
        </w:rPr>
      </w:pPr>
      <w:r>
        <w:rPr>
          <w:sz w:val="22"/>
          <w:szCs w:val="22"/>
        </w:rPr>
        <w:t>Müşterinin</w:t>
      </w:r>
      <w:r w:rsidRPr="00F512B7">
        <w:rPr>
          <w:sz w:val="22"/>
          <w:szCs w:val="22"/>
        </w:rPr>
        <w:t xml:space="preserve"> </w:t>
      </w:r>
      <w:r>
        <w:rPr>
          <w:sz w:val="22"/>
          <w:szCs w:val="22"/>
        </w:rPr>
        <w:t>adresini</w:t>
      </w:r>
      <w:r w:rsidRPr="00F512B7">
        <w:rPr>
          <w:sz w:val="22"/>
          <w:szCs w:val="22"/>
        </w:rPr>
        <w:t xml:space="preserve"> tutan değişkendir.</w:t>
      </w:r>
    </w:p>
    <w:p w:rsidR="007E1117" w:rsidRDefault="007E1117" w:rsidP="007E1117">
      <w:pPr>
        <w:rPr>
          <w:b/>
          <w:sz w:val="22"/>
          <w:szCs w:val="22"/>
        </w:rPr>
      </w:pPr>
      <w:r w:rsidRPr="00804803">
        <w:rPr>
          <w:rFonts w:eastAsia="Arial-BoldMT"/>
          <w:b/>
          <w:bCs/>
          <w:sz w:val="22"/>
          <w:szCs w:val="22"/>
          <w:lang w:eastAsia="en-US"/>
        </w:rPr>
        <w:t>●</w:t>
      </w:r>
      <w:proofErr w:type="spellStart"/>
      <w:r w:rsidRPr="00804803">
        <w:rPr>
          <w:b/>
          <w:sz w:val="22"/>
          <w:szCs w:val="22"/>
        </w:rPr>
        <w:t>int</w:t>
      </w:r>
      <w:proofErr w:type="spellEnd"/>
      <w:r w:rsidRPr="00804803">
        <w:rPr>
          <w:b/>
          <w:sz w:val="22"/>
          <w:szCs w:val="22"/>
        </w:rPr>
        <w:t xml:space="preserve"> </w:t>
      </w:r>
      <w:proofErr w:type="spellStart"/>
      <w:r w:rsidR="008603DA" w:rsidRPr="008603DA">
        <w:rPr>
          <w:b/>
          <w:sz w:val="22"/>
          <w:szCs w:val="22"/>
        </w:rPr>
        <w:t>urun_id</w:t>
      </w:r>
      <w:proofErr w:type="spellEnd"/>
      <w:r>
        <w:rPr>
          <w:b/>
          <w:sz w:val="22"/>
          <w:szCs w:val="22"/>
        </w:rPr>
        <w:t>;</w:t>
      </w:r>
    </w:p>
    <w:p w:rsidR="008603DA" w:rsidRPr="00F512B7" w:rsidRDefault="008603DA" w:rsidP="007E1117">
      <w:pPr>
        <w:rPr>
          <w:sz w:val="22"/>
          <w:szCs w:val="22"/>
        </w:rPr>
      </w:pPr>
      <w:r w:rsidRPr="00F512B7">
        <w:rPr>
          <w:sz w:val="22"/>
          <w:szCs w:val="22"/>
        </w:rPr>
        <w:t>K</w:t>
      </w:r>
      <w:r w:rsidR="00F512B7" w:rsidRPr="00F512B7">
        <w:rPr>
          <w:sz w:val="22"/>
          <w:szCs w:val="22"/>
        </w:rPr>
        <w:t xml:space="preserve">imyasal ürünün </w:t>
      </w:r>
      <w:proofErr w:type="spellStart"/>
      <w:r w:rsidR="00F512B7">
        <w:rPr>
          <w:sz w:val="22"/>
          <w:szCs w:val="22"/>
        </w:rPr>
        <w:t>ID’sini</w:t>
      </w:r>
      <w:proofErr w:type="spellEnd"/>
      <w:r w:rsidR="00F512B7" w:rsidRPr="00F512B7">
        <w:rPr>
          <w:sz w:val="22"/>
          <w:szCs w:val="22"/>
        </w:rPr>
        <w:t xml:space="preserve"> tutan değişkendir.</w:t>
      </w:r>
    </w:p>
    <w:p w:rsidR="008603DA" w:rsidRDefault="007E1117" w:rsidP="008603DA">
      <w:pPr>
        <w:rPr>
          <w:b/>
          <w:sz w:val="22"/>
          <w:szCs w:val="22"/>
        </w:rPr>
      </w:pPr>
      <w:r w:rsidRPr="00804803">
        <w:rPr>
          <w:rFonts w:eastAsia="Arial-BoldMT"/>
          <w:b/>
          <w:bCs/>
          <w:sz w:val="22"/>
          <w:szCs w:val="22"/>
          <w:lang w:eastAsia="en-US"/>
        </w:rPr>
        <w:t>●</w:t>
      </w:r>
      <w:proofErr w:type="spellStart"/>
      <w:r w:rsidRPr="00804803">
        <w:rPr>
          <w:b/>
          <w:sz w:val="22"/>
          <w:szCs w:val="22"/>
        </w:rPr>
        <w:t>int</w:t>
      </w:r>
      <w:proofErr w:type="spellEnd"/>
      <w:r w:rsidRPr="00804803">
        <w:rPr>
          <w:b/>
          <w:sz w:val="22"/>
          <w:szCs w:val="22"/>
        </w:rPr>
        <w:t xml:space="preserve"> </w:t>
      </w:r>
      <w:proofErr w:type="spellStart"/>
      <w:r w:rsidR="008603DA" w:rsidRPr="008603DA">
        <w:rPr>
          <w:b/>
          <w:sz w:val="22"/>
          <w:szCs w:val="22"/>
        </w:rPr>
        <w:t>urun_</w:t>
      </w:r>
      <w:r w:rsidR="008603DA">
        <w:rPr>
          <w:b/>
          <w:sz w:val="22"/>
          <w:szCs w:val="22"/>
        </w:rPr>
        <w:t>a</w:t>
      </w:r>
      <w:r w:rsidR="008603DA" w:rsidRPr="008603DA">
        <w:rPr>
          <w:b/>
          <w:sz w:val="22"/>
          <w:szCs w:val="22"/>
        </w:rPr>
        <w:t>d</w:t>
      </w:r>
      <w:r w:rsidR="008603DA">
        <w:rPr>
          <w:b/>
          <w:sz w:val="22"/>
          <w:szCs w:val="22"/>
        </w:rPr>
        <w:t>i</w:t>
      </w:r>
      <w:proofErr w:type="spellEnd"/>
      <w:r w:rsidR="008603DA">
        <w:rPr>
          <w:b/>
          <w:sz w:val="22"/>
          <w:szCs w:val="22"/>
        </w:rPr>
        <w:t>;</w:t>
      </w:r>
    </w:p>
    <w:p w:rsidR="00F512B7" w:rsidRPr="00F512B7" w:rsidRDefault="00F512B7" w:rsidP="008603DA">
      <w:pPr>
        <w:rPr>
          <w:sz w:val="22"/>
          <w:szCs w:val="22"/>
        </w:rPr>
      </w:pPr>
      <w:r w:rsidRPr="00F512B7">
        <w:rPr>
          <w:sz w:val="22"/>
          <w:szCs w:val="22"/>
        </w:rPr>
        <w:t>Kimyasal ürünün adının tutan değişkendir.</w:t>
      </w:r>
    </w:p>
    <w:p w:rsidR="008603DA" w:rsidRDefault="008603DA" w:rsidP="008603DA">
      <w:pPr>
        <w:rPr>
          <w:b/>
          <w:sz w:val="22"/>
          <w:szCs w:val="22"/>
        </w:rPr>
      </w:pPr>
      <w:r w:rsidRPr="00804803">
        <w:rPr>
          <w:rFonts w:eastAsia="Arial-BoldMT"/>
          <w:b/>
          <w:bCs/>
          <w:sz w:val="22"/>
          <w:szCs w:val="22"/>
          <w:lang w:eastAsia="en-US"/>
        </w:rPr>
        <w:t>●</w:t>
      </w:r>
      <w:proofErr w:type="spellStart"/>
      <w:r w:rsidRPr="00804803">
        <w:rPr>
          <w:b/>
          <w:sz w:val="22"/>
          <w:szCs w:val="22"/>
        </w:rPr>
        <w:t>int</w:t>
      </w:r>
      <w:proofErr w:type="spellEnd"/>
      <w:r w:rsidRPr="00804803">
        <w:rPr>
          <w:b/>
          <w:sz w:val="22"/>
          <w:szCs w:val="22"/>
        </w:rPr>
        <w:t xml:space="preserve"> </w:t>
      </w:r>
      <w:proofErr w:type="spellStart"/>
      <w:r w:rsidRPr="008603DA">
        <w:rPr>
          <w:b/>
          <w:sz w:val="22"/>
          <w:szCs w:val="22"/>
        </w:rPr>
        <w:t>urun_hammadde</w:t>
      </w:r>
      <w:proofErr w:type="spellEnd"/>
      <w:r>
        <w:rPr>
          <w:b/>
          <w:sz w:val="22"/>
          <w:szCs w:val="22"/>
        </w:rPr>
        <w:t>;</w:t>
      </w:r>
    </w:p>
    <w:p w:rsidR="00F512B7" w:rsidRPr="00F512B7" w:rsidRDefault="00F512B7" w:rsidP="008603DA">
      <w:pPr>
        <w:rPr>
          <w:sz w:val="22"/>
          <w:szCs w:val="22"/>
        </w:rPr>
      </w:pPr>
      <w:r w:rsidRPr="00F512B7">
        <w:rPr>
          <w:sz w:val="22"/>
          <w:szCs w:val="22"/>
        </w:rPr>
        <w:t>Kimyasal ürünü</w:t>
      </w:r>
      <w:r>
        <w:rPr>
          <w:sz w:val="22"/>
          <w:szCs w:val="22"/>
        </w:rPr>
        <w:t xml:space="preserve"> oluşturan hammaddeleri </w:t>
      </w:r>
      <w:r w:rsidRPr="00F512B7">
        <w:rPr>
          <w:sz w:val="22"/>
          <w:szCs w:val="22"/>
        </w:rPr>
        <w:t>tutan değişkendir.</w:t>
      </w:r>
    </w:p>
    <w:p w:rsidR="00A86679" w:rsidRDefault="008603DA" w:rsidP="00A86679">
      <w:pPr>
        <w:rPr>
          <w:b/>
          <w:sz w:val="22"/>
          <w:szCs w:val="22"/>
        </w:rPr>
      </w:pPr>
      <w:r w:rsidRPr="00804803">
        <w:rPr>
          <w:rFonts w:eastAsia="Arial-BoldMT"/>
          <w:b/>
          <w:bCs/>
          <w:sz w:val="22"/>
          <w:szCs w:val="22"/>
          <w:lang w:eastAsia="en-US"/>
        </w:rPr>
        <w:t>●</w:t>
      </w:r>
      <w:proofErr w:type="spellStart"/>
      <w:r w:rsidRPr="00804803">
        <w:rPr>
          <w:b/>
          <w:sz w:val="22"/>
          <w:szCs w:val="22"/>
        </w:rPr>
        <w:t>int</w:t>
      </w:r>
      <w:proofErr w:type="spellEnd"/>
      <w:r w:rsidRPr="00804803">
        <w:rPr>
          <w:b/>
          <w:sz w:val="22"/>
          <w:szCs w:val="22"/>
        </w:rPr>
        <w:t xml:space="preserve"> </w:t>
      </w:r>
      <w:proofErr w:type="spellStart"/>
      <w:r w:rsidRPr="008603DA">
        <w:rPr>
          <w:b/>
          <w:sz w:val="22"/>
          <w:szCs w:val="22"/>
        </w:rPr>
        <w:t>iscilik_maliyeti</w:t>
      </w:r>
      <w:proofErr w:type="spellEnd"/>
      <w:r>
        <w:rPr>
          <w:b/>
          <w:sz w:val="22"/>
          <w:szCs w:val="22"/>
        </w:rPr>
        <w:t>;</w:t>
      </w:r>
    </w:p>
    <w:p w:rsidR="00F512B7" w:rsidRPr="00F512B7" w:rsidRDefault="00903872" w:rsidP="00A86679">
      <w:pPr>
        <w:rPr>
          <w:sz w:val="22"/>
          <w:szCs w:val="22"/>
        </w:rPr>
      </w:pPr>
      <w:bookmarkStart w:id="0" w:name="_GoBack"/>
      <w:r>
        <w:rPr>
          <w:noProof/>
        </w:rPr>
        <w:drawing>
          <wp:anchor distT="0" distB="0" distL="114300" distR="114300" simplePos="0" relativeHeight="251667968" behindDoc="0" locked="0" layoutInCell="1" allowOverlap="1">
            <wp:simplePos x="0" y="0"/>
            <wp:positionH relativeFrom="column">
              <wp:posOffset>-659130</wp:posOffset>
            </wp:positionH>
            <wp:positionV relativeFrom="paragraph">
              <wp:posOffset>594995</wp:posOffset>
            </wp:positionV>
            <wp:extent cx="7437120" cy="5151120"/>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ds.png"/>
                    <pic:cNvPicPr/>
                  </pic:nvPicPr>
                  <pic:blipFill>
                    <a:blip r:embed="rId10">
                      <a:extLst>
                        <a:ext uri="{28A0092B-C50C-407E-A947-70E740481C1C}">
                          <a14:useLocalDpi xmlns:a14="http://schemas.microsoft.com/office/drawing/2010/main" val="0"/>
                        </a:ext>
                      </a:extLst>
                    </a:blip>
                    <a:stretch>
                      <a:fillRect/>
                    </a:stretch>
                  </pic:blipFill>
                  <pic:spPr>
                    <a:xfrm>
                      <a:off x="0" y="0"/>
                      <a:ext cx="7437120" cy="5151120"/>
                    </a:xfrm>
                    <a:prstGeom prst="rect">
                      <a:avLst/>
                    </a:prstGeom>
                  </pic:spPr>
                </pic:pic>
              </a:graphicData>
            </a:graphic>
            <wp14:sizeRelH relativeFrom="margin">
              <wp14:pctWidth>0</wp14:pctWidth>
            </wp14:sizeRelH>
            <wp14:sizeRelV relativeFrom="margin">
              <wp14:pctHeight>0</wp14:pctHeight>
            </wp14:sizeRelV>
          </wp:anchor>
        </w:drawing>
      </w:r>
      <w:bookmarkEnd w:id="0"/>
      <w:r w:rsidR="00F512B7" w:rsidRPr="00F512B7">
        <w:rPr>
          <w:sz w:val="22"/>
          <w:szCs w:val="22"/>
        </w:rPr>
        <w:t>İşçilik maliyeti hesabı sonrası değeri tutan değişkendir.</w:t>
      </w:r>
    </w:p>
    <w:p w:rsidR="00E3214E" w:rsidRDefault="00E3214E" w:rsidP="00A86679">
      <w:pPr>
        <w:pStyle w:val="Balk2"/>
        <w:rPr>
          <w:rFonts w:eastAsia="Times New Roman"/>
          <w:bCs w:val="0"/>
          <w:sz w:val="24"/>
          <w:szCs w:val="22"/>
          <w:lang w:eastAsia="en-US"/>
        </w:rPr>
      </w:pPr>
      <w:r>
        <w:rPr>
          <w:rFonts w:eastAsia="Times New Roman"/>
          <w:bCs w:val="0"/>
          <w:sz w:val="24"/>
          <w:szCs w:val="22"/>
          <w:lang w:eastAsia="en-US"/>
        </w:rPr>
        <w:t>Sınıflar</w:t>
      </w:r>
    </w:p>
    <w:p w:rsidR="00E3214E" w:rsidRDefault="00E3214E" w:rsidP="00E3214E">
      <w:pPr>
        <w:pStyle w:val="ListeParagraf"/>
        <w:numPr>
          <w:ilvl w:val="0"/>
          <w:numId w:val="13"/>
        </w:numPr>
        <w:rPr>
          <w:lang w:eastAsia="en-US"/>
        </w:rPr>
      </w:pPr>
      <w:proofErr w:type="spellStart"/>
      <w:r>
        <w:rPr>
          <w:lang w:eastAsia="en-US"/>
        </w:rPr>
        <w:t>Arayüz</w:t>
      </w:r>
      <w:proofErr w:type="spellEnd"/>
    </w:p>
    <w:p w:rsidR="00E3214E" w:rsidRDefault="00E3214E" w:rsidP="00E3214E">
      <w:pPr>
        <w:pStyle w:val="ListeParagraf"/>
        <w:numPr>
          <w:ilvl w:val="0"/>
          <w:numId w:val="13"/>
        </w:numPr>
        <w:rPr>
          <w:lang w:eastAsia="en-US"/>
        </w:rPr>
      </w:pPr>
      <w:r>
        <w:rPr>
          <w:lang w:eastAsia="en-US"/>
        </w:rPr>
        <w:t>Madde</w:t>
      </w:r>
    </w:p>
    <w:p w:rsidR="00E3214E" w:rsidRDefault="00E3214E" w:rsidP="00E3214E">
      <w:pPr>
        <w:pStyle w:val="ListeParagraf"/>
        <w:numPr>
          <w:ilvl w:val="0"/>
          <w:numId w:val="13"/>
        </w:numPr>
        <w:rPr>
          <w:lang w:eastAsia="en-US"/>
        </w:rPr>
      </w:pPr>
      <w:r>
        <w:rPr>
          <w:lang w:eastAsia="en-US"/>
        </w:rPr>
        <w:t>Project</w:t>
      </w:r>
    </w:p>
    <w:p w:rsidR="00E3214E" w:rsidRDefault="00E3214E" w:rsidP="00E3214E">
      <w:pPr>
        <w:pStyle w:val="ListeParagraf"/>
        <w:numPr>
          <w:ilvl w:val="0"/>
          <w:numId w:val="13"/>
        </w:numPr>
        <w:rPr>
          <w:lang w:eastAsia="en-US"/>
        </w:rPr>
      </w:pPr>
      <w:proofErr w:type="spellStart"/>
      <w:r>
        <w:rPr>
          <w:lang w:eastAsia="en-US"/>
        </w:rPr>
        <w:t>Musteri</w:t>
      </w:r>
      <w:proofErr w:type="spellEnd"/>
    </w:p>
    <w:p w:rsidR="00E3214E" w:rsidRDefault="00E3214E" w:rsidP="00E3214E">
      <w:pPr>
        <w:pStyle w:val="ListeParagraf"/>
        <w:numPr>
          <w:ilvl w:val="0"/>
          <w:numId w:val="13"/>
        </w:numPr>
        <w:rPr>
          <w:lang w:eastAsia="en-US"/>
        </w:rPr>
      </w:pPr>
      <w:proofErr w:type="spellStart"/>
      <w:r>
        <w:rPr>
          <w:lang w:eastAsia="en-US"/>
        </w:rPr>
        <w:t>Tedarikci</w:t>
      </w:r>
      <w:proofErr w:type="spellEnd"/>
    </w:p>
    <w:p w:rsidR="00E3214E" w:rsidRPr="00E3214E" w:rsidRDefault="00E3214E" w:rsidP="00E3214E">
      <w:pPr>
        <w:pStyle w:val="ListeParagraf"/>
        <w:numPr>
          <w:ilvl w:val="0"/>
          <w:numId w:val="13"/>
        </w:numPr>
        <w:rPr>
          <w:lang w:eastAsia="en-US"/>
        </w:rPr>
      </w:pPr>
      <w:proofErr w:type="spellStart"/>
      <w:r>
        <w:rPr>
          <w:lang w:eastAsia="en-US"/>
        </w:rPr>
        <w:t>Uretici</w:t>
      </w:r>
      <w:proofErr w:type="spellEnd"/>
    </w:p>
    <w:p w:rsidR="00A86679" w:rsidRPr="00A86679" w:rsidRDefault="00A86679" w:rsidP="00E01C04">
      <w:pPr>
        <w:pStyle w:val="Balk1"/>
        <w:jc w:val="both"/>
        <w:rPr>
          <w:sz w:val="26"/>
          <w:szCs w:val="26"/>
        </w:rPr>
      </w:pPr>
      <w:r w:rsidRPr="00A86679">
        <w:rPr>
          <w:sz w:val="26"/>
          <w:szCs w:val="26"/>
        </w:rPr>
        <w:t>Kazanımlar</w:t>
      </w:r>
    </w:p>
    <w:p w:rsidR="00B52B88" w:rsidRPr="002C3C4F" w:rsidRDefault="00B52B88" w:rsidP="00A86679">
      <w:pPr>
        <w:suppressAutoHyphens w:val="0"/>
        <w:autoSpaceDE w:val="0"/>
        <w:autoSpaceDN w:val="0"/>
        <w:adjustRightInd w:val="0"/>
        <w:jc w:val="left"/>
        <w:rPr>
          <w:rFonts w:eastAsia="Times New Roman"/>
          <w:sz w:val="22"/>
          <w:szCs w:val="22"/>
          <w:lang w:eastAsia="en-US"/>
        </w:rPr>
      </w:pPr>
      <w:r w:rsidRPr="00B52B88">
        <w:rPr>
          <w:rFonts w:eastAsia="Times New Roman"/>
          <w:color w:val="000000"/>
          <w:sz w:val="22"/>
          <w:szCs w:val="22"/>
        </w:rPr>
        <w:t xml:space="preserve"> </w:t>
      </w:r>
      <w:r w:rsidRPr="00B52B88">
        <w:rPr>
          <w:rFonts w:eastAsia="Times New Roman"/>
          <w:color w:val="000000"/>
          <w:sz w:val="22"/>
          <w:szCs w:val="22"/>
        </w:rPr>
        <w:t>Veri Tabanı Yönetim Sistemi</w:t>
      </w:r>
      <w:r w:rsidR="00A86679" w:rsidRPr="002C3C4F">
        <w:rPr>
          <w:rFonts w:eastAsia="Times New Roman"/>
          <w:sz w:val="22"/>
          <w:szCs w:val="22"/>
          <w:lang w:eastAsia="en-US"/>
        </w:rPr>
        <w:t>’nin bize kazandırdıkları;</w:t>
      </w:r>
    </w:p>
    <w:p w:rsidR="005818C6" w:rsidRPr="005818C6" w:rsidRDefault="00A86679" w:rsidP="005818C6">
      <w:pPr>
        <w:suppressAutoHyphens w:val="0"/>
        <w:autoSpaceDE w:val="0"/>
        <w:autoSpaceDN w:val="0"/>
        <w:adjustRightInd w:val="0"/>
        <w:jc w:val="left"/>
        <w:rPr>
          <w:rFonts w:eastAsia="Times New Roman"/>
          <w:b/>
          <w:bCs/>
          <w:sz w:val="22"/>
          <w:szCs w:val="22"/>
          <w:lang w:eastAsia="en-US"/>
        </w:rPr>
      </w:pPr>
      <w:r w:rsidRPr="002C3C4F">
        <w:rPr>
          <w:rFonts w:eastAsia="Times New Roman"/>
          <w:sz w:val="22"/>
          <w:szCs w:val="22"/>
          <w:lang w:eastAsia="en-US"/>
        </w:rPr>
        <w:t>1</w:t>
      </w:r>
      <w:r w:rsidRPr="005818C6">
        <w:rPr>
          <w:rFonts w:eastAsia="Times New Roman"/>
          <w:sz w:val="22"/>
          <w:szCs w:val="22"/>
          <w:lang w:eastAsia="en-US"/>
        </w:rPr>
        <w:t xml:space="preserve">. </w:t>
      </w:r>
      <w:proofErr w:type="spellStart"/>
      <w:r w:rsidR="005818C6" w:rsidRPr="005818C6">
        <w:rPr>
          <w:rFonts w:eastAsia="Times New Roman"/>
          <w:b/>
          <w:bCs/>
          <w:sz w:val="22"/>
          <w:szCs w:val="22"/>
          <w:lang w:eastAsia="en-US"/>
        </w:rPr>
        <w:t>JTable</w:t>
      </w:r>
      <w:proofErr w:type="spellEnd"/>
      <w:r w:rsidR="005818C6" w:rsidRPr="005818C6">
        <w:rPr>
          <w:rFonts w:eastAsia="Times New Roman"/>
          <w:b/>
          <w:bCs/>
          <w:sz w:val="22"/>
          <w:szCs w:val="22"/>
          <w:lang w:eastAsia="en-US"/>
        </w:rPr>
        <w:t xml:space="preserve"> yapısı</w:t>
      </w:r>
    </w:p>
    <w:p w:rsidR="00A86679" w:rsidRPr="005818C6" w:rsidRDefault="005818C6" w:rsidP="005818C6">
      <w:pPr>
        <w:suppressAutoHyphens w:val="0"/>
        <w:autoSpaceDE w:val="0"/>
        <w:autoSpaceDN w:val="0"/>
        <w:adjustRightInd w:val="0"/>
        <w:jc w:val="left"/>
        <w:rPr>
          <w:rFonts w:eastAsia="Times New Roman"/>
          <w:sz w:val="22"/>
          <w:szCs w:val="22"/>
          <w:lang w:eastAsia="en-US"/>
        </w:rPr>
      </w:pPr>
      <w:r w:rsidRPr="005818C6">
        <w:rPr>
          <w:rFonts w:eastAsia="Times New Roman"/>
          <w:sz w:val="22"/>
          <w:szCs w:val="22"/>
          <w:lang w:eastAsia="en-US"/>
        </w:rPr>
        <w:t>Java’da bir tablonun nasıl oluşturulacağını, tabloda</w:t>
      </w:r>
      <w:r>
        <w:rPr>
          <w:rFonts w:eastAsia="Times New Roman"/>
          <w:sz w:val="22"/>
          <w:szCs w:val="22"/>
          <w:lang w:eastAsia="en-US"/>
        </w:rPr>
        <w:t xml:space="preserve"> </w:t>
      </w:r>
      <w:r w:rsidRPr="005818C6">
        <w:rPr>
          <w:rFonts w:eastAsia="Times New Roman"/>
          <w:sz w:val="22"/>
          <w:szCs w:val="22"/>
          <w:lang w:eastAsia="en-US"/>
        </w:rPr>
        <w:t>değişiklik yapılması/yapılmaması için nasıl bir yol</w:t>
      </w:r>
      <w:r>
        <w:rPr>
          <w:rFonts w:eastAsia="Times New Roman"/>
          <w:sz w:val="22"/>
          <w:szCs w:val="22"/>
          <w:lang w:eastAsia="en-US"/>
        </w:rPr>
        <w:t xml:space="preserve"> </w:t>
      </w:r>
      <w:r w:rsidRPr="005818C6">
        <w:rPr>
          <w:rFonts w:eastAsia="Times New Roman"/>
          <w:sz w:val="22"/>
          <w:szCs w:val="22"/>
          <w:lang w:eastAsia="en-US"/>
        </w:rPr>
        <w:t>izleneceğini öğrendik.</w:t>
      </w:r>
    </w:p>
    <w:p w:rsidR="005818C6" w:rsidRPr="005818C6" w:rsidRDefault="00A86679" w:rsidP="005818C6">
      <w:pPr>
        <w:suppressAutoHyphens w:val="0"/>
        <w:autoSpaceDE w:val="0"/>
        <w:autoSpaceDN w:val="0"/>
        <w:adjustRightInd w:val="0"/>
        <w:jc w:val="left"/>
        <w:rPr>
          <w:rFonts w:eastAsia="Times New Roman"/>
          <w:b/>
          <w:bCs/>
          <w:sz w:val="22"/>
          <w:szCs w:val="22"/>
          <w:lang w:eastAsia="en-US"/>
        </w:rPr>
      </w:pPr>
      <w:r w:rsidRPr="002C3C4F">
        <w:rPr>
          <w:rFonts w:eastAsia="Times New Roman"/>
          <w:sz w:val="22"/>
          <w:szCs w:val="22"/>
          <w:lang w:eastAsia="en-US"/>
        </w:rPr>
        <w:t>2</w:t>
      </w:r>
      <w:r w:rsidRPr="005818C6">
        <w:rPr>
          <w:rFonts w:eastAsia="Times New Roman"/>
          <w:sz w:val="22"/>
          <w:szCs w:val="22"/>
          <w:lang w:eastAsia="en-US"/>
        </w:rPr>
        <w:t xml:space="preserve">. </w:t>
      </w:r>
      <w:proofErr w:type="spellStart"/>
      <w:r w:rsidR="005818C6" w:rsidRPr="005818C6">
        <w:rPr>
          <w:rFonts w:eastAsia="Times New Roman"/>
          <w:b/>
          <w:bCs/>
          <w:sz w:val="22"/>
          <w:szCs w:val="22"/>
          <w:lang w:eastAsia="en-US"/>
        </w:rPr>
        <w:t>MySQL</w:t>
      </w:r>
      <w:proofErr w:type="spellEnd"/>
      <w:r w:rsidR="005818C6" w:rsidRPr="005818C6">
        <w:rPr>
          <w:rFonts w:eastAsia="Times New Roman"/>
          <w:b/>
          <w:bCs/>
          <w:sz w:val="22"/>
          <w:szCs w:val="22"/>
          <w:lang w:eastAsia="en-US"/>
        </w:rPr>
        <w:t xml:space="preserve"> işlemleri</w:t>
      </w:r>
    </w:p>
    <w:p w:rsidR="00A86679" w:rsidRPr="005818C6" w:rsidRDefault="005818C6" w:rsidP="005818C6">
      <w:pPr>
        <w:suppressAutoHyphens w:val="0"/>
        <w:autoSpaceDE w:val="0"/>
        <w:autoSpaceDN w:val="0"/>
        <w:adjustRightInd w:val="0"/>
        <w:jc w:val="left"/>
        <w:rPr>
          <w:rFonts w:eastAsia="Times New Roman"/>
          <w:sz w:val="22"/>
          <w:szCs w:val="22"/>
          <w:lang w:eastAsia="en-US"/>
        </w:rPr>
      </w:pPr>
      <w:r w:rsidRPr="005818C6">
        <w:rPr>
          <w:rFonts w:eastAsia="Times New Roman"/>
          <w:sz w:val="22"/>
          <w:szCs w:val="22"/>
          <w:lang w:eastAsia="en-US"/>
        </w:rPr>
        <w:t>Bu proje ile, SQL kodlarının gerçek hayatta nasıl</w:t>
      </w:r>
      <w:r>
        <w:rPr>
          <w:rFonts w:eastAsia="Times New Roman"/>
          <w:sz w:val="22"/>
          <w:szCs w:val="22"/>
          <w:lang w:eastAsia="en-US"/>
        </w:rPr>
        <w:t xml:space="preserve"> </w:t>
      </w:r>
      <w:r w:rsidRPr="005818C6">
        <w:rPr>
          <w:rFonts w:eastAsia="Times New Roman"/>
          <w:sz w:val="22"/>
          <w:szCs w:val="22"/>
          <w:lang w:eastAsia="en-US"/>
        </w:rPr>
        <w:t>işleneceğini deneyimleme şansı bulduk.</w:t>
      </w:r>
    </w:p>
    <w:p w:rsidR="00055502" w:rsidRPr="00E01C04" w:rsidRDefault="00055502" w:rsidP="00055502">
      <w:pPr>
        <w:rPr>
          <w:sz w:val="18"/>
          <w:szCs w:val="18"/>
        </w:rPr>
      </w:pPr>
    </w:p>
    <w:p w:rsidR="0034674B" w:rsidRDefault="0060283C" w:rsidP="00E01C04">
      <w:pPr>
        <w:pStyle w:val="Balk1"/>
        <w:jc w:val="both"/>
        <w:rPr>
          <w:sz w:val="26"/>
          <w:szCs w:val="26"/>
        </w:rPr>
      </w:pPr>
      <w:r>
        <w:rPr>
          <w:sz w:val="26"/>
          <w:szCs w:val="26"/>
        </w:rPr>
        <w:t>Ekran Çıktıları</w:t>
      </w:r>
    </w:p>
    <w:p w:rsidR="00903872" w:rsidRPr="00903872" w:rsidRDefault="00903872" w:rsidP="00903872"/>
    <w:p w:rsidR="0034674B" w:rsidRPr="00AD68C9" w:rsidRDefault="00AD68C9" w:rsidP="00E01C04">
      <w:pPr>
        <w:pStyle w:val="Balk1"/>
        <w:jc w:val="both"/>
        <w:rPr>
          <w:sz w:val="26"/>
          <w:szCs w:val="26"/>
        </w:rPr>
      </w:pPr>
      <w:r>
        <w:rPr>
          <w:noProof/>
          <w:sz w:val="18"/>
          <w:szCs w:val="18"/>
        </w:rPr>
        <w:lastRenderedPageBreak/>
        <w:drawing>
          <wp:anchor distT="0" distB="0" distL="114300" distR="114300" simplePos="0" relativeHeight="251664896" behindDoc="0" locked="0" layoutInCell="1" allowOverlap="1">
            <wp:simplePos x="0" y="0"/>
            <wp:positionH relativeFrom="column">
              <wp:posOffset>-636270</wp:posOffset>
            </wp:positionH>
            <wp:positionV relativeFrom="paragraph">
              <wp:posOffset>408940</wp:posOffset>
            </wp:positionV>
            <wp:extent cx="7406640" cy="827532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lus-diagram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06640" cy="8275320"/>
                    </a:xfrm>
                    <a:prstGeom prst="rect">
                      <a:avLst/>
                    </a:prstGeom>
                  </pic:spPr>
                </pic:pic>
              </a:graphicData>
            </a:graphic>
            <wp14:sizeRelH relativeFrom="margin">
              <wp14:pctWidth>0</wp14:pctWidth>
            </wp14:sizeRelH>
            <wp14:sizeRelV relativeFrom="margin">
              <wp14:pctHeight>0</wp14:pctHeight>
            </wp14:sizeRelV>
          </wp:anchor>
        </w:drawing>
      </w:r>
      <w:r w:rsidR="004B3C4E">
        <w:rPr>
          <w:sz w:val="26"/>
          <w:szCs w:val="26"/>
        </w:rPr>
        <w:t>ER</w:t>
      </w:r>
      <w:r w:rsidR="006044E8">
        <w:rPr>
          <w:sz w:val="26"/>
          <w:szCs w:val="26"/>
        </w:rPr>
        <w:t xml:space="preserve"> Diyagram</w:t>
      </w:r>
    </w:p>
    <w:p w:rsidR="0034674B" w:rsidRDefault="0034674B" w:rsidP="00E01C04">
      <w:pPr>
        <w:rPr>
          <w:sz w:val="18"/>
          <w:szCs w:val="18"/>
        </w:rPr>
      </w:pPr>
    </w:p>
    <w:p w:rsidR="0034674B" w:rsidRPr="00E01C04" w:rsidRDefault="0034674B" w:rsidP="00E01C04">
      <w:pPr>
        <w:rPr>
          <w:sz w:val="18"/>
          <w:szCs w:val="18"/>
        </w:rPr>
      </w:pPr>
    </w:p>
    <w:p w:rsidR="00751BF2" w:rsidRPr="00A86679" w:rsidRDefault="00751BF2" w:rsidP="00751BF2">
      <w:pPr>
        <w:pStyle w:val="Balk1"/>
        <w:jc w:val="both"/>
        <w:rPr>
          <w:sz w:val="26"/>
          <w:szCs w:val="26"/>
        </w:rPr>
      </w:pPr>
      <w:r w:rsidRPr="00A86679">
        <w:rPr>
          <w:sz w:val="26"/>
          <w:szCs w:val="26"/>
        </w:rPr>
        <w:lastRenderedPageBreak/>
        <w:t>Kaynakça</w:t>
      </w:r>
    </w:p>
    <w:p w:rsidR="00811455" w:rsidRPr="0034674B" w:rsidRDefault="00811455" w:rsidP="0034674B">
      <w:pPr>
        <w:pStyle w:val="Reference"/>
        <w:numPr>
          <w:ilvl w:val="0"/>
          <w:numId w:val="0"/>
        </w:numPr>
        <w:rPr>
          <w:sz w:val="22"/>
          <w:szCs w:val="22"/>
        </w:rPr>
      </w:pPr>
    </w:p>
    <w:p w:rsidR="0034674B" w:rsidRDefault="0034674B" w:rsidP="0034674B">
      <w:pPr>
        <w:pStyle w:val="Reference"/>
        <w:ind w:left="357"/>
        <w:rPr>
          <w:sz w:val="22"/>
          <w:szCs w:val="22"/>
        </w:rPr>
      </w:pPr>
      <w:hyperlink r:id="rId12" w:history="1">
        <w:r w:rsidRPr="00000AE9">
          <w:rPr>
            <w:rStyle w:val="Kpr"/>
            <w:sz w:val="22"/>
            <w:szCs w:val="22"/>
          </w:rPr>
          <w:t>https://www.kodlamamerkezi.com/java/java-ile-verileri-tabloda-jtable-gosterme/</w:t>
        </w:r>
      </w:hyperlink>
    </w:p>
    <w:p w:rsidR="0034674B" w:rsidRDefault="0034674B" w:rsidP="0034674B">
      <w:pPr>
        <w:pStyle w:val="ListeParagraf"/>
        <w:rPr>
          <w:sz w:val="22"/>
          <w:szCs w:val="22"/>
        </w:rPr>
      </w:pPr>
    </w:p>
    <w:p w:rsidR="0034674B" w:rsidRPr="0034674B" w:rsidRDefault="0034674B" w:rsidP="0034674B">
      <w:pPr>
        <w:pStyle w:val="Reference"/>
        <w:ind w:left="357"/>
        <w:rPr>
          <w:sz w:val="22"/>
          <w:szCs w:val="22"/>
        </w:rPr>
      </w:pPr>
      <w:hyperlink r:id="rId13" w:history="1">
        <w:r w:rsidRPr="0034674B">
          <w:rPr>
            <w:rStyle w:val="Kpr"/>
            <w:sz w:val="22"/>
            <w:szCs w:val="22"/>
          </w:rPr>
          <w:t>http://fatihburgaz.com/java-mysql-baglantisi-eclipse/</w:t>
        </w:r>
      </w:hyperlink>
    </w:p>
    <w:p w:rsidR="0034674B" w:rsidRDefault="0034674B" w:rsidP="0034674B">
      <w:pPr>
        <w:pStyle w:val="ListeParagraf"/>
        <w:rPr>
          <w:sz w:val="22"/>
          <w:szCs w:val="22"/>
        </w:rPr>
      </w:pPr>
    </w:p>
    <w:p w:rsidR="00E3214E" w:rsidRPr="0034674B" w:rsidRDefault="0034674B" w:rsidP="0034674B">
      <w:pPr>
        <w:pStyle w:val="Reference"/>
        <w:ind w:left="357"/>
        <w:rPr>
          <w:sz w:val="22"/>
          <w:szCs w:val="22"/>
        </w:rPr>
      </w:pPr>
      <w:hyperlink r:id="rId14" w:history="1">
        <w:r w:rsidRPr="0034674B">
          <w:rPr>
            <w:rStyle w:val="Kpr"/>
            <w:sz w:val="22"/>
            <w:szCs w:val="22"/>
          </w:rPr>
          <w:t>https://erdplus.com/#/</w:t>
        </w:r>
      </w:hyperlink>
    </w:p>
    <w:p w:rsidR="0034674B" w:rsidRPr="0034674B" w:rsidRDefault="0034674B" w:rsidP="0034674B">
      <w:pPr>
        <w:pStyle w:val="Reference"/>
        <w:numPr>
          <w:ilvl w:val="0"/>
          <w:numId w:val="0"/>
        </w:numPr>
        <w:rPr>
          <w:sz w:val="22"/>
          <w:szCs w:val="22"/>
        </w:rPr>
      </w:pPr>
    </w:p>
    <w:p w:rsidR="0034674B" w:rsidRDefault="0034674B" w:rsidP="0034674B">
      <w:pPr>
        <w:pStyle w:val="Reference"/>
        <w:ind w:left="357"/>
        <w:rPr>
          <w:sz w:val="22"/>
          <w:szCs w:val="22"/>
        </w:rPr>
      </w:pPr>
      <w:hyperlink r:id="rId15" w:history="1">
        <w:r w:rsidRPr="00000AE9">
          <w:rPr>
            <w:rStyle w:val="Kpr"/>
            <w:sz w:val="22"/>
            <w:szCs w:val="22"/>
          </w:rPr>
          <w:t>http://fatihkabakci.com/article-ER(ENTITY_RELATIONSHIP_MODEL)</w:t>
        </w:r>
      </w:hyperlink>
    </w:p>
    <w:p w:rsidR="0034674B" w:rsidRDefault="0034674B" w:rsidP="0034674B">
      <w:pPr>
        <w:pStyle w:val="ListeParagraf"/>
        <w:rPr>
          <w:sz w:val="22"/>
          <w:szCs w:val="22"/>
        </w:rPr>
      </w:pPr>
    </w:p>
    <w:p w:rsidR="0034674B" w:rsidRDefault="0034674B" w:rsidP="0034674B">
      <w:pPr>
        <w:pStyle w:val="Reference"/>
        <w:ind w:left="357"/>
        <w:rPr>
          <w:sz w:val="22"/>
          <w:szCs w:val="22"/>
        </w:rPr>
      </w:pPr>
      <w:hyperlink r:id="rId16" w:history="1">
        <w:r w:rsidRPr="00000AE9">
          <w:rPr>
            <w:rStyle w:val="Kpr"/>
            <w:sz w:val="22"/>
            <w:szCs w:val="22"/>
          </w:rPr>
          <w:t>https://www.youtube.com/watch?v=kUApu7Ooes8</w:t>
        </w:r>
      </w:hyperlink>
    </w:p>
    <w:p w:rsidR="0034674B" w:rsidRDefault="0034674B" w:rsidP="0034674B">
      <w:pPr>
        <w:pStyle w:val="Reference"/>
        <w:numPr>
          <w:ilvl w:val="0"/>
          <w:numId w:val="0"/>
        </w:numPr>
        <w:ind w:left="357"/>
        <w:rPr>
          <w:sz w:val="22"/>
          <w:szCs w:val="22"/>
        </w:rPr>
      </w:pPr>
    </w:p>
    <w:p w:rsidR="0034674B" w:rsidRDefault="0034674B" w:rsidP="0034674B">
      <w:pPr>
        <w:pStyle w:val="Reference"/>
        <w:ind w:left="357"/>
        <w:rPr>
          <w:sz w:val="22"/>
          <w:szCs w:val="22"/>
        </w:rPr>
      </w:pPr>
      <w:hyperlink r:id="rId17" w:history="1">
        <w:r w:rsidRPr="00000AE9">
          <w:rPr>
            <w:rStyle w:val="Kpr"/>
            <w:sz w:val="22"/>
            <w:szCs w:val="22"/>
          </w:rPr>
          <w:t>https://www.youtube.com/watch?v=UKNph96mSAE</w:t>
        </w:r>
      </w:hyperlink>
    </w:p>
    <w:p w:rsidR="0034674B" w:rsidRDefault="0034674B" w:rsidP="0034674B">
      <w:pPr>
        <w:pStyle w:val="ListeParagraf"/>
        <w:rPr>
          <w:sz w:val="22"/>
          <w:szCs w:val="22"/>
        </w:rPr>
      </w:pPr>
    </w:p>
    <w:p w:rsidR="0034674B" w:rsidRDefault="0034674B" w:rsidP="0034674B">
      <w:pPr>
        <w:pStyle w:val="Reference"/>
        <w:ind w:left="357"/>
        <w:rPr>
          <w:sz w:val="22"/>
          <w:szCs w:val="22"/>
        </w:rPr>
      </w:pPr>
      <w:hyperlink r:id="rId18" w:history="1">
        <w:r w:rsidRPr="00000AE9">
          <w:rPr>
            <w:rStyle w:val="Kpr"/>
            <w:sz w:val="22"/>
            <w:szCs w:val="22"/>
          </w:rPr>
          <w:t>https://www.youtube.com/watch?v=kCsFkNYahP0</w:t>
        </w:r>
      </w:hyperlink>
    </w:p>
    <w:p w:rsidR="0034674B" w:rsidRDefault="0034674B" w:rsidP="0034674B">
      <w:pPr>
        <w:pStyle w:val="ListeParagraf"/>
        <w:rPr>
          <w:sz w:val="22"/>
          <w:szCs w:val="22"/>
        </w:rPr>
      </w:pPr>
    </w:p>
    <w:p w:rsidR="0034674B" w:rsidRDefault="0034674B" w:rsidP="0034674B">
      <w:pPr>
        <w:pStyle w:val="Reference"/>
        <w:ind w:left="357"/>
        <w:rPr>
          <w:sz w:val="22"/>
          <w:szCs w:val="22"/>
        </w:rPr>
      </w:pPr>
      <w:hyperlink r:id="rId19" w:history="1">
        <w:r w:rsidRPr="00000AE9">
          <w:rPr>
            <w:rStyle w:val="Kpr"/>
            <w:sz w:val="22"/>
            <w:szCs w:val="22"/>
          </w:rPr>
          <w:t>https://kodcu.com/2012/12/jdbc-ile-mysql-baglantisi/</w:t>
        </w:r>
      </w:hyperlink>
    </w:p>
    <w:p w:rsidR="0034674B" w:rsidRDefault="0034674B" w:rsidP="0034674B">
      <w:pPr>
        <w:pStyle w:val="ListeParagraf"/>
        <w:rPr>
          <w:sz w:val="22"/>
          <w:szCs w:val="22"/>
        </w:rPr>
      </w:pPr>
    </w:p>
    <w:p w:rsidR="0034674B" w:rsidRDefault="0034674B" w:rsidP="0034674B">
      <w:pPr>
        <w:pStyle w:val="Reference"/>
        <w:ind w:left="357"/>
        <w:rPr>
          <w:sz w:val="22"/>
          <w:szCs w:val="22"/>
        </w:rPr>
      </w:pPr>
      <w:hyperlink r:id="rId20" w:history="1">
        <w:r w:rsidRPr="00000AE9">
          <w:rPr>
            <w:rStyle w:val="Kpr"/>
            <w:sz w:val="22"/>
            <w:szCs w:val="22"/>
          </w:rPr>
          <w:t>http://www.ugurkizmaz.com/YazilimMakale-1625-Java-ile-MySQL-Baglantisi.aspx</w:t>
        </w:r>
      </w:hyperlink>
    </w:p>
    <w:p w:rsidR="0034674B" w:rsidRPr="0034674B" w:rsidRDefault="0034674B" w:rsidP="0034674B">
      <w:pPr>
        <w:pStyle w:val="Reference"/>
        <w:numPr>
          <w:ilvl w:val="0"/>
          <w:numId w:val="0"/>
        </w:numPr>
        <w:rPr>
          <w:sz w:val="22"/>
          <w:szCs w:val="22"/>
        </w:rPr>
      </w:pPr>
    </w:p>
    <w:p w:rsidR="0034674B" w:rsidRPr="0034674B" w:rsidRDefault="0034674B" w:rsidP="0034674B">
      <w:pPr>
        <w:pStyle w:val="Reference"/>
        <w:numPr>
          <w:ilvl w:val="0"/>
          <w:numId w:val="0"/>
        </w:numPr>
        <w:ind w:left="357"/>
        <w:rPr>
          <w:sz w:val="22"/>
          <w:szCs w:val="22"/>
        </w:rPr>
      </w:pPr>
    </w:p>
    <w:sectPr w:rsidR="0034674B" w:rsidRPr="0034674B"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9F9" w:rsidRDefault="005139F9" w:rsidP="00F56E0A">
      <w:r>
        <w:separator/>
      </w:r>
    </w:p>
  </w:endnote>
  <w:endnote w:type="continuationSeparator" w:id="0">
    <w:p w:rsidR="005139F9" w:rsidRDefault="005139F9"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rPr>
      <w:id w:val="1365093605"/>
      <w:docPartObj>
        <w:docPartGallery w:val="Page Numbers (Bottom of Page)"/>
        <w:docPartUnique/>
      </w:docPartObj>
    </w:sdtPr>
    <w:sdtEndPr>
      <w:rPr>
        <w:sz w:val="24"/>
      </w:rPr>
    </w:sdtEndPr>
    <w:sdtContent>
      <w:p w:rsidR="00A86679" w:rsidRPr="00A86679" w:rsidRDefault="00A86679">
        <w:pPr>
          <w:pStyle w:val="AltBilgi"/>
          <w:jc w:val="center"/>
          <w:rPr>
            <w:sz w:val="22"/>
          </w:rPr>
        </w:pPr>
        <w:r w:rsidRPr="00A86679">
          <w:rPr>
            <w:sz w:val="22"/>
          </w:rPr>
          <w:fldChar w:fldCharType="begin"/>
        </w:r>
        <w:r w:rsidRPr="00A86679">
          <w:rPr>
            <w:sz w:val="22"/>
          </w:rPr>
          <w:instrText>PAGE   \* MERGEFORMAT</w:instrText>
        </w:r>
        <w:r w:rsidRPr="00A86679">
          <w:rPr>
            <w:sz w:val="22"/>
          </w:rPr>
          <w:fldChar w:fldCharType="separate"/>
        </w:r>
        <w:r w:rsidRPr="00A86679">
          <w:rPr>
            <w:sz w:val="22"/>
          </w:rPr>
          <w:t>2</w:t>
        </w:r>
        <w:r w:rsidRPr="00A86679">
          <w:rPr>
            <w:sz w:val="22"/>
          </w:rPr>
          <w:fldChar w:fldCharType="end"/>
        </w:r>
      </w:p>
    </w:sdtContent>
  </w:sdt>
  <w:p w:rsidR="00A86679" w:rsidRDefault="00A8667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9F9" w:rsidRDefault="005139F9" w:rsidP="00F56E0A">
      <w:r>
        <w:separator/>
      </w:r>
    </w:p>
  </w:footnote>
  <w:footnote w:type="continuationSeparator" w:id="0">
    <w:p w:rsidR="005139F9" w:rsidRDefault="005139F9"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F1869CA"/>
    <w:lvl w:ilvl="0">
      <w:start w:val="1"/>
      <w:numFmt w:val="decimal"/>
      <w:pStyle w:val="Balk1"/>
      <w:lvlText w:val="%1."/>
      <w:lvlJc w:val="left"/>
      <w:pPr>
        <w:tabs>
          <w:tab w:val="num" w:pos="360"/>
        </w:tabs>
        <w:ind w:left="28" w:hanging="28"/>
      </w:pPr>
      <w:rPr>
        <w:sz w:val="26"/>
        <w:szCs w:val="26"/>
      </w:rPr>
    </w:lvl>
    <w:lvl w:ilvl="1">
      <w:start w:val="1"/>
      <w:numFmt w:val="decimal"/>
      <w:pStyle w:val="Balk2"/>
      <w:lvlText w:val="%1.%2."/>
      <w:lvlJc w:val="left"/>
      <w:pPr>
        <w:tabs>
          <w:tab w:val="num" w:pos="360"/>
        </w:tabs>
        <w:ind w:left="0" w:firstLine="0"/>
      </w:pPr>
      <w:rPr>
        <w:sz w:val="24"/>
      </w:r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11630EB"/>
    <w:multiLevelType w:val="hybridMultilevel"/>
    <w:tmpl w:val="DCD6A0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0"/>
  </w:num>
  <w:num w:numId="9">
    <w:abstractNumId w:val="0"/>
  </w:num>
  <w:num w:numId="10">
    <w:abstractNumId w:val="1"/>
  </w:num>
  <w:num w:numId="11">
    <w:abstractNumId w:val="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4F6008"/>
    <w:rsid w:val="00055502"/>
    <w:rsid w:val="000B66D2"/>
    <w:rsid w:val="00142A89"/>
    <w:rsid w:val="002C3C4F"/>
    <w:rsid w:val="00303959"/>
    <w:rsid w:val="0034674B"/>
    <w:rsid w:val="0039049B"/>
    <w:rsid w:val="003F2759"/>
    <w:rsid w:val="00401463"/>
    <w:rsid w:val="004A26B5"/>
    <w:rsid w:val="004B3C4E"/>
    <w:rsid w:val="004F6008"/>
    <w:rsid w:val="00504FB3"/>
    <w:rsid w:val="005139F9"/>
    <w:rsid w:val="00544D0A"/>
    <w:rsid w:val="00573DDE"/>
    <w:rsid w:val="005818C6"/>
    <w:rsid w:val="005946DE"/>
    <w:rsid w:val="0060283C"/>
    <w:rsid w:val="006044E8"/>
    <w:rsid w:val="006074A8"/>
    <w:rsid w:val="00633CED"/>
    <w:rsid w:val="006A45EA"/>
    <w:rsid w:val="006D07AA"/>
    <w:rsid w:val="00715AC0"/>
    <w:rsid w:val="00751BF2"/>
    <w:rsid w:val="007E1117"/>
    <w:rsid w:val="007E7C96"/>
    <w:rsid w:val="00804803"/>
    <w:rsid w:val="00811455"/>
    <w:rsid w:val="00811EFB"/>
    <w:rsid w:val="008603DA"/>
    <w:rsid w:val="008F0730"/>
    <w:rsid w:val="00903872"/>
    <w:rsid w:val="00956E9B"/>
    <w:rsid w:val="00986110"/>
    <w:rsid w:val="009E3D5C"/>
    <w:rsid w:val="009F0242"/>
    <w:rsid w:val="00A160DF"/>
    <w:rsid w:val="00A60B30"/>
    <w:rsid w:val="00A613E9"/>
    <w:rsid w:val="00A86679"/>
    <w:rsid w:val="00AD68C9"/>
    <w:rsid w:val="00AE0163"/>
    <w:rsid w:val="00AE0C3B"/>
    <w:rsid w:val="00B02363"/>
    <w:rsid w:val="00B15BBA"/>
    <w:rsid w:val="00B52B88"/>
    <w:rsid w:val="00B663AD"/>
    <w:rsid w:val="00B93DA3"/>
    <w:rsid w:val="00BC0221"/>
    <w:rsid w:val="00BC3E45"/>
    <w:rsid w:val="00C82751"/>
    <w:rsid w:val="00DD0ACE"/>
    <w:rsid w:val="00E01C04"/>
    <w:rsid w:val="00E3214E"/>
    <w:rsid w:val="00E37D37"/>
    <w:rsid w:val="00E57B7B"/>
    <w:rsid w:val="00EC00FD"/>
    <w:rsid w:val="00EE4C87"/>
    <w:rsid w:val="00F01F41"/>
    <w:rsid w:val="00F512B7"/>
    <w:rsid w:val="00F5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4F155B1"/>
  <w15:docId w15:val="{8B4A4FB5-70C7-4F29-AC6C-033B95C1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2B7"/>
    <w:pPr>
      <w:suppressAutoHyphens/>
      <w:jc w:val="both"/>
    </w:pPr>
    <w:rPr>
      <w:rFonts w:eastAsia="MS Mincho"/>
      <w:lang w:val="tr-TR" w:eastAsia="zh-CN"/>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link w:val="AltBilgiChar"/>
    <w:uiPriority w:val="99"/>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customStyle="1" w:styleId="Normal1">
    <w:name w:val="Normal1"/>
    <w:rsid w:val="005946DE"/>
    <w:pPr>
      <w:spacing w:after="200" w:line="276" w:lineRule="auto"/>
    </w:pPr>
    <w:rPr>
      <w:rFonts w:ascii="Calibri" w:eastAsia="Calibri" w:hAnsi="Calibri" w:cs="Calibri"/>
      <w:sz w:val="22"/>
      <w:szCs w:val="22"/>
      <w:lang w:val="tr-TR"/>
    </w:rPr>
  </w:style>
  <w:style w:type="character" w:customStyle="1" w:styleId="AltBilgiChar">
    <w:name w:val="Alt Bilgi Char"/>
    <w:basedOn w:val="VarsaylanParagrafYazTipi"/>
    <w:link w:val="AltBilgi"/>
    <w:uiPriority w:val="99"/>
    <w:rsid w:val="00A86679"/>
    <w:rPr>
      <w:rFonts w:eastAsia="MS Mincho"/>
      <w:lang w:val="tr-TR" w:eastAsia="zh-CN"/>
    </w:rPr>
  </w:style>
  <w:style w:type="character" w:styleId="zmlenmeyenBahsetme">
    <w:name w:val="Unresolved Mention"/>
    <w:basedOn w:val="VarsaylanParagrafYazTipi"/>
    <w:uiPriority w:val="99"/>
    <w:semiHidden/>
    <w:unhideWhenUsed/>
    <w:rsid w:val="00A86679"/>
    <w:rPr>
      <w:color w:val="605E5C"/>
      <w:shd w:val="clear" w:color="auto" w:fill="E1DFDD"/>
    </w:rPr>
  </w:style>
  <w:style w:type="table" w:styleId="TabloKlavuzu">
    <w:name w:val="Table Grid"/>
    <w:basedOn w:val="NormalTablo"/>
    <w:uiPriority w:val="59"/>
    <w:rsid w:val="007E7C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11455"/>
    <w:pPr>
      <w:ind w:left="720"/>
      <w:contextualSpacing/>
    </w:pPr>
  </w:style>
  <w:style w:type="paragraph" w:customStyle="1" w:styleId="Default">
    <w:name w:val="Default"/>
    <w:rsid w:val="004B3C4E"/>
    <w:pPr>
      <w:autoSpaceDE w:val="0"/>
      <w:autoSpaceDN w:val="0"/>
      <w:adjustRightInd w:val="0"/>
    </w:pPr>
    <w:rPr>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nurkus58@gmail.com" TargetMode="External"/><Relationship Id="rId13" Type="http://schemas.openxmlformats.org/officeDocument/2006/relationships/hyperlink" Target="http://fatihburgaz.com/java-mysql-baglantisi-eclipse/" TargetMode="External"/><Relationship Id="rId18" Type="http://schemas.openxmlformats.org/officeDocument/2006/relationships/hyperlink" Target="https://www.youtube.com/watch?v=kCsFkNYahP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odlamamerkezi.com/java/java-ile-verileri-tabloda-jtable-gosterme/" TargetMode="External"/><Relationship Id="rId17" Type="http://schemas.openxmlformats.org/officeDocument/2006/relationships/hyperlink" Target="https://www.youtube.com/watch?v=UKNph96mSAE" TargetMode="External"/><Relationship Id="rId2" Type="http://schemas.openxmlformats.org/officeDocument/2006/relationships/numbering" Target="numbering.xml"/><Relationship Id="rId16" Type="http://schemas.openxmlformats.org/officeDocument/2006/relationships/hyperlink" Target="https://www.youtube.com/watch?v=kUApu7Ooes8" TargetMode="External"/><Relationship Id="rId20" Type="http://schemas.openxmlformats.org/officeDocument/2006/relationships/hyperlink" Target="http://www.ugurkizmaz.com/YazilimMakale-1625-Java-ile-MySQL-Baglantisi.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fatihkabakci.com/article-ER(ENTITY_RELATIONSHIP_MODEL)" TargetMode="External"/><Relationship Id="rId10" Type="http://schemas.openxmlformats.org/officeDocument/2006/relationships/image" Target="media/image1.png"/><Relationship Id="rId19" Type="http://schemas.openxmlformats.org/officeDocument/2006/relationships/hyperlink" Target="https://kodcu.com/2012/12/jdbc-ile-mysql-baglantis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rdplus.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C7C3C-2259-437C-AD9A-917D21756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Template>
  <TotalTime>1605</TotalTime>
  <Pages>4</Pages>
  <Words>708</Words>
  <Characters>4041</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Onur Kuş</cp:lastModifiedBy>
  <cp:revision>20</cp:revision>
  <cp:lastPrinted>2007-11-28T13:58:00Z</cp:lastPrinted>
  <dcterms:created xsi:type="dcterms:W3CDTF">2012-10-21T07:41:00Z</dcterms:created>
  <dcterms:modified xsi:type="dcterms:W3CDTF">2019-05-27T06:53:00Z</dcterms:modified>
</cp:coreProperties>
</file>