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378DE" w14:textId="77777777" w:rsidR="008831B2" w:rsidRDefault="008831B2" w:rsidP="00EC1538">
      <w:pPr>
        <w:rPr>
          <w:rStyle w:val="Heading2Char"/>
        </w:rPr>
      </w:pPr>
    </w:p>
    <w:p w14:paraId="7000AB19" w14:textId="77777777" w:rsidR="00905C05" w:rsidRPr="008559FD" w:rsidRDefault="00EE270F" w:rsidP="00905C05">
      <w:pPr>
        <w:rPr>
          <w:sz w:val="22"/>
          <w:szCs w:val="22"/>
        </w:rPr>
      </w:pPr>
      <w:r w:rsidRPr="008559FD">
        <w:rPr>
          <w:rStyle w:val="Heading2Char"/>
          <w:sz w:val="24"/>
          <w:szCs w:val="24"/>
        </w:rPr>
        <w:t>Purpose:</w:t>
      </w:r>
      <w:r w:rsidRPr="008559FD">
        <w:rPr>
          <w:sz w:val="22"/>
          <w:szCs w:val="22"/>
        </w:rPr>
        <w:t xml:space="preserve"> This lab is the </w:t>
      </w:r>
      <w:r w:rsidR="009D01B8" w:rsidRPr="008559FD">
        <w:rPr>
          <w:sz w:val="22"/>
          <w:szCs w:val="22"/>
        </w:rPr>
        <w:t>second</w:t>
      </w:r>
      <w:r w:rsidRPr="008559FD">
        <w:rPr>
          <w:sz w:val="22"/>
          <w:szCs w:val="22"/>
        </w:rPr>
        <w:t xml:space="preserve"> of two that address the </w:t>
      </w:r>
      <w:r w:rsidR="00A765E0" w:rsidRPr="008559FD">
        <w:rPr>
          <w:sz w:val="22"/>
          <w:szCs w:val="22"/>
        </w:rPr>
        <w:t xml:space="preserve">larger theme of NoSQL databases.  It focuses on installing and becoming somewhat familiar with the </w:t>
      </w:r>
      <w:r w:rsidR="004E2E60" w:rsidRPr="008559FD">
        <w:rPr>
          <w:sz w:val="22"/>
          <w:szCs w:val="22"/>
        </w:rPr>
        <w:t>Neo4j graph database.</w:t>
      </w:r>
    </w:p>
    <w:p w14:paraId="64B0BEBD" w14:textId="77777777" w:rsidR="00905C05" w:rsidRPr="008559FD" w:rsidRDefault="00905C05" w:rsidP="00905C05">
      <w:pPr>
        <w:rPr>
          <w:sz w:val="22"/>
          <w:szCs w:val="22"/>
        </w:rPr>
      </w:pPr>
    </w:p>
    <w:p w14:paraId="6B923EC9" w14:textId="77777777" w:rsidR="00905C05" w:rsidRPr="008559FD" w:rsidRDefault="00905C05" w:rsidP="00905C05">
      <w:pPr>
        <w:rPr>
          <w:sz w:val="22"/>
          <w:szCs w:val="22"/>
        </w:rPr>
      </w:pPr>
      <w:r w:rsidRPr="008559FD">
        <w:rPr>
          <w:sz w:val="22"/>
          <w:szCs w:val="22"/>
        </w:rPr>
        <w:t xml:space="preserve">Graph databases are very appropriate for use in situations where the data </w:t>
      </w:r>
      <w:r w:rsidRPr="008559FD">
        <w:rPr>
          <w:i/>
          <w:sz w:val="22"/>
          <w:szCs w:val="22"/>
        </w:rPr>
        <w:t xml:space="preserve">relationships </w:t>
      </w:r>
      <w:r w:rsidRPr="008559FD">
        <w:rPr>
          <w:sz w:val="22"/>
          <w:szCs w:val="22"/>
        </w:rPr>
        <w:t xml:space="preserve">are more important than the individual attributes.   For data that would otherwise be stored in a relational database, it is as if the constraints from foreign-keys are what is being captured.   It is more than just the fact that the data is related, it is that the relationships are of interest, and will be queried.  The visualization of the data in terms of </w:t>
      </w:r>
      <w:r w:rsidR="00082709" w:rsidRPr="008559FD">
        <w:rPr>
          <w:sz w:val="22"/>
          <w:szCs w:val="22"/>
        </w:rPr>
        <w:t xml:space="preserve">directed </w:t>
      </w:r>
      <w:r w:rsidRPr="008559FD">
        <w:rPr>
          <w:sz w:val="22"/>
          <w:szCs w:val="22"/>
        </w:rPr>
        <w:t>graphs is usually of interest, and the Neo4j browser that we will use in this lab has a built-in visualization engine.</w:t>
      </w:r>
    </w:p>
    <w:p w14:paraId="63E55918" w14:textId="77777777" w:rsidR="00EC1538" w:rsidRPr="008559FD" w:rsidRDefault="00EC1538" w:rsidP="00EC1538">
      <w:pPr>
        <w:rPr>
          <w:sz w:val="22"/>
          <w:szCs w:val="22"/>
        </w:rPr>
      </w:pPr>
    </w:p>
    <w:p w14:paraId="7097D57E" w14:textId="77777777" w:rsidR="00EE270F" w:rsidRPr="008559FD" w:rsidRDefault="00EE270F" w:rsidP="00BE25F9">
      <w:pPr>
        <w:pStyle w:val="Heading2"/>
        <w:rPr>
          <w:sz w:val="24"/>
          <w:szCs w:val="24"/>
        </w:rPr>
      </w:pPr>
      <w:r w:rsidRPr="008559FD">
        <w:rPr>
          <w:sz w:val="24"/>
          <w:szCs w:val="24"/>
        </w:rPr>
        <w:t xml:space="preserve">Requirements: </w:t>
      </w:r>
    </w:p>
    <w:p w14:paraId="0BE63292" w14:textId="77777777" w:rsidR="006913F0" w:rsidRPr="008559FD" w:rsidRDefault="006913F0" w:rsidP="006913F0">
      <w:pPr>
        <w:rPr>
          <w:sz w:val="22"/>
          <w:szCs w:val="20"/>
        </w:rPr>
      </w:pPr>
    </w:p>
    <w:p w14:paraId="192EBED1" w14:textId="77777777" w:rsidR="00015D1F" w:rsidRPr="008559FD" w:rsidRDefault="006913F0" w:rsidP="00B9728A">
      <w:pPr>
        <w:pStyle w:val="ListParagraph"/>
        <w:numPr>
          <w:ilvl w:val="0"/>
          <w:numId w:val="3"/>
        </w:numPr>
        <w:rPr>
          <w:sz w:val="22"/>
          <w:szCs w:val="22"/>
        </w:rPr>
      </w:pPr>
      <w:r w:rsidRPr="008559FD">
        <w:rPr>
          <w:b/>
          <w:sz w:val="22"/>
          <w:szCs w:val="22"/>
          <w:u w:val="single"/>
        </w:rPr>
        <w:t>First Thing</w:t>
      </w:r>
      <w:r w:rsidR="00015D1F" w:rsidRPr="008559FD">
        <w:rPr>
          <w:sz w:val="22"/>
          <w:szCs w:val="22"/>
        </w:rPr>
        <w:t>:  If you are running Windows 10 Home Edition, you will need to do this step first</w:t>
      </w:r>
      <w:proofErr w:type="gramStart"/>
      <w:r w:rsidR="00015D1F" w:rsidRPr="008559FD">
        <w:rPr>
          <w:sz w:val="22"/>
          <w:szCs w:val="22"/>
        </w:rPr>
        <w:t>:</w:t>
      </w:r>
      <w:r w:rsidRPr="008559FD">
        <w:rPr>
          <w:sz w:val="22"/>
          <w:szCs w:val="22"/>
        </w:rPr>
        <w:t xml:space="preserve">  (</w:t>
      </w:r>
      <w:proofErr w:type="gramEnd"/>
      <w:r w:rsidRPr="008559FD">
        <w:rPr>
          <w:sz w:val="22"/>
          <w:szCs w:val="22"/>
        </w:rPr>
        <w:t>Otherwise: you would have an error after selecting the install location during the Neo4j installation.)</w:t>
      </w:r>
    </w:p>
    <w:p w14:paraId="315B1F1C" w14:textId="77777777" w:rsidR="00015D1F" w:rsidRPr="008559FD" w:rsidRDefault="00015D1F" w:rsidP="00015D1F">
      <w:pPr>
        <w:pStyle w:val="ListParagraph"/>
        <w:numPr>
          <w:ilvl w:val="1"/>
          <w:numId w:val="3"/>
        </w:numPr>
        <w:rPr>
          <w:sz w:val="22"/>
          <w:szCs w:val="22"/>
        </w:rPr>
      </w:pPr>
      <w:r w:rsidRPr="008559FD">
        <w:rPr>
          <w:sz w:val="22"/>
          <w:szCs w:val="22"/>
        </w:rPr>
        <w:t>You can check your Operating System Version by typing “About your PC” into the Windows Search bar.</w:t>
      </w:r>
    </w:p>
    <w:p w14:paraId="0FC53E15" w14:textId="77777777" w:rsidR="00015D1F" w:rsidRPr="008559FD" w:rsidRDefault="00015D1F" w:rsidP="00015D1F">
      <w:pPr>
        <w:pStyle w:val="ListParagraph"/>
        <w:numPr>
          <w:ilvl w:val="1"/>
          <w:numId w:val="3"/>
        </w:numPr>
        <w:rPr>
          <w:sz w:val="22"/>
          <w:szCs w:val="22"/>
        </w:rPr>
      </w:pPr>
      <w:r w:rsidRPr="008559FD">
        <w:rPr>
          <w:sz w:val="22"/>
          <w:szCs w:val="22"/>
        </w:rPr>
        <w:t>If it is Windows 10 Home do the following:</w:t>
      </w:r>
    </w:p>
    <w:p w14:paraId="1CEB54FE" w14:textId="77777777" w:rsidR="00015D1F" w:rsidRPr="008559FD" w:rsidRDefault="00015D1F" w:rsidP="00015D1F">
      <w:pPr>
        <w:pStyle w:val="ListParagraph"/>
        <w:numPr>
          <w:ilvl w:val="2"/>
          <w:numId w:val="3"/>
        </w:numPr>
        <w:rPr>
          <w:sz w:val="22"/>
          <w:szCs w:val="22"/>
        </w:rPr>
      </w:pPr>
      <w:r w:rsidRPr="008559FD">
        <w:rPr>
          <w:sz w:val="22"/>
          <w:szCs w:val="22"/>
        </w:rPr>
        <w:t>Add the following items to the Windows Path Environment Variable (System Properties &gt; Advanced &gt; Environment Variables &gt; Path)</w:t>
      </w:r>
      <w:r w:rsidR="006913F0" w:rsidRPr="008559FD">
        <w:rPr>
          <w:sz w:val="22"/>
          <w:szCs w:val="22"/>
        </w:rPr>
        <w:t xml:space="preserve">.  </w:t>
      </w:r>
    </w:p>
    <w:p w14:paraId="0B2851F1" w14:textId="77777777" w:rsidR="00015D1F" w:rsidRPr="008559FD" w:rsidRDefault="00015D1F" w:rsidP="00015D1F">
      <w:pPr>
        <w:pStyle w:val="ListParagraph"/>
        <w:numPr>
          <w:ilvl w:val="3"/>
          <w:numId w:val="3"/>
        </w:numPr>
        <w:rPr>
          <w:sz w:val="22"/>
          <w:szCs w:val="22"/>
        </w:rPr>
      </w:pPr>
      <w:r w:rsidRPr="008559FD">
        <w:rPr>
          <w:rFonts w:ascii="Fira Code" w:hAnsi="Fira Code"/>
          <w:color w:val="C7254E"/>
          <w:sz w:val="16"/>
          <w:szCs w:val="16"/>
          <w:shd w:val="clear" w:color="auto" w:fill="F9F2F4"/>
        </w:rPr>
        <w:t>%SYSTEMROOT%\System32\</w:t>
      </w:r>
      <w:proofErr w:type="spellStart"/>
      <w:r w:rsidRPr="008559FD">
        <w:rPr>
          <w:rFonts w:ascii="Fira Code" w:hAnsi="Fira Code"/>
          <w:color w:val="C7254E"/>
          <w:sz w:val="16"/>
          <w:szCs w:val="16"/>
          <w:shd w:val="clear" w:color="auto" w:fill="F9F2F4"/>
        </w:rPr>
        <w:t>WindowsPowerShell</w:t>
      </w:r>
      <w:proofErr w:type="spellEnd"/>
      <w:r w:rsidRPr="008559FD">
        <w:rPr>
          <w:rFonts w:ascii="Fira Code" w:hAnsi="Fira Code"/>
          <w:color w:val="C7254E"/>
          <w:sz w:val="16"/>
          <w:szCs w:val="16"/>
          <w:shd w:val="clear" w:color="auto" w:fill="F9F2F4"/>
        </w:rPr>
        <w:t>\v1.0</w:t>
      </w:r>
    </w:p>
    <w:p w14:paraId="24DC50D6" w14:textId="77777777" w:rsidR="00015D1F" w:rsidRPr="008559FD" w:rsidRDefault="00015D1F" w:rsidP="00015D1F">
      <w:pPr>
        <w:pStyle w:val="ListParagraph"/>
        <w:numPr>
          <w:ilvl w:val="3"/>
          <w:numId w:val="3"/>
        </w:numPr>
        <w:rPr>
          <w:sz w:val="22"/>
          <w:szCs w:val="22"/>
        </w:rPr>
      </w:pPr>
      <w:r w:rsidRPr="008559FD">
        <w:rPr>
          <w:rFonts w:ascii="Fira Code" w:hAnsi="Fira Code"/>
          <w:color w:val="C7254E"/>
          <w:sz w:val="16"/>
          <w:szCs w:val="16"/>
          <w:shd w:val="clear" w:color="auto" w:fill="F9F2F4"/>
        </w:rPr>
        <w:t>%SYSTEMROOT%\System32\</w:t>
      </w:r>
      <w:proofErr w:type="spellStart"/>
      <w:r w:rsidRPr="008559FD">
        <w:rPr>
          <w:rFonts w:ascii="Fira Code" w:hAnsi="Fira Code"/>
          <w:color w:val="C7254E"/>
          <w:sz w:val="16"/>
          <w:szCs w:val="16"/>
          <w:shd w:val="clear" w:color="auto" w:fill="F9F2F4"/>
        </w:rPr>
        <w:t>w</w:t>
      </w:r>
      <w:r w:rsidR="006913F0" w:rsidRPr="008559FD">
        <w:rPr>
          <w:rFonts w:ascii="Fira Code" w:hAnsi="Fira Code"/>
          <w:color w:val="C7254E"/>
          <w:sz w:val="16"/>
          <w:szCs w:val="16"/>
          <w:shd w:val="clear" w:color="auto" w:fill="F9F2F4"/>
        </w:rPr>
        <w:t>bem</w:t>
      </w:r>
      <w:proofErr w:type="spellEnd"/>
    </w:p>
    <w:p w14:paraId="3315E3C1" w14:textId="77777777" w:rsidR="006913F0" w:rsidRPr="008559FD" w:rsidRDefault="006913F0" w:rsidP="006913F0">
      <w:pPr>
        <w:pStyle w:val="ListParagraph"/>
        <w:numPr>
          <w:ilvl w:val="2"/>
          <w:numId w:val="3"/>
        </w:numPr>
        <w:rPr>
          <w:sz w:val="22"/>
          <w:szCs w:val="22"/>
        </w:rPr>
      </w:pPr>
      <w:r w:rsidRPr="008559FD">
        <w:rPr>
          <w:sz w:val="22"/>
          <w:szCs w:val="22"/>
        </w:rPr>
        <w:t>Move the two new components of the path to the top in the path window so that they take precedence in the Path.</w:t>
      </w:r>
    </w:p>
    <w:p w14:paraId="69CF3DED" w14:textId="77777777" w:rsidR="006913F0" w:rsidRPr="008559FD" w:rsidRDefault="006913F0" w:rsidP="006913F0">
      <w:pPr>
        <w:pStyle w:val="ListParagraph"/>
        <w:ind w:left="1440"/>
        <w:rPr>
          <w:sz w:val="22"/>
          <w:szCs w:val="22"/>
        </w:rPr>
      </w:pPr>
    </w:p>
    <w:p w14:paraId="412AED08" w14:textId="4D2047DB" w:rsidR="00B9728A" w:rsidRPr="008559FD" w:rsidRDefault="00B9728A" w:rsidP="008559FD">
      <w:pPr>
        <w:autoSpaceDE/>
        <w:autoSpaceDN/>
        <w:adjustRightInd/>
        <w:spacing w:after="200" w:line="276" w:lineRule="auto"/>
        <w:rPr>
          <w:sz w:val="22"/>
          <w:szCs w:val="22"/>
        </w:rPr>
      </w:pPr>
      <w:r w:rsidRPr="008559FD">
        <w:rPr>
          <w:sz w:val="22"/>
          <w:szCs w:val="22"/>
        </w:rPr>
        <w:t>There is a very nice white paper available online that outline</w:t>
      </w:r>
      <w:r w:rsidR="00082709" w:rsidRPr="008559FD">
        <w:rPr>
          <w:sz w:val="22"/>
          <w:szCs w:val="22"/>
        </w:rPr>
        <w:t>s “</w:t>
      </w:r>
      <w:r w:rsidRPr="008559FD">
        <w:rPr>
          <w:sz w:val="22"/>
          <w:szCs w:val="22"/>
        </w:rPr>
        <w:t xml:space="preserve">The Top 5 Use Cases of Graph Databases”.  </w:t>
      </w:r>
      <w:r w:rsidR="00082709" w:rsidRPr="008559FD">
        <w:rPr>
          <w:sz w:val="22"/>
          <w:szCs w:val="22"/>
        </w:rPr>
        <w:t xml:space="preserve">Here is </w:t>
      </w:r>
      <w:r w:rsidRPr="008559FD">
        <w:rPr>
          <w:sz w:val="22"/>
          <w:szCs w:val="22"/>
        </w:rPr>
        <w:t>the link:</w:t>
      </w:r>
    </w:p>
    <w:p w14:paraId="26D41F01" w14:textId="77777777" w:rsidR="009B1A76" w:rsidRPr="008559FD" w:rsidRDefault="00000000" w:rsidP="00B9728A">
      <w:pPr>
        <w:rPr>
          <w:sz w:val="22"/>
          <w:szCs w:val="22"/>
        </w:rPr>
      </w:pPr>
      <w:hyperlink r:id="rId7" w:history="1">
        <w:r w:rsidR="009B1A76" w:rsidRPr="008559FD">
          <w:rPr>
            <w:rStyle w:val="Hyperlink"/>
            <w:sz w:val="22"/>
            <w:szCs w:val="22"/>
          </w:rPr>
          <w:t>https://go.neo4j.com/rs/7</w:t>
        </w:r>
        <w:r w:rsidR="009B1A76" w:rsidRPr="008559FD">
          <w:rPr>
            <w:rStyle w:val="Hyperlink"/>
            <w:sz w:val="22"/>
            <w:szCs w:val="22"/>
          </w:rPr>
          <w:t>1</w:t>
        </w:r>
        <w:r w:rsidR="009B1A76" w:rsidRPr="008559FD">
          <w:rPr>
            <w:rStyle w:val="Hyperlink"/>
            <w:sz w:val="22"/>
            <w:szCs w:val="22"/>
          </w:rPr>
          <w:t>0-RRC-335/images/Neo4j_Top5_UseCases_Graph%20Databases.pdf</w:t>
        </w:r>
      </w:hyperlink>
      <w:r w:rsidR="009B1A76" w:rsidRPr="008559FD">
        <w:rPr>
          <w:sz w:val="22"/>
          <w:szCs w:val="22"/>
        </w:rPr>
        <w:t xml:space="preserve"> </w:t>
      </w:r>
    </w:p>
    <w:p w14:paraId="32B62DB3" w14:textId="77777777" w:rsidR="009B1A76" w:rsidRPr="008559FD" w:rsidRDefault="009B1A76" w:rsidP="00B9728A">
      <w:pPr>
        <w:rPr>
          <w:sz w:val="22"/>
          <w:szCs w:val="22"/>
        </w:rPr>
      </w:pPr>
    </w:p>
    <w:p w14:paraId="1203F8AF" w14:textId="77777777" w:rsidR="00B9728A" w:rsidRPr="008559FD" w:rsidRDefault="00B9728A" w:rsidP="00B9728A">
      <w:pPr>
        <w:rPr>
          <w:sz w:val="22"/>
          <w:szCs w:val="22"/>
        </w:rPr>
      </w:pPr>
      <w:r w:rsidRPr="008559FD">
        <w:rPr>
          <w:sz w:val="22"/>
          <w:szCs w:val="22"/>
        </w:rPr>
        <w:t>Look at Use Case #3:  Master Data Management</w:t>
      </w:r>
    </w:p>
    <w:p w14:paraId="35E87133" w14:textId="3A50E545" w:rsidR="007E0C3A" w:rsidRDefault="00B9728A" w:rsidP="007E0C3A">
      <w:pPr>
        <w:rPr>
          <w:sz w:val="22"/>
          <w:szCs w:val="22"/>
        </w:rPr>
      </w:pPr>
      <w:r w:rsidRPr="008559FD">
        <w:rPr>
          <w:sz w:val="22"/>
          <w:szCs w:val="22"/>
        </w:rPr>
        <w:t>What are the main challenges to MDM that a graph database approach can help with?</w:t>
      </w:r>
    </w:p>
    <w:p w14:paraId="20BD975D" w14:textId="77777777" w:rsidR="008559FD" w:rsidRPr="008559FD" w:rsidRDefault="008559FD" w:rsidP="007E0C3A">
      <w:pPr>
        <w:rPr>
          <w:sz w:val="22"/>
          <w:szCs w:val="22"/>
        </w:rPr>
      </w:pPr>
    </w:p>
    <w:p w14:paraId="598B416C" w14:textId="67C7BDD1" w:rsidR="00B9728A" w:rsidRPr="008559FD" w:rsidRDefault="007E0C3A" w:rsidP="007E0C3A">
      <w:pPr>
        <w:pBdr>
          <w:top w:val="single" w:sz="4" w:space="1" w:color="auto"/>
          <w:left w:val="single" w:sz="4" w:space="4" w:color="auto"/>
          <w:bottom w:val="single" w:sz="4" w:space="1" w:color="auto"/>
          <w:right w:val="single" w:sz="4" w:space="4" w:color="auto"/>
        </w:pBdr>
        <w:rPr>
          <w:b/>
          <w:bCs/>
          <w:sz w:val="22"/>
          <w:szCs w:val="22"/>
        </w:rPr>
      </w:pPr>
      <w:r w:rsidRPr="008559FD">
        <w:rPr>
          <w:b/>
          <w:bCs/>
          <w:sz w:val="22"/>
          <w:szCs w:val="22"/>
        </w:rPr>
        <w:t>Graph databases address key MDM challenges by efficiently managing complex relationships, adapting to dynamic data structures, scaling complex hierarchies, providing real-time performance, simplifying maintenance, integrating multiple data sources, and improving data quality and governance, thereby</w:t>
      </w:r>
      <w:r w:rsidRPr="008559FD">
        <w:rPr>
          <w:b/>
          <w:bCs/>
          <w:sz w:val="22"/>
          <w:szCs w:val="22"/>
        </w:rPr>
        <w:t xml:space="preserve"> </w:t>
      </w:r>
      <w:r w:rsidRPr="008559FD">
        <w:rPr>
          <w:b/>
          <w:bCs/>
          <w:sz w:val="22"/>
          <w:szCs w:val="22"/>
        </w:rPr>
        <w:t>enhancing overall data management and strategic use of master data.</w:t>
      </w:r>
    </w:p>
    <w:p w14:paraId="3FDF0FE8" w14:textId="77777777" w:rsidR="008559FD" w:rsidRDefault="008559FD" w:rsidP="008559FD">
      <w:pPr>
        <w:pStyle w:val="ListParagraph"/>
        <w:rPr>
          <w:sz w:val="22"/>
          <w:szCs w:val="22"/>
        </w:rPr>
      </w:pPr>
    </w:p>
    <w:p w14:paraId="4E59A540" w14:textId="246488C1" w:rsidR="00963205" w:rsidRPr="008559FD" w:rsidRDefault="00963205" w:rsidP="00C1695D">
      <w:pPr>
        <w:pStyle w:val="ListParagraph"/>
        <w:numPr>
          <w:ilvl w:val="0"/>
          <w:numId w:val="3"/>
        </w:numPr>
        <w:rPr>
          <w:sz w:val="22"/>
          <w:szCs w:val="22"/>
        </w:rPr>
      </w:pPr>
      <w:r w:rsidRPr="008559FD">
        <w:rPr>
          <w:sz w:val="22"/>
          <w:szCs w:val="22"/>
        </w:rPr>
        <w:t>Navigate to the following site:</w:t>
      </w:r>
      <w:r w:rsidR="006D71A7" w:rsidRPr="008559FD">
        <w:rPr>
          <w:sz w:val="22"/>
          <w:szCs w:val="22"/>
        </w:rPr>
        <w:t xml:space="preserve">  </w:t>
      </w:r>
    </w:p>
    <w:p w14:paraId="602559FF" w14:textId="77777777" w:rsidR="006D71A7" w:rsidRPr="008559FD" w:rsidRDefault="00000000" w:rsidP="006D71A7">
      <w:pPr>
        <w:pStyle w:val="ListParagraph"/>
        <w:rPr>
          <w:sz w:val="22"/>
          <w:szCs w:val="20"/>
        </w:rPr>
      </w:pPr>
      <w:hyperlink r:id="rId8" w:history="1">
        <w:r w:rsidR="006D71A7" w:rsidRPr="008559FD">
          <w:rPr>
            <w:rStyle w:val="Hyperlink"/>
            <w:sz w:val="22"/>
            <w:szCs w:val="20"/>
          </w:rPr>
          <w:t>Neo4j Desktop Download | Free Graph Database Download</w:t>
        </w:r>
      </w:hyperlink>
    </w:p>
    <w:p w14:paraId="13FA6BFF" w14:textId="77777777" w:rsidR="006D71A7" w:rsidRPr="008559FD" w:rsidRDefault="006D71A7" w:rsidP="006D71A7">
      <w:pPr>
        <w:pStyle w:val="ListParagraph"/>
        <w:rPr>
          <w:sz w:val="22"/>
          <w:szCs w:val="20"/>
        </w:rPr>
      </w:pPr>
      <w:r w:rsidRPr="008559FD">
        <w:rPr>
          <w:sz w:val="22"/>
          <w:szCs w:val="20"/>
        </w:rPr>
        <w:t>And download the current version of Neo4j Desktop. (v 4.4.8 or later)</w:t>
      </w:r>
    </w:p>
    <w:p w14:paraId="090DDFBF" w14:textId="77777777" w:rsidR="006D71A7" w:rsidRPr="008559FD" w:rsidRDefault="006D71A7" w:rsidP="006D71A7">
      <w:pPr>
        <w:pStyle w:val="ListParagraph"/>
        <w:rPr>
          <w:sz w:val="22"/>
          <w:szCs w:val="20"/>
        </w:rPr>
      </w:pPr>
    </w:p>
    <w:p w14:paraId="744D4826" w14:textId="77777777" w:rsidR="006D71A7" w:rsidRPr="008559FD" w:rsidRDefault="006D71A7" w:rsidP="006D71A7">
      <w:pPr>
        <w:pStyle w:val="ListParagraph"/>
        <w:rPr>
          <w:sz w:val="22"/>
          <w:szCs w:val="22"/>
        </w:rPr>
      </w:pPr>
      <w:r w:rsidRPr="008559FD">
        <w:rPr>
          <w:sz w:val="22"/>
          <w:szCs w:val="20"/>
        </w:rPr>
        <w:t>The relationship between Neo4j Desktop and the other</w:t>
      </w:r>
    </w:p>
    <w:p w14:paraId="53D5C89F" w14:textId="77777777" w:rsidR="006D71A7" w:rsidRPr="008559FD" w:rsidRDefault="00F844E9" w:rsidP="008069B1">
      <w:pPr>
        <w:pStyle w:val="ListParagraph"/>
        <w:rPr>
          <w:sz w:val="22"/>
          <w:szCs w:val="20"/>
        </w:rPr>
      </w:pPr>
      <w:r w:rsidRPr="008559FD">
        <w:rPr>
          <w:sz w:val="22"/>
          <w:szCs w:val="20"/>
        </w:rPr>
        <w:t>t</w:t>
      </w:r>
      <w:r w:rsidR="00D25680" w:rsidRPr="008559FD">
        <w:rPr>
          <w:sz w:val="22"/>
          <w:szCs w:val="20"/>
        </w:rPr>
        <w:t xml:space="preserve">ools </w:t>
      </w:r>
      <w:proofErr w:type="gramStart"/>
      <w:r w:rsidR="00D25680" w:rsidRPr="008559FD">
        <w:rPr>
          <w:sz w:val="22"/>
          <w:szCs w:val="20"/>
        </w:rPr>
        <w:t>is</w:t>
      </w:r>
      <w:proofErr w:type="gramEnd"/>
      <w:r w:rsidR="00D25680" w:rsidRPr="008559FD">
        <w:rPr>
          <w:sz w:val="22"/>
          <w:szCs w:val="20"/>
        </w:rPr>
        <w:t xml:space="preserve"> described at</w:t>
      </w:r>
    </w:p>
    <w:p w14:paraId="4B7E6E7A" w14:textId="77777777" w:rsidR="006D71A7" w:rsidRPr="008559FD" w:rsidRDefault="00000000" w:rsidP="008069B1">
      <w:pPr>
        <w:pStyle w:val="ListParagraph"/>
        <w:rPr>
          <w:sz w:val="22"/>
          <w:szCs w:val="20"/>
        </w:rPr>
      </w:pPr>
      <w:hyperlink r:id="rId9" w:history="1">
        <w:r w:rsidR="006D71A7" w:rsidRPr="008559FD">
          <w:rPr>
            <w:rStyle w:val="Hyperlink"/>
            <w:sz w:val="22"/>
            <w:szCs w:val="20"/>
          </w:rPr>
          <w:t>Neo4j Graph Platform - Developer Guides</w:t>
        </w:r>
      </w:hyperlink>
      <w:r w:rsidR="006D71A7" w:rsidRPr="008559FD">
        <w:rPr>
          <w:sz w:val="22"/>
          <w:szCs w:val="20"/>
        </w:rPr>
        <w:t xml:space="preserve"> </w:t>
      </w:r>
    </w:p>
    <w:p w14:paraId="4C611BAE" w14:textId="77777777" w:rsidR="006D71A7" w:rsidRPr="008559FD" w:rsidRDefault="00D25680" w:rsidP="008069B1">
      <w:pPr>
        <w:pStyle w:val="ListParagraph"/>
        <w:rPr>
          <w:sz w:val="22"/>
          <w:szCs w:val="20"/>
        </w:rPr>
      </w:pPr>
      <w:r w:rsidRPr="008559FD">
        <w:rPr>
          <w:sz w:val="22"/>
          <w:szCs w:val="20"/>
        </w:rPr>
        <w:t>and</w:t>
      </w:r>
    </w:p>
    <w:p w14:paraId="446FC87D" w14:textId="77777777" w:rsidR="006D71A7" w:rsidRPr="008559FD" w:rsidRDefault="00000000" w:rsidP="008069B1">
      <w:pPr>
        <w:pStyle w:val="ListParagraph"/>
        <w:rPr>
          <w:sz w:val="22"/>
          <w:szCs w:val="20"/>
        </w:rPr>
      </w:pPr>
      <w:hyperlink r:id="rId10" w:history="1">
        <w:r w:rsidR="006D71A7" w:rsidRPr="008559FD">
          <w:rPr>
            <w:rStyle w:val="Hyperlink"/>
            <w:sz w:val="22"/>
            <w:szCs w:val="20"/>
          </w:rPr>
          <w:t>Getting Started Guide - Getting Started (neo4j.com)</w:t>
        </w:r>
      </w:hyperlink>
    </w:p>
    <w:p w14:paraId="0F6B3AEE" w14:textId="77777777" w:rsidR="006D71A7" w:rsidRPr="008559FD" w:rsidRDefault="006D71A7" w:rsidP="008069B1">
      <w:pPr>
        <w:pStyle w:val="ListParagraph"/>
        <w:rPr>
          <w:sz w:val="22"/>
          <w:szCs w:val="20"/>
        </w:rPr>
      </w:pPr>
    </w:p>
    <w:p w14:paraId="1FC075EF" w14:textId="1CE4CB04" w:rsidR="008069B1" w:rsidRPr="008559FD" w:rsidRDefault="00567604" w:rsidP="00567604">
      <w:pPr>
        <w:pStyle w:val="ListParagraph"/>
        <w:numPr>
          <w:ilvl w:val="0"/>
          <w:numId w:val="3"/>
        </w:numPr>
        <w:rPr>
          <w:sz w:val="22"/>
          <w:szCs w:val="20"/>
        </w:rPr>
      </w:pPr>
      <w:r w:rsidRPr="008559FD">
        <w:rPr>
          <w:sz w:val="22"/>
          <w:szCs w:val="20"/>
        </w:rPr>
        <w:t>On the</w:t>
      </w:r>
      <w:r w:rsidR="0066794D" w:rsidRPr="008559FD">
        <w:rPr>
          <w:sz w:val="22"/>
          <w:szCs w:val="20"/>
        </w:rPr>
        <w:t xml:space="preserve"> download </w:t>
      </w:r>
      <w:r w:rsidR="00F844E9" w:rsidRPr="008559FD">
        <w:rPr>
          <w:sz w:val="22"/>
          <w:szCs w:val="20"/>
        </w:rPr>
        <w:t xml:space="preserve">page, </w:t>
      </w:r>
      <w:r w:rsidR="0066794D" w:rsidRPr="008559FD">
        <w:rPr>
          <w:sz w:val="22"/>
          <w:szCs w:val="20"/>
        </w:rPr>
        <w:t xml:space="preserve">click on the </w:t>
      </w:r>
      <w:r w:rsidR="008069B1" w:rsidRPr="008559FD">
        <w:rPr>
          <w:sz w:val="22"/>
          <w:szCs w:val="20"/>
        </w:rPr>
        <w:t xml:space="preserve">download button to initiate the download which includes Neo4j </w:t>
      </w:r>
      <w:r w:rsidR="004E2E60" w:rsidRPr="008559FD">
        <w:rPr>
          <w:sz w:val="22"/>
          <w:szCs w:val="20"/>
        </w:rPr>
        <w:t xml:space="preserve">for Developers (the </w:t>
      </w:r>
      <w:r w:rsidR="00F21E78" w:rsidRPr="008559FD">
        <w:rPr>
          <w:sz w:val="22"/>
          <w:szCs w:val="20"/>
        </w:rPr>
        <w:t xml:space="preserve">latest </w:t>
      </w:r>
      <w:r w:rsidRPr="008559FD">
        <w:rPr>
          <w:sz w:val="22"/>
          <w:szCs w:val="20"/>
        </w:rPr>
        <w:t xml:space="preserve">default </w:t>
      </w:r>
      <w:r w:rsidR="004E2E60" w:rsidRPr="008559FD">
        <w:rPr>
          <w:sz w:val="22"/>
          <w:szCs w:val="20"/>
        </w:rPr>
        <w:t>build).</w:t>
      </w:r>
    </w:p>
    <w:p w14:paraId="35791184" w14:textId="77777777" w:rsidR="008069B1" w:rsidRPr="008559FD" w:rsidRDefault="0066794D" w:rsidP="008069B1">
      <w:pPr>
        <w:pStyle w:val="ListParagraph"/>
        <w:numPr>
          <w:ilvl w:val="1"/>
          <w:numId w:val="3"/>
        </w:numPr>
        <w:rPr>
          <w:sz w:val="22"/>
          <w:szCs w:val="20"/>
        </w:rPr>
      </w:pPr>
      <w:r w:rsidRPr="008559FD">
        <w:rPr>
          <w:sz w:val="22"/>
          <w:szCs w:val="20"/>
        </w:rPr>
        <w:t xml:space="preserve">On the next page, fill out the form with your particular information, read the license agreement, and click on “Download Desktop”.  </w:t>
      </w:r>
      <w:r w:rsidR="009B1A76" w:rsidRPr="008559FD">
        <w:rPr>
          <w:sz w:val="22"/>
          <w:szCs w:val="20"/>
        </w:rPr>
        <w:t xml:space="preserve">The </w:t>
      </w:r>
      <w:r w:rsidR="004E2E60" w:rsidRPr="008559FD">
        <w:rPr>
          <w:sz w:val="22"/>
          <w:szCs w:val="20"/>
        </w:rPr>
        <w:t>Neo4j installer (</w:t>
      </w:r>
      <w:r w:rsidR="00F21E78" w:rsidRPr="008559FD">
        <w:rPr>
          <w:sz w:val="22"/>
          <w:szCs w:val="20"/>
        </w:rPr>
        <w:t>approx. 575</w:t>
      </w:r>
      <w:r w:rsidRPr="008559FD">
        <w:rPr>
          <w:sz w:val="22"/>
          <w:szCs w:val="20"/>
        </w:rPr>
        <w:t>MB) will download to your laptop.</w:t>
      </w:r>
    </w:p>
    <w:p w14:paraId="6091E85F" w14:textId="1B50BDE4" w:rsidR="008559FD" w:rsidRPr="008559FD" w:rsidRDefault="00734A24" w:rsidP="008559FD">
      <w:pPr>
        <w:pStyle w:val="ListParagraph"/>
        <w:numPr>
          <w:ilvl w:val="2"/>
          <w:numId w:val="3"/>
        </w:numPr>
        <w:rPr>
          <w:sz w:val="22"/>
          <w:szCs w:val="20"/>
        </w:rPr>
      </w:pPr>
      <w:r w:rsidRPr="008559FD">
        <w:rPr>
          <w:sz w:val="22"/>
          <w:szCs w:val="20"/>
        </w:rPr>
        <w:t xml:space="preserve">When the activation key window pops-up, DO NOT CLOSE IT RIGHT AWAY.  You will need to copy the key (long string of text) to activate the installation once the download is complete.  Take a screenshot of the key pop-up and paste it below.  Also, copy the text to a </w:t>
      </w:r>
      <w:proofErr w:type="spellStart"/>
      <w:r w:rsidRPr="008559FD">
        <w:rPr>
          <w:sz w:val="22"/>
          <w:szCs w:val="20"/>
        </w:rPr>
        <w:t>textfile</w:t>
      </w:r>
      <w:proofErr w:type="spellEnd"/>
      <w:r w:rsidRPr="008559FD">
        <w:rPr>
          <w:sz w:val="22"/>
          <w:szCs w:val="20"/>
        </w:rPr>
        <w:t xml:space="preserve"> (in Notepad) and save it for later.  You can keep this pop-up open until after you have completed the download and installation.</w:t>
      </w:r>
    </w:p>
    <w:p w14:paraId="570BFB82" w14:textId="77777777" w:rsidR="0066794D" w:rsidRPr="008559FD" w:rsidRDefault="0066794D" w:rsidP="00BA260A">
      <w:pPr>
        <w:pStyle w:val="ListParagraph"/>
        <w:numPr>
          <w:ilvl w:val="2"/>
          <w:numId w:val="3"/>
        </w:numPr>
        <w:rPr>
          <w:sz w:val="22"/>
          <w:szCs w:val="20"/>
        </w:rPr>
      </w:pPr>
      <w:r w:rsidRPr="008559FD">
        <w:rPr>
          <w:sz w:val="22"/>
          <w:szCs w:val="20"/>
        </w:rPr>
        <w:t xml:space="preserve">You will be following the instructions as given in the follow-on page “Installation and Launch Guide”.  </w:t>
      </w:r>
      <w:r w:rsidR="00567604" w:rsidRPr="008559FD">
        <w:rPr>
          <w:sz w:val="22"/>
          <w:szCs w:val="20"/>
        </w:rPr>
        <w:t xml:space="preserve">(There is also a link to a video to follow, if you prefer.)  </w:t>
      </w:r>
      <w:r w:rsidRPr="008559FD">
        <w:rPr>
          <w:sz w:val="22"/>
          <w:szCs w:val="20"/>
        </w:rPr>
        <w:t>The first step is to double-click the Desktop icon for the installer to begin the install.  You should get a pop-up similar to the following:</w:t>
      </w:r>
    </w:p>
    <w:p w14:paraId="01BC8F29" w14:textId="77777777" w:rsidR="00BA260A" w:rsidRPr="008559FD" w:rsidRDefault="00B95442" w:rsidP="008559FD">
      <w:pPr>
        <w:pStyle w:val="ListParagraph"/>
        <w:pBdr>
          <w:top w:val="single" w:sz="4" w:space="1" w:color="auto"/>
          <w:left w:val="single" w:sz="4" w:space="4" w:color="auto"/>
          <w:bottom w:val="single" w:sz="4" w:space="1" w:color="auto"/>
          <w:right w:val="single" w:sz="4" w:space="4" w:color="auto"/>
        </w:pBdr>
        <w:ind w:left="2160"/>
        <w:jc w:val="center"/>
        <w:rPr>
          <w:sz w:val="22"/>
          <w:szCs w:val="20"/>
        </w:rPr>
      </w:pPr>
      <w:r w:rsidRPr="008559FD">
        <w:rPr>
          <w:noProof/>
          <w:sz w:val="22"/>
          <w:szCs w:val="20"/>
          <w:lang w:eastAsia="en-CA"/>
        </w:rPr>
        <w:drawing>
          <wp:inline distT="0" distB="0" distL="0" distR="0" wp14:anchorId="721125F8" wp14:editId="77836183">
            <wp:extent cx="3211508" cy="250013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56769" cy="2535367"/>
                    </a:xfrm>
                    <a:prstGeom prst="rect">
                      <a:avLst/>
                    </a:prstGeom>
                  </pic:spPr>
                </pic:pic>
              </a:graphicData>
            </a:graphic>
          </wp:inline>
        </w:drawing>
      </w:r>
    </w:p>
    <w:p w14:paraId="39CCCA2C" w14:textId="77777777" w:rsidR="008069B1" w:rsidRPr="008559FD" w:rsidRDefault="00BA260A" w:rsidP="002D5929">
      <w:pPr>
        <w:pStyle w:val="ListParagraph"/>
        <w:numPr>
          <w:ilvl w:val="2"/>
          <w:numId w:val="3"/>
        </w:numPr>
        <w:rPr>
          <w:sz w:val="22"/>
          <w:szCs w:val="22"/>
        </w:rPr>
      </w:pPr>
      <w:r w:rsidRPr="008559FD">
        <w:rPr>
          <w:sz w:val="22"/>
          <w:szCs w:val="20"/>
        </w:rPr>
        <w:t>Make sure you select “Anyone who uses this computer (all users).  Then click Next.</w:t>
      </w:r>
    </w:p>
    <w:p w14:paraId="0074CF42" w14:textId="77777777" w:rsidR="00BA260A" w:rsidRPr="008559FD" w:rsidRDefault="003109B6" w:rsidP="002D5929">
      <w:pPr>
        <w:pStyle w:val="ListParagraph"/>
        <w:numPr>
          <w:ilvl w:val="2"/>
          <w:numId w:val="3"/>
        </w:numPr>
        <w:rPr>
          <w:sz w:val="22"/>
          <w:szCs w:val="22"/>
        </w:rPr>
      </w:pPr>
      <w:r w:rsidRPr="008559FD">
        <w:rPr>
          <w:sz w:val="22"/>
          <w:szCs w:val="22"/>
        </w:rPr>
        <w:t>On the next screen, verify the default install location and click Install.</w:t>
      </w:r>
    </w:p>
    <w:p w14:paraId="1C3FD638" w14:textId="77777777" w:rsidR="00B95442" w:rsidRPr="008559FD" w:rsidRDefault="00B95442" w:rsidP="008559FD">
      <w:pPr>
        <w:pBdr>
          <w:top w:val="single" w:sz="4" w:space="1" w:color="auto"/>
          <w:left w:val="single" w:sz="4" w:space="4" w:color="auto"/>
          <w:bottom w:val="single" w:sz="4" w:space="1" w:color="auto"/>
          <w:right w:val="single" w:sz="4" w:space="4" w:color="auto"/>
        </w:pBdr>
        <w:ind w:left="2127"/>
        <w:jc w:val="center"/>
        <w:rPr>
          <w:sz w:val="22"/>
          <w:szCs w:val="22"/>
        </w:rPr>
      </w:pPr>
      <w:r w:rsidRPr="008559FD">
        <w:rPr>
          <w:noProof/>
          <w:sz w:val="22"/>
          <w:szCs w:val="20"/>
          <w:lang w:eastAsia="en-CA"/>
        </w:rPr>
        <w:drawing>
          <wp:inline distT="0" distB="0" distL="0" distR="0" wp14:anchorId="3F68FA65" wp14:editId="581F7901">
            <wp:extent cx="3256116" cy="2534856"/>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4612" cy="2564825"/>
                    </a:xfrm>
                    <a:prstGeom prst="rect">
                      <a:avLst/>
                    </a:prstGeom>
                  </pic:spPr>
                </pic:pic>
              </a:graphicData>
            </a:graphic>
          </wp:inline>
        </w:drawing>
      </w:r>
    </w:p>
    <w:p w14:paraId="5809E182" w14:textId="77777777" w:rsidR="00B95442" w:rsidRPr="008559FD" w:rsidRDefault="00B95442" w:rsidP="00B95442">
      <w:pPr>
        <w:pStyle w:val="ListParagraph"/>
        <w:ind w:left="2160"/>
        <w:rPr>
          <w:sz w:val="22"/>
          <w:szCs w:val="22"/>
        </w:rPr>
      </w:pPr>
    </w:p>
    <w:p w14:paraId="0E1D224A" w14:textId="77777777" w:rsidR="003109B6" w:rsidRPr="008559FD" w:rsidRDefault="003109B6" w:rsidP="002D5929">
      <w:pPr>
        <w:pStyle w:val="ListParagraph"/>
        <w:numPr>
          <w:ilvl w:val="2"/>
          <w:numId w:val="3"/>
        </w:numPr>
        <w:rPr>
          <w:sz w:val="22"/>
          <w:szCs w:val="22"/>
        </w:rPr>
      </w:pPr>
      <w:r w:rsidRPr="008559FD">
        <w:rPr>
          <w:sz w:val="22"/>
          <w:szCs w:val="22"/>
        </w:rPr>
        <w:t>On the “Completing Neo4j Desktop Setup” pop-up make sure “Run Neo4j Desktop” is selected, and click “Finish”.</w:t>
      </w:r>
    </w:p>
    <w:p w14:paraId="0EB93BD0" w14:textId="77777777" w:rsidR="003109B6" w:rsidRPr="008559FD" w:rsidRDefault="003109B6" w:rsidP="002D5929">
      <w:pPr>
        <w:pStyle w:val="ListParagraph"/>
        <w:numPr>
          <w:ilvl w:val="2"/>
          <w:numId w:val="3"/>
        </w:numPr>
        <w:rPr>
          <w:sz w:val="22"/>
          <w:szCs w:val="22"/>
        </w:rPr>
      </w:pPr>
      <w:r w:rsidRPr="008559FD">
        <w:rPr>
          <w:sz w:val="22"/>
          <w:szCs w:val="22"/>
        </w:rPr>
        <w:t>If you get a pop-up from your Firewall, click on “Allow access”</w:t>
      </w:r>
    </w:p>
    <w:p w14:paraId="7338669D" w14:textId="77777777" w:rsidR="003109B6" w:rsidRPr="008559FD" w:rsidRDefault="003109B6" w:rsidP="002D5929">
      <w:pPr>
        <w:pStyle w:val="ListParagraph"/>
        <w:numPr>
          <w:ilvl w:val="2"/>
          <w:numId w:val="3"/>
        </w:numPr>
        <w:rPr>
          <w:sz w:val="22"/>
          <w:szCs w:val="22"/>
        </w:rPr>
      </w:pPr>
      <w:r w:rsidRPr="008559FD">
        <w:rPr>
          <w:sz w:val="22"/>
          <w:szCs w:val="22"/>
        </w:rPr>
        <w:t>In the (other) pop-up window, Read the License Agreement and click on “I Agree”</w:t>
      </w:r>
    </w:p>
    <w:p w14:paraId="55C57CE3" w14:textId="77777777" w:rsidR="00B95442" w:rsidRPr="008559FD" w:rsidRDefault="00B95442" w:rsidP="002D5929">
      <w:pPr>
        <w:pStyle w:val="ListParagraph"/>
        <w:numPr>
          <w:ilvl w:val="2"/>
          <w:numId w:val="3"/>
        </w:numPr>
        <w:rPr>
          <w:sz w:val="22"/>
          <w:szCs w:val="22"/>
        </w:rPr>
      </w:pPr>
      <w:r w:rsidRPr="008559FD">
        <w:rPr>
          <w:sz w:val="22"/>
          <w:szCs w:val="22"/>
        </w:rPr>
        <w:t>If this is your first install:</w:t>
      </w:r>
    </w:p>
    <w:p w14:paraId="1454E104" w14:textId="77777777" w:rsidR="009B1A76" w:rsidRPr="008559FD" w:rsidRDefault="003109B6" w:rsidP="00B95442">
      <w:pPr>
        <w:pStyle w:val="ListParagraph"/>
        <w:numPr>
          <w:ilvl w:val="6"/>
          <w:numId w:val="8"/>
        </w:numPr>
        <w:rPr>
          <w:sz w:val="22"/>
          <w:szCs w:val="22"/>
        </w:rPr>
      </w:pPr>
      <w:r w:rsidRPr="008559FD">
        <w:rPr>
          <w:sz w:val="22"/>
          <w:szCs w:val="22"/>
        </w:rPr>
        <w:t xml:space="preserve">You </w:t>
      </w:r>
      <w:r w:rsidR="00B95442" w:rsidRPr="008559FD">
        <w:rPr>
          <w:sz w:val="22"/>
          <w:szCs w:val="22"/>
        </w:rPr>
        <w:t>may</w:t>
      </w:r>
      <w:r w:rsidRPr="008559FD">
        <w:rPr>
          <w:sz w:val="22"/>
          <w:szCs w:val="22"/>
        </w:rPr>
        <w:t xml:space="preserve"> get a pop-up asking for the path where you want to store application data.   Make a screen shot </w:t>
      </w:r>
      <w:r w:rsidR="00734A24" w:rsidRPr="008559FD">
        <w:rPr>
          <w:sz w:val="22"/>
          <w:szCs w:val="22"/>
        </w:rPr>
        <w:t xml:space="preserve">that will document your choice </w:t>
      </w:r>
      <w:r w:rsidRPr="008559FD">
        <w:rPr>
          <w:sz w:val="22"/>
          <w:szCs w:val="22"/>
        </w:rPr>
        <w:t xml:space="preserve">&amp; paste below.  </w:t>
      </w:r>
    </w:p>
    <w:p w14:paraId="1749140C" w14:textId="7392DE25" w:rsidR="009B1A76" w:rsidRPr="008559FD" w:rsidRDefault="002467E2" w:rsidP="008559FD">
      <w:pPr>
        <w:pStyle w:val="ListParagraph"/>
        <w:pBdr>
          <w:top w:val="single" w:sz="4" w:space="1" w:color="auto"/>
          <w:left w:val="single" w:sz="4" w:space="4" w:color="auto"/>
          <w:bottom w:val="single" w:sz="4" w:space="1" w:color="auto"/>
          <w:right w:val="single" w:sz="4" w:space="4" w:color="auto"/>
        </w:pBdr>
        <w:ind w:left="1474"/>
        <w:rPr>
          <w:sz w:val="22"/>
          <w:szCs w:val="22"/>
        </w:rPr>
      </w:pPr>
      <w:r w:rsidRPr="008559FD">
        <w:rPr>
          <w:noProof/>
          <w:sz w:val="22"/>
          <w:szCs w:val="22"/>
        </w:rPr>
        <w:drawing>
          <wp:inline distT="0" distB="0" distL="0" distR="0" wp14:anchorId="3456B65F" wp14:editId="4F6F568C">
            <wp:extent cx="5050021" cy="1713053"/>
            <wp:effectExtent l="0" t="0" r="0" b="1905"/>
            <wp:docPr id="5592370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122083" cy="1737498"/>
                    </a:xfrm>
                    <a:prstGeom prst="rect">
                      <a:avLst/>
                    </a:prstGeom>
                    <a:noFill/>
                    <a:ln>
                      <a:noFill/>
                    </a:ln>
                  </pic:spPr>
                </pic:pic>
              </a:graphicData>
            </a:graphic>
          </wp:inline>
        </w:drawing>
      </w:r>
    </w:p>
    <w:p w14:paraId="6992CFAC" w14:textId="77777777" w:rsidR="003109B6" w:rsidRPr="008559FD" w:rsidRDefault="003109B6" w:rsidP="00B95442">
      <w:pPr>
        <w:pStyle w:val="ListParagraph"/>
        <w:numPr>
          <w:ilvl w:val="6"/>
          <w:numId w:val="8"/>
        </w:numPr>
        <w:rPr>
          <w:sz w:val="22"/>
          <w:szCs w:val="22"/>
        </w:rPr>
      </w:pPr>
      <w:r w:rsidRPr="008559FD">
        <w:rPr>
          <w:sz w:val="22"/>
          <w:szCs w:val="22"/>
        </w:rPr>
        <w:t>Then, click “Confirm”</w:t>
      </w:r>
    </w:p>
    <w:p w14:paraId="4035E5FB" w14:textId="77777777" w:rsidR="003109B6" w:rsidRPr="008559FD" w:rsidRDefault="003109B6" w:rsidP="00B95442">
      <w:pPr>
        <w:pStyle w:val="ListParagraph"/>
        <w:numPr>
          <w:ilvl w:val="6"/>
          <w:numId w:val="8"/>
        </w:numPr>
        <w:rPr>
          <w:sz w:val="22"/>
          <w:szCs w:val="22"/>
        </w:rPr>
      </w:pPr>
      <w:r w:rsidRPr="008559FD">
        <w:rPr>
          <w:sz w:val="22"/>
          <w:szCs w:val="22"/>
        </w:rPr>
        <w:t xml:space="preserve">On the “Software Registration” pop-up, </w:t>
      </w:r>
      <w:r w:rsidR="001C355C" w:rsidRPr="008559FD">
        <w:rPr>
          <w:sz w:val="22"/>
          <w:szCs w:val="22"/>
        </w:rPr>
        <w:t>click on “No thanks! Maybe later. :)”   You will be asked again later.</w:t>
      </w:r>
    </w:p>
    <w:p w14:paraId="6EC4A89F" w14:textId="77777777" w:rsidR="003109B6" w:rsidRPr="008559FD" w:rsidRDefault="001C355C" w:rsidP="00B95442">
      <w:pPr>
        <w:pStyle w:val="ListParagraph"/>
        <w:numPr>
          <w:ilvl w:val="6"/>
          <w:numId w:val="8"/>
        </w:numPr>
        <w:rPr>
          <w:sz w:val="22"/>
          <w:szCs w:val="22"/>
        </w:rPr>
      </w:pPr>
      <w:r w:rsidRPr="008559FD">
        <w:rPr>
          <w:sz w:val="22"/>
          <w:szCs w:val="22"/>
        </w:rPr>
        <w:t>On the “Anonymous Reporting” pop-up, select OK.</w:t>
      </w:r>
    </w:p>
    <w:p w14:paraId="0985BED2" w14:textId="77777777" w:rsidR="003109B6" w:rsidRPr="008559FD" w:rsidRDefault="0099305E" w:rsidP="009B1A76">
      <w:pPr>
        <w:pStyle w:val="ListParagraph"/>
        <w:numPr>
          <w:ilvl w:val="0"/>
          <w:numId w:val="3"/>
        </w:numPr>
        <w:rPr>
          <w:b/>
          <w:i/>
          <w:sz w:val="22"/>
          <w:szCs w:val="22"/>
        </w:rPr>
      </w:pPr>
      <w:r w:rsidRPr="008559FD">
        <w:rPr>
          <w:b/>
          <w:i/>
          <w:sz w:val="22"/>
          <w:szCs w:val="22"/>
        </w:rPr>
        <w:t xml:space="preserve">You </w:t>
      </w:r>
      <w:r w:rsidR="009B1A76" w:rsidRPr="008559FD">
        <w:rPr>
          <w:b/>
          <w:i/>
          <w:sz w:val="22"/>
          <w:szCs w:val="22"/>
        </w:rPr>
        <w:t>are</w:t>
      </w:r>
      <w:r w:rsidRPr="008559FD">
        <w:rPr>
          <w:b/>
          <w:i/>
          <w:sz w:val="22"/>
          <w:szCs w:val="22"/>
        </w:rPr>
        <w:t xml:space="preserve"> now able to create and start a </w:t>
      </w:r>
      <w:proofErr w:type="gramStart"/>
      <w:r w:rsidRPr="008559FD">
        <w:rPr>
          <w:b/>
          <w:i/>
          <w:sz w:val="22"/>
          <w:szCs w:val="22"/>
        </w:rPr>
        <w:t>database</w:t>
      </w:r>
      <w:r w:rsidR="009B1A76" w:rsidRPr="008559FD">
        <w:rPr>
          <w:b/>
          <w:i/>
          <w:sz w:val="22"/>
          <w:szCs w:val="22"/>
        </w:rPr>
        <w:t>!</w:t>
      </w:r>
      <w:r w:rsidRPr="008559FD">
        <w:rPr>
          <w:b/>
          <w:i/>
          <w:sz w:val="22"/>
          <w:szCs w:val="22"/>
        </w:rPr>
        <w:t>.</w:t>
      </w:r>
      <w:proofErr w:type="gramEnd"/>
    </w:p>
    <w:p w14:paraId="6AF636DC" w14:textId="77777777" w:rsidR="0099305E" w:rsidRPr="008559FD" w:rsidRDefault="0099305E" w:rsidP="0099305E">
      <w:pPr>
        <w:pStyle w:val="ListParagraph"/>
        <w:numPr>
          <w:ilvl w:val="1"/>
          <w:numId w:val="3"/>
        </w:numPr>
        <w:rPr>
          <w:sz w:val="22"/>
          <w:szCs w:val="22"/>
        </w:rPr>
      </w:pPr>
      <w:r w:rsidRPr="008559FD">
        <w:rPr>
          <w:sz w:val="22"/>
          <w:szCs w:val="22"/>
        </w:rPr>
        <w:t>In the Neo4j Desktop application, click on the “+New” button to create a new project.</w:t>
      </w:r>
    </w:p>
    <w:p w14:paraId="02A37516" w14:textId="77777777" w:rsidR="0099305E" w:rsidRPr="008559FD" w:rsidRDefault="00B95442" w:rsidP="0099305E">
      <w:pPr>
        <w:pStyle w:val="ListParagraph"/>
        <w:numPr>
          <w:ilvl w:val="2"/>
          <w:numId w:val="3"/>
        </w:numPr>
        <w:rPr>
          <w:sz w:val="22"/>
          <w:szCs w:val="22"/>
        </w:rPr>
      </w:pPr>
      <w:r w:rsidRPr="008559FD">
        <w:rPr>
          <w:sz w:val="22"/>
          <w:szCs w:val="22"/>
        </w:rPr>
        <w:t xml:space="preserve">Find the new project in the navigation list on the Left Side of the window.  Select the project (if not already selected).  </w:t>
      </w:r>
      <w:r w:rsidR="0099305E" w:rsidRPr="008559FD">
        <w:rPr>
          <w:sz w:val="22"/>
          <w:szCs w:val="22"/>
        </w:rPr>
        <w:t xml:space="preserve">Inside the new project, </w:t>
      </w:r>
      <w:proofErr w:type="gramStart"/>
      <w:r w:rsidR="0099305E" w:rsidRPr="008559FD">
        <w:rPr>
          <w:sz w:val="22"/>
          <w:szCs w:val="22"/>
        </w:rPr>
        <w:t>Click</w:t>
      </w:r>
      <w:proofErr w:type="gramEnd"/>
      <w:r w:rsidR="0099305E" w:rsidRPr="008559FD">
        <w:rPr>
          <w:sz w:val="22"/>
          <w:szCs w:val="22"/>
        </w:rPr>
        <w:t xml:space="preserve"> “+Add” which will turn </w:t>
      </w:r>
      <w:r w:rsidRPr="008559FD">
        <w:rPr>
          <w:sz w:val="22"/>
          <w:szCs w:val="22"/>
        </w:rPr>
        <w:t>give</w:t>
      </w:r>
      <w:r w:rsidR="0099305E" w:rsidRPr="008559FD">
        <w:rPr>
          <w:sz w:val="22"/>
          <w:szCs w:val="22"/>
        </w:rPr>
        <w:t xml:space="preserve"> </w:t>
      </w:r>
      <w:r w:rsidRPr="008559FD">
        <w:rPr>
          <w:sz w:val="22"/>
          <w:szCs w:val="22"/>
        </w:rPr>
        <w:t>options</w:t>
      </w:r>
      <w:r w:rsidR="0099305E" w:rsidRPr="008559FD">
        <w:rPr>
          <w:sz w:val="22"/>
          <w:szCs w:val="22"/>
        </w:rPr>
        <w:t xml:space="preserve">.  Click the one labelled “Local </w:t>
      </w:r>
      <w:r w:rsidRPr="008559FD">
        <w:rPr>
          <w:sz w:val="22"/>
          <w:szCs w:val="22"/>
        </w:rPr>
        <w:t>DBMS</w:t>
      </w:r>
      <w:r w:rsidR="0099305E" w:rsidRPr="008559FD">
        <w:rPr>
          <w:sz w:val="22"/>
          <w:szCs w:val="22"/>
        </w:rPr>
        <w:t>”.</w:t>
      </w:r>
    </w:p>
    <w:p w14:paraId="53CF747B" w14:textId="77777777" w:rsidR="00B95442" w:rsidRPr="008559FD" w:rsidRDefault="00B95442" w:rsidP="00B95442">
      <w:pPr>
        <w:pStyle w:val="ListParagraph"/>
        <w:ind w:left="2160"/>
        <w:rPr>
          <w:sz w:val="22"/>
          <w:szCs w:val="22"/>
        </w:rPr>
      </w:pPr>
      <w:r w:rsidRPr="008559FD">
        <w:rPr>
          <w:noProof/>
          <w:sz w:val="22"/>
          <w:szCs w:val="20"/>
          <w:lang w:eastAsia="en-CA"/>
        </w:rPr>
        <w:drawing>
          <wp:inline distT="0" distB="0" distL="0" distR="0" wp14:anchorId="6DC01169" wp14:editId="7C68CFA5">
            <wp:extent cx="3543300" cy="284826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4944" cy="2857628"/>
                    </a:xfrm>
                    <a:prstGeom prst="rect">
                      <a:avLst/>
                    </a:prstGeom>
                  </pic:spPr>
                </pic:pic>
              </a:graphicData>
            </a:graphic>
          </wp:inline>
        </w:drawing>
      </w:r>
    </w:p>
    <w:p w14:paraId="58B461F5" w14:textId="77777777" w:rsidR="0099305E" w:rsidRPr="008559FD" w:rsidRDefault="0099305E" w:rsidP="0099305E">
      <w:pPr>
        <w:pStyle w:val="ListParagraph"/>
        <w:numPr>
          <w:ilvl w:val="2"/>
          <w:numId w:val="3"/>
        </w:numPr>
        <w:rPr>
          <w:sz w:val="22"/>
          <w:szCs w:val="22"/>
        </w:rPr>
      </w:pPr>
      <w:r w:rsidRPr="008559FD">
        <w:rPr>
          <w:sz w:val="22"/>
          <w:szCs w:val="22"/>
        </w:rPr>
        <w:t>Change the suggested Graph Name to: “</w:t>
      </w:r>
      <w:proofErr w:type="spellStart"/>
      <w:r w:rsidRPr="008559FD">
        <w:rPr>
          <w:i/>
          <w:sz w:val="22"/>
          <w:szCs w:val="22"/>
        </w:rPr>
        <w:t>yourfirstname</w:t>
      </w:r>
      <w:r w:rsidRPr="008559FD">
        <w:rPr>
          <w:sz w:val="22"/>
          <w:szCs w:val="22"/>
        </w:rPr>
        <w:t>GraphFirstExample</w:t>
      </w:r>
      <w:proofErr w:type="spellEnd"/>
      <w:r w:rsidRPr="008559FD">
        <w:rPr>
          <w:sz w:val="22"/>
          <w:szCs w:val="22"/>
        </w:rPr>
        <w:t>”, give a password “</w:t>
      </w:r>
      <w:proofErr w:type="spellStart"/>
      <w:r w:rsidRPr="008559FD">
        <w:rPr>
          <w:sz w:val="22"/>
          <w:szCs w:val="22"/>
        </w:rPr>
        <w:t>myfirstexample</w:t>
      </w:r>
      <w:proofErr w:type="spellEnd"/>
      <w:r w:rsidRPr="008559FD">
        <w:rPr>
          <w:sz w:val="22"/>
          <w:szCs w:val="22"/>
        </w:rPr>
        <w:t>” and then click Create.</w:t>
      </w:r>
    </w:p>
    <w:p w14:paraId="1B1EEB98" w14:textId="77777777" w:rsidR="00BC1FA9" w:rsidRPr="008559FD" w:rsidRDefault="00BC1FA9" w:rsidP="00BC1FA9">
      <w:pPr>
        <w:pStyle w:val="ListParagraph"/>
        <w:ind w:left="2160"/>
        <w:rPr>
          <w:sz w:val="22"/>
          <w:szCs w:val="22"/>
        </w:rPr>
      </w:pPr>
      <w:r w:rsidRPr="008559FD">
        <w:rPr>
          <w:noProof/>
          <w:sz w:val="22"/>
          <w:szCs w:val="20"/>
          <w:lang w:eastAsia="en-CA"/>
        </w:rPr>
        <w:lastRenderedPageBreak/>
        <w:drawing>
          <wp:inline distT="0" distB="0" distL="0" distR="0" wp14:anchorId="5BF2D95C" wp14:editId="0E899855">
            <wp:extent cx="3634740" cy="2921772"/>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47176" cy="2931768"/>
                    </a:xfrm>
                    <a:prstGeom prst="rect">
                      <a:avLst/>
                    </a:prstGeom>
                  </pic:spPr>
                </pic:pic>
              </a:graphicData>
            </a:graphic>
          </wp:inline>
        </w:drawing>
      </w:r>
    </w:p>
    <w:p w14:paraId="0C40D5CD" w14:textId="77777777" w:rsidR="00E525AB" w:rsidRPr="008559FD" w:rsidRDefault="00E525AB" w:rsidP="0099305E">
      <w:pPr>
        <w:pStyle w:val="ListParagraph"/>
        <w:numPr>
          <w:ilvl w:val="2"/>
          <w:numId w:val="3"/>
        </w:numPr>
        <w:rPr>
          <w:sz w:val="22"/>
          <w:szCs w:val="22"/>
        </w:rPr>
      </w:pPr>
      <w:r w:rsidRPr="008559FD">
        <w:rPr>
          <w:sz w:val="22"/>
          <w:szCs w:val="22"/>
        </w:rPr>
        <w:t>Select the newly created Graph DBMS and then c</w:t>
      </w:r>
      <w:r w:rsidR="0099305E" w:rsidRPr="008559FD">
        <w:rPr>
          <w:sz w:val="22"/>
          <w:szCs w:val="22"/>
        </w:rPr>
        <w:t>lick on the Start Button.</w:t>
      </w:r>
      <w:r w:rsidR="00E4443F" w:rsidRPr="008559FD">
        <w:rPr>
          <w:sz w:val="22"/>
          <w:szCs w:val="22"/>
        </w:rPr>
        <w:t xml:space="preserve">  Once the database (graph) is started, click on the “</w:t>
      </w:r>
      <w:r w:rsidRPr="008559FD">
        <w:rPr>
          <w:sz w:val="22"/>
          <w:szCs w:val="22"/>
        </w:rPr>
        <w:t>Open</w:t>
      </w:r>
      <w:r w:rsidR="00E4443F" w:rsidRPr="008559FD">
        <w:rPr>
          <w:sz w:val="22"/>
          <w:szCs w:val="22"/>
        </w:rPr>
        <w:t>” button</w:t>
      </w:r>
      <w:r w:rsidRPr="008559FD">
        <w:rPr>
          <w:sz w:val="22"/>
          <w:szCs w:val="22"/>
        </w:rPr>
        <w:t xml:space="preserve"> and </w:t>
      </w:r>
      <w:r w:rsidR="00D72946" w:rsidRPr="008559FD">
        <w:rPr>
          <w:sz w:val="22"/>
          <w:szCs w:val="22"/>
        </w:rPr>
        <w:t>to open it with</w:t>
      </w:r>
      <w:r w:rsidRPr="008559FD">
        <w:rPr>
          <w:sz w:val="22"/>
          <w:szCs w:val="22"/>
        </w:rPr>
        <w:t xml:space="preserve"> the Neo4j Browser option</w:t>
      </w:r>
      <w:r w:rsidR="00E4443F" w:rsidRPr="008559FD">
        <w:rPr>
          <w:sz w:val="22"/>
          <w:szCs w:val="22"/>
        </w:rPr>
        <w:t xml:space="preserve">. </w:t>
      </w:r>
    </w:p>
    <w:p w14:paraId="2E56DA10" w14:textId="77777777" w:rsidR="00BC1FA9" w:rsidRPr="008559FD" w:rsidRDefault="00E4443F" w:rsidP="00E525AB">
      <w:pPr>
        <w:pStyle w:val="ListParagraph"/>
        <w:ind w:left="2160"/>
        <w:rPr>
          <w:sz w:val="22"/>
          <w:szCs w:val="22"/>
        </w:rPr>
      </w:pPr>
      <w:r w:rsidRPr="008559FD">
        <w:rPr>
          <w:sz w:val="22"/>
          <w:szCs w:val="22"/>
        </w:rPr>
        <w:t xml:space="preserve"> </w:t>
      </w:r>
    </w:p>
    <w:p w14:paraId="54F86151" w14:textId="77777777" w:rsidR="00364E53" w:rsidRPr="008559FD" w:rsidRDefault="00364E53" w:rsidP="00364E53">
      <w:pPr>
        <w:pStyle w:val="ListParagraph"/>
        <w:numPr>
          <w:ilvl w:val="1"/>
          <w:numId w:val="3"/>
        </w:numPr>
        <w:rPr>
          <w:sz w:val="22"/>
          <w:szCs w:val="22"/>
        </w:rPr>
      </w:pPr>
      <w:r w:rsidRPr="008559FD">
        <w:rPr>
          <w:sz w:val="22"/>
          <w:szCs w:val="22"/>
        </w:rPr>
        <w:t xml:space="preserve">The Neo4j Browser will open in a new window, with a command-line near the top (“$” is prompt) and a set of default frames below, showing the output for some commands (e.g., </w:t>
      </w:r>
      <w:proofErr w:type="gramStart"/>
      <w:r w:rsidRPr="008559FD">
        <w:rPr>
          <w:sz w:val="22"/>
          <w:szCs w:val="22"/>
        </w:rPr>
        <w:t>“:play</w:t>
      </w:r>
      <w:proofErr w:type="gramEnd"/>
      <w:r w:rsidRPr="008559FD">
        <w:rPr>
          <w:sz w:val="22"/>
          <w:szCs w:val="22"/>
        </w:rPr>
        <w:t xml:space="preserve"> start” and “:server status”</w:t>
      </w:r>
    </w:p>
    <w:p w14:paraId="57BA4188" w14:textId="77777777" w:rsidR="00E525AB" w:rsidRPr="008559FD" w:rsidRDefault="00E525AB" w:rsidP="00E525AB">
      <w:pPr>
        <w:pStyle w:val="ListParagraph"/>
        <w:ind w:left="1440"/>
        <w:rPr>
          <w:sz w:val="22"/>
          <w:szCs w:val="22"/>
        </w:rPr>
      </w:pPr>
      <w:r w:rsidRPr="008559FD">
        <w:rPr>
          <w:noProof/>
          <w:sz w:val="22"/>
          <w:szCs w:val="20"/>
          <w:lang w:eastAsia="en-CA"/>
        </w:rPr>
        <w:drawing>
          <wp:inline distT="0" distB="0" distL="0" distR="0" wp14:anchorId="4FA5BCA9" wp14:editId="244379AF">
            <wp:extent cx="3241964" cy="26060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61701" cy="2621905"/>
                    </a:xfrm>
                    <a:prstGeom prst="rect">
                      <a:avLst/>
                    </a:prstGeom>
                  </pic:spPr>
                </pic:pic>
              </a:graphicData>
            </a:graphic>
          </wp:inline>
        </w:drawing>
      </w:r>
    </w:p>
    <w:p w14:paraId="1F70E7D5" w14:textId="77777777" w:rsidR="00364E53" w:rsidRPr="008559FD" w:rsidRDefault="00364E53" w:rsidP="00364E53">
      <w:pPr>
        <w:pStyle w:val="ListParagraph"/>
        <w:numPr>
          <w:ilvl w:val="1"/>
          <w:numId w:val="3"/>
        </w:numPr>
        <w:rPr>
          <w:sz w:val="22"/>
          <w:szCs w:val="22"/>
        </w:rPr>
      </w:pPr>
      <w:r w:rsidRPr="008559FD">
        <w:rPr>
          <w:sz w:val="22"/>
          <w:szCs w:val="22"/>
        </w:rPr>
        <w:t>Click on the “</w:t>
      </w:r>
      <w:r w:rsidR="00E525AB" w:rsidRPr="008559FD">
        <w:rPr>
          <w:sz w:val="22"/>
          <w:szCs w:val="22"/>
        </w:rPr>
        <w:t>Get Started</w:t>
      </w:r>
      <w:r w:rsidRPr="008559FD">
        <w:rPr>
          <w:sz w:val="22"/>
          <w:szCs w:val="22"/>
        </w:rPr>
        <w:t xml:space="preserve">” button in </w:t>
      </w:r>
      <w:proofErr w:type="gramStart"/>
      <w:r w:rsidRPr="008559FD">
        <w:rPr>
          <w:sz w:val="22"/>
          <w:szCs w:val="22"/>
        </w:rPr>
        <w:t>the :play</w:t>
      </w:r>
      <w:proofErr w:type="gramEnd"/>
      <w:r w:rsidRPr="008559FD">
        <w:rPr>
          <w:sz w:val="22"/>
          <w:szCs w:val="22"/>
        </w:rPr>
        <w:t xml:space="preserve"> start output frame.</w:t>
      </w:r>
    </w:p>
    <w:p w14:paraId="497A9FA9" w14:textId="77777777" w:rsidR="0099305E" w:rsidRPr="008559FD" w:rsidRDefault="00364E53" w:rsidP="0099305E">
      <w:pPr>
        <w:pStyle w:val="ListParagraph"/>
        <w:numPr>
          <w:ilvl w:val="2"/>
          <w:numId w:val="3"/>
        </w:numPr>
        <w:rPr>
          <w:sz w:val="22"/>
          <w:szCs w:val="22"/>
        </w:rPr>
      </w:pPr>
      <w:r w:rsidRPr="008559FD">
        <w:rPr>
          <w:sz w:val="22"/>
          <w:szCs w:val="22"/>
        </w:rPr>
        <w:t>Read through the Graph Fundamentals material (by clicking “&gt;”)</w:t>
      </w:r>
    </w:p>
    <w:p w14:paraId="004BE29A" w14:textId="77777777" w:rsidR="0099305E" w:rsidRPr="008559FD" w:rsidRDefault="005D0059" w:rsidP="0099305E">
      <w:pPr>
        <w:pStyle w:val="ListParagraph"/>
        <w:numPr>
          <w:ilvl w:val="2"/>
          <w:numId w:val="3"/>
        </w:numPr>
        <w:rPr>
          <w:sz w:val="22"/>
          <w:szCs w:val="22"/>
        </w:rPr>
      </w:pPr>
      <w:r w:rsidRPr="008559FD">
        <w:rPr>
          <w:sz w:val="22"/>
          <w:szCs w:val="22"/>
        </w:rPr>
        <w:t>When you get to “Next steps, read through the Intro and Cypher materials in the Keep Getting started area.</w:t>
      </w:r>
    </w:p>
    <w:p w14:paraId="0BF73410" w14:textId="77777777" w:rsidR="008559FD" w:rsidRPr="008559FD" w:rsidRDefault="008559FD" w:rsidP="008559FD">
      <w:pPr>
        <w:autoSpaceDE/>
        <w:autoSpaceDN/>
        <w:adjustRightInd/>
        <w:spacing w:after="200" w:line="276" w:lineRule="auto"/>
        <w:rPr>
          <w:sz w:val="22"/>
          <w:szCs w:val="22"/>
        </w:rPr>
      </w:pPr>
    </w:p>
    <w:p w14:paraId="24852FE3" w14:textId="0CE017A1" w:rsidR="005D0059" w:rsidRPr="008559FD" w:rsidRDefault="00932D76" w:rsidP="008559FD">
      <w:pPr>
        <w:autoSpaceDE/>
        <w:autoSpaceDN/>
        <w:adjustRightInd/>
        <w:spacing w:after="200" w:line="276" w:lineRule="auto"/>
        <w:rPr>
          <w:sz w:val="22"/>
          <w:szCs w:val="22"/>
        </w:rPr>
      </w:pPr>
      <w:r w:rsidRPr="008559FD">
        <w:rPr>
          <w:sz w:val="22"/>
          <w:szCs w:val="22"/>
        </w:rPr>
        <w:t>We will now import some data:</w:t>
      </w:r>
      <w:r w:rsidR="001013B7" w:rsidRPr="008559FD">
        <w:rPr>
          <w:sz w:val="22"/>
          <w:szCs w:val="22"/>
        </w:rPr>
        <w:t xml:space="preserve">  Make sure you do all steps on each of the screens (you will likely have to scroll down to see some of the commands)</w:t>
      </w:r>
    </w:p>
    <w:p w14:paraId="248AD655" w14:textId="77777777" w:rsidR="00151152" w:rsidRPr="008559FD" w:rsidRDefault="00151152" w:rsidP="00151152">
      <w:pPr>
        <w:pStyle w:val="ListParagraph"/>
        <w:numPr>
          <w:ilvl w:val="1"/>
          <w:numId w:val="3"/>
        </w:numPr>
        <w:rPr>
          <w:sz w:val="22"/>
          <w:szCs w:val="22"/>
        </w:rPr>
      </w:pPr>
      <w:r w:rsidRPr="008559FD">
        <w:rPr>
          <w:noProof/>
          <w:sz w:val="22"/>
          <w:szCs w:val="20"/>
          <w:lang w:eastAsia="en-CA"/>
        </w:rPr>
        <w:lastRenderedPageBreak/>
        <w:drawing>
          <wp:anchor distT="0" distB="0" distL="114300" distR="114300" simplePos="0" relativeHeight="251658240" behindDoc="0" locked="0" layoutInCell="1" allowOverlap="1" wp14:anchorId="4BA003B1" wp14:editId="54BA8454">
            <wp:simplePos x="0" y="0"/>
            <wp:positionH relativeFrom="column">
              <wp:posOffset>5280660</wp:posOffset>
            </wp:positionH>
            <wp:positionV relativeFrom="paragraph">
              <wp:posOffset>201295</wp:posOffset>
            </wp:positionV>
            <wp:extent cx="251460" cy="2514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51460" cy="251460"/>
                    </a:xfrm>
                    <a:prstGeom prst="rect">
                      <a:avLst/>
                    </a:prstGeom>
                  </pic:spPr>
                </pic:pic>
              </a:graphicData>
            </a:graphic>
          </wp:anchor>
        </w:drawing>
      </w:r>
      <w:r w:rsidR="00DA584E" w:rsidRPr="008559FD">
        <w:rPr>
          <w:sz w:val="22"/>
          <w:szCs w:val="22"/>
        </w:rPr>
        <w:t xml:space="preserve">In the Neo4j Browser, </w:t>
      </w:r>
      <w:r w:rsidRPr="008559FD">
        <w:rPr>
          <w:sz w:val="22"/>
          <w:szCs w:val="22"/>
        </w:rPr>
        <w:t xml:space="preserve">run the command </w:t>
      </w:r>
      <w:proofErr w:type="gramStart"/>
      <w:r w:rsidRPr="008559FD">
        <w:rPr>
          <w:sz w:val="22"/>
          <w:szCs w:val="22"/>
        </w:rPr>
        <w:t>“:play</w:t>
      </w:r>
      <w:proofErr w:type="gramEnd"/>
      <w:r w:rsidRPr="008559FD">
        <w:rPr>
          <w:sz w:val="22"/>
          <w:szCs w:val="22"/>
        </w:rPr>
        <w:t xml:space="preserve"> </w:t>
      </w:r>
      <w:proofErr w:type="spellStart"/>
      <w:r w:rsidRPr="008559FD">
        <w:rPr>
          <w:sz w:val="22"/>
          <w:szCs w:val="22"/>
        </w:rPr>
        <w:t>northwind</w:t>
      </w:r>
      <w:proofErr w:type="spellEnd"/>
      <w:r w:rsidRPr="008559FD">
        <w:rPr>
          <w:sz w:val="22"/>
          <w:szCs w:val="22"/>
        </w:rPr>
        <w:t xml:space="preserve">-graph” (Type in the command and click the </w:t>
      </w:r>
      <w:r w:rsidR="0092533E" w:rsidRPr="008559FD">
        <w:rPr>
          <w:sz w:val="22"/>
          <w:szCs w:val="22"/>
        </w:rPr>
        <w:t>run</w:t>
      </w:r>
      <w:r w:rsidRPr="008559FD">
        <w:rPr>
          <w:sz w:val="22"/>
          <w:szCs w:val="22"/>
        </w:rPr>
        <w:t xml:space="preserve"> button)</w:t>
      </w:r>
    </w:p>
    <w:p w14:paraId="7D4D3D90" w14:textId="77777777" w:rsidR="0092533E" w:rsidRPr="008559FD" w:rsidRDefault="0092533E" w:rsidP="0092533E">
      <w:pPr>
        <w:pStyle w:val="ListParagraph"/>
        <w:ind w:left="1440"/>
        <w:rPr>
          <w:sz w:val="22"/>
          <w:szCs w:val="22"/>
        </w:rPr>
      </w:pPr>
      <w:r w:rsidRPr="008559FD">
        <w:rPr>
          <w:noProof/>
          <w:sz w:val="22"/>
          <w:szCs w:val="20"/>
          <w:lang w:eastAsia="en-CA"/>
        </w:rPr>
        <w:drawing>
          <wp:inline distT="0" distB="0" distL="0" distR="0" wp14:anchorId="12735AFE" wp14:editId="6E7678E5">
            <wp:extent cx="4114800" cy="65326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78049" cy="663310"/>
                    </a:xfrm>
                    <a:prstGeom prst="rect">
                      <a:avLst/>
                    </a:prstGeom>
                  </pic:spPr>
                </pic:pic>
              </a:graphicData>
            </a:graphic>
          </wp:inline>
        </w:drawing>
      </w:r>
    </w:p>
    <w:p w14:paraId="173FB07B" w14:textId="77777777" w:rsidR="0092533E" w:rsidRPr="008559FD" w:rsidRDefault="0092533E" w:rsidP="0092533E">
      <w:pPr>
        <w:pStyle w:val="ListParagraph"/>
        <w:ind w:left="1440"/>
        <w:rPr>
          <w:sz w:val="22"/>
          <w:szCs w:val="22"/>
        </w:rPr>
      </w:pPr>
      <w:r w:rsidRPr="008559FD">
        <w:rPr>
          <w:noProof/>
          <w:sz w:val="22"/>
          <w:szCs w:val="20"/>
          <w:lang w:eastAsia="en-CA"/>
        </w:rPr>
        <w:drawing>
          <wp:inline distT="0" distB="0" distL="0" distR="0" wp14:anchorId="5208D2FD" wp14:editId="37932008">
            <wp:extent cx="4384878" cy="2858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02839" cy="2869842"/>
                    </a:xfrm>
                    <a:prstGeom prst="rect">
                      <a:avLst/>
                    </a:prstGeom>
                  </pic:spPr>
                </pic:pic>
              </a:graphicData>
            </a:graphic>
          </wp:inline>
        </w:drawing>
      </w:r>
    </w:p>
    <w:p w14:paraId="01621935" w14:textId="77777777" w:rsidR="0092533E" w:rsidRPr="008559FD" w:rsidRDefault="00151152" w:rsidP="00151152">
      <w:pPr>
        <w:pStyle w:val="ListParagraph"/>
        <w:numPr>
          <w:ilvl w:val="1"/>
          <w:numId w:val="3"/>
        </w:numPr>
        <w:rPr>
          <w:sz w:val="22"/>
          <w:szCs w:val="22"/>
        </w:rPr>
      </w:pPr>
      <w:r w:rsidRPr="008559FD">
        <w:rPr>
          <w:sz w:val="22"/>
          <w:szCs w:val="22"/>
        </w:rPr>
        <w:t xml:space="preserve">Then </w:t>
      </w:r>
      <w:r w:rsidR="0092533E" w:rsidRPr="008559FD">
        <w:rPr>
          <w:sz w:val="22"/>
          <w:szCs w:val="22"/>
        </w:rPr>
        <w:t xml:space="preserve">CAREFULLY FOLLOW THE INSTRUCTIONS to load a series of “.CSV” files into the current graph.  You need to copy the individual commands into the command </w:t>
      </w:r>
      <w:r w:rsidR="005A684E" w:rsidRPr="008559FD">
        <w:rPr>
          <w:sz w:val="22"/>
          <w:szCs w:val="22"/>
        </w:rPr>
        <w:t>window</w:t>
      </w:r>
      <w:r w:rsidR="0092533E" w:rsidRPr="008559FD">
        <w:rPr>
          <w:sz w:val="22"/>
          <w:szCs w:val="22"/>
        </w:rPr>
        <w:t xml:space="preserve"> (where you did </w:t>
      </w:r>
      <w:proofErr w:type="gramStart"/>
      <w:r w:rsidR="0092533E" w:rsidRPr="008559FD">
        <w:rPr>
          <w:sz w:val="22"/>
          <w:szCs w:val="22"/>
        </w:rPr>
        <w:t>the :play</w:t>
      </w:r>
      <w:proofErr w:type="gramEnd"/>
      <w:r w:rsidR="0092533E" w:rsidRPr="008559FD">
        <w:rPr>
          <w:sz w:val="22"/>
          <w:szCs w:val="22"/>
        </w:rPr>
        <w:t xml:space="preserve"> </w:t>
      </w:r>
      <w:proofErr w:type="spellStart"/>
      <w:r w:rsidR="0092533E" w:rsidRPr="008559FD">
        <w:rPr>
          <w:sz w:val="22"/>
          <w:szCs w:val="22"/>
        </w:rPr>
        <w:t>northwind</w:t>
      </w:r>
      <w:proofErr w:type="spellEnd"/>
      <w:r w:rsidR="0092533E" w:rsidRPr="008559FD">
        <w:rPr>
          <w:sz w:val="22"/>
          <w:szCs w:val="22"/>
        </w:rPr>
        <w:t>-graph) and then run them.</w:t>
      </w:r>
      <w:r w:rsidR="005A684E" w:rsidRPr="008559FD">
        <w:rPr>
          <w:sz w:val="22"/>
          <w:szCs w:val="22"/>
        </w:rPr>
        <w:t xml:space="preserve">  If you highlight one of the commands – it will get copied into the command window. There should be 7 pages.  Run each of the commands in order top-to-bottom in each page before moving to the next page.</w:t>
      </w:r>
    </w:p>
    <w:p w14:paraId="2B6DB469" w14:textId="77777777" w:rsidR="00151152" w:rsidRPr="008559FD" w:rsidRDefault="00151152" w:rsidP="0092533E">
      <w:pPr>
        <w:pStyle w:val="ListParagraph"/>
        <w:numPr>
          <w:ilvl w:val="2"/>
          <w:numId w:val="3"/>
        </w:numPr>
        <w:rPr>
          <w:sz w:val="22"/>
          <w:szCs w:val="22"/>
        </w:rPr>
      </w:pPr>
      <w:r w:rsidRPr="008559FD">
        <w:rPr>
          <w:sz w:val="22"/>
          <w:szCs w:val="22"/>
        </w:rPr>
        <w:t>Load each of the records from the online CSV files</w:t>
      </w:r>
      <w:r w:rsidR="005A684E" w:rsidRPr="008559FD">
        <w:rPr>
          <w:sz w:val="22"/>
          <w:szCs w:val="22"/>
        </w:rPr>
        <w:t xml:space="preserve"> on the first page</w:t>
      </w:r>
      <w:r w:rsidRPr="008559FD">
        <w:rPr>
          <w:sz w:val="22"/>
          <w:szCs w:val="22"/>
        </w:rPr>
        <w:t>.  Note that the URLs could have been local files.</w:t>
      </w:r>
      <w:r w:rsidR="00CE3734" w:rsidRPr="008559FD">
        <w:rPr>
          <w:sz w:val="22"/>
          <w:szCs w:val="22"/>
        </w:rPr>
        <w:t xml:space="preserve">  </w:t>
      </w:r>
      <w:r w:rsidR="00CE3734" w:rsidRPr="008559FD">
        <w:rPr>
          <w:sz w:val="22"/>
          <w:szCs w:val="22"/>
          <w:u w:val="single"/>
        </w:rPr>
        <w:t>If you receive an error message during the download, you may need to change the http:// portion of the URL to be https://</w:t>
      </w:r>
      <w:proofErr w:type="gramStart"/>
      <w:r w:rsidR="00CE3734" w:rsidRPr="008559FD">
        <w:rPr>
          <w:sz w:val="22"/>
          <w:szCs w:val="22"/>
          <w:u w:val="single"/>
        </w:rPr>
        <w:t xml:space="preserve">   </w:t>
      </w:r>
      <w:r w:rsidR="00CE3734" w:rsidRPr="008559FD">
        <w:rPr>
          <w:b/>
          <w:sz w:val="22"/>
          <w:szCs w:val="22"/>
        </w:rPr>
        <w:t>(</w:t>
      </w:r>
      <w:proofErr w:type="gramEnd"/>
      <w:r w:rsidR="00CE3734" w:rsidRPr="008559FD">
        <w:rPr>
          <w:b/>
          <w:sz w:val="22"/>
          <w:szCs w:val="22"/>
        </w:rPr>
        <w:t>This bug was recently introduced in Aug. 2022).</w:t>
      </w:r>
    </w:p>
    <w:p w14:paraId="2AAEF5CA" w14:textId="77777777" w:rsidR="00151152" w:rsidRPr="008559FD" w:rsidRDefault="0092533E" w:rsidP="0092533E">
      <w:pPr>
        <w:pStyle w:val="ListParagraph"/>
        <w:numPr>
          <w:ilvl w:val="2"/>
          <w:numId w:val="3"/>
        </w:numPr>
        <w:rPr>
          <w:sz w:val="22"/>
          <w:szCs w:val="22"/>
        </w:rPr>
      </w:pPr>
      <w:r w:rsidRPr="008559FD">
        <w:rPr>
          <w:sz w:val="22"/>
          <w:szCs w:val="22"/>
        </w:rPr>
        <w:t xml:space="preserve">There are some commands for creating </w:t>
      </w:r>
      <w:r w:rsidR="00151152" w:rsidRPr="008559FD">
        <w:rPr>
          <w:sz w:val="22"/>
          <w:szCs w:val="22"/>
        </w:rPr>
        <w:t>the three indexes too.</w:t>
      </w:r>
      <w:r w:rsidR="005A684E" w:rsidRPr="008559FD">
        <w:rPr>
          <w:sz w:val="22"/>
          <w:szCs w:val="22"/>
        </w:rPr>
        <w:t xml:space="preserve">  Run them.</w:t>
      </w:r>
    </w:p>
    <w:p w14:paraId="15181CF7" w14:textId="77777777" w:rsidR="00151152" w:rsidRPr="008559FD" w:rsidRDefault="00151152" w:rsidP="005A684E">
      <w:pPr>
        <w:pStyle w:val="ListParagraph"/>
        <w:numPr>
          <w:ilvl w:val="2"/>
          <w:numId w:val="3"/>
        </w:numPr>
        <w:rPr>
          <w:sz w:val="22"/>
          <w:szCs w:val="22"/>
        </w:rPr>
      </w:pPr>
      <w:r w:rsidRPr="008559FD">
        <w:rPr>
          <w:sz w:val="22"/>
          <w:szCs w:val="22"/>
        </w:rPr>
        <w:t>Then click the “&gt;” button to navigate to the next screen.</w:t>
      </w:r>
    </w:p>
    <w:p w14:paraId="591BF201" w14:textId="77777777" w:rsidR="005A684E" w:rsidRPr="008559FD" w:rsidRDefault="005A684E" w:rsidP="005A684E">
      <w:pPr>
        <w:pStyle w:val="ListParagraph"/>
        <w:numPr>
          <w:ilvl w:val="2"/>
          <w:numId w:val="3"/>
        </w:numPr>
        <w:rPr>
          <w:sz w:val="22"/>
          <w:szCs w:val="22"/>
        </w:rPr>
      </w:pPr>
      <w:r w:rsidRPr="008559FD">
        <w:rPr>
          <w:sz w:val="22"/>
          <w:szCs w:val="22"/>
        </w:rPr>
        <w:t>Continue running commands on the following screens until you finish screen 3</w:t>
      </w:r>
    </w:p>
    <w:p w14:paraId="201FF063" w14:textId="77777777" w:rsidR="002156BB" w:rsidRPr="008559FD" w:rsidRDefault="002156BB" w:rsidP="00151152">
      <w:pPr>
        <w:pStyle w:val="ListParagraph"/>
        <w:numPr>
          <w:ilvl w:val="0"/>
          <w:numId w:val="3"/>
        </w:numPr>
        <w:rPr>
          <w:sz w:val="22"/>
          <w:szCs w:val="22"/>
        </w:rPr>
      </w:pPr>
      <w:r w:rsidRPr="008559FD">
        <w:rPr>
          <w:sz w:val="22"/>
          <w:szCs w:val="22"/>
        </w:rPr>
        <w:t>Now comes the magic!  You should be on the “Query using patterns” page</w:t>
      </w:r>
      <w:r w:rsidR="005A684E" w:rsidRPr="008559FD">
        <w:rPr>
          <w:sz w:val="22"/>
          <w:szCs w:val="22"/>
        </w:rPr>
        <w:t xml:space="preserve"> (screen 4)</w:t>
      </w:r>
      <w:r w:rsidRPr="008559FD">
        <w:rPr>
          <w:sz w:val="22"/>
          <w:szCs w:val="22"/>
        </w:rPr>
        <w:t>.</w:t>
      </w:r>
    </w:p>
    <w:p w14:paraId="0455C3DC" w14:textId="77777777" w:rsidR="006841A1" w:rsidRPr="008559FD" w:rsidRDefault="002156BB" w:rsidP="002156BB">
      <w:pPr>
        <w:pStyle w:val="ListParagraph"/>
        <w:numPr>
          <w:ilvl w:val="1"/>
          <w:numId w:val="3"/>
        </w:numPr>
        <w:rPr>
          <w:rFonts w:ascii="Courier New" w:hAnsi="Courier New" w:cs="Courier New"/>
          <w:sz w:val="22"/>
          <w:szCs w:val="22"/>
        </w:rPr>
      </w:pPr>
      <w:r w:rsidRPr="008559FD">
        <w:rPr>
          <w:sz w:val="22"/>
          <w:szCs w:val="22"/>
        </w:rPr>
        <w:t>Run the first query:</w:t>
      </w:r>
    </w:p>
    <w:p w14:paraId="694783BE" w14:textId="77777777" w:rsidR="002156BB" w:rsidRPr="008559FD" w:rsidRDefault="002156BB" w:rsidP="006841A1">
      <w:pPr>
        <w:pStyle w:val="ListParagraph"/>
        <w:shd w:val="clear" w:color="auto" w:fill="F2F2F2" w:themeFill="background1" w:themeFillShade="F2"/>
        <w:ind w:left="1440"/>
        <w:rPr>
          <w:rFonts w:ascii="Courier New" w:hAnsi="Courier New" w:cs="Courier New"/>
          <w:sz w:val="22"/>
          <w:szCs w:val="22"/>
        </w:rPr>
      </w:pPr>
      <w:r w:rsidRPr="008559FD">
        <w:rPr>
          <w:rFonts w:ascii="Courier New" w:hAnsi="Courier New" w:cs="Courier New"/>
          <w:sz w:val="22"/>
          <w:szCs w:val="22"/>
        </w:rPr>
        <w:t>MATCH (</w:t>
      </w:r>
      <w:proofErr w:type="spellStart"/>
      <w:proofErr w:type="gramStart"/>
      <w:r w:rsidRPr="008559FD">
        <w:rPr>
          <w:rFonts w:ascii="Courier New" w:hAnsi="Courier New" w:cs="Courier New"/>
          <w:sz w:val="22"/>
          <w:szCs w:val="22"/>
        </w:rPr>
        <w:t>s:Supplier</w:t>
      </w:r>
      <w:proofErr w:type="spellEnd"/>
      <w:proofErr w:type="gramEnd"/>
      <w:r w:rsidRPr="008559FD">
        <w:rPr>
          <w:rFonts w:ascii="Courier New" w:hAnsi="Courier New" w:cs="Courier New"/>
          <w:sz w:val="22"/>
          <w:szCs w:val="22"/>
        </w:rPr>
        <w:t>)</w:t>
      </w:r>
      <w:r w:rsidRPr="008559FD">
        <w:rPr>
          <w:rFonts w:ascii="Courier New" w:hAnsi="Courier New" w:cs="Courier New"/>
          <w:sz w:val="22"/>
          <w:szCs w:val="22"/>
        </w:rPr>
        <w:sym w:font="Wingdings" w:char="F0E0"/>
      </w:r>
      <w:r w:rsidRPr="008559FD">
        <w:rPr>
          <w:rFonts w:ascii="Courier New" w:hAnsi="Courier New" w:cs="Courier New"/>
          <w:sz w:val="22"/>
          <w:szCs w:val="22"/>
        </w:rPr>
        <w:t>(:Product)</w:t>
      </w:r>
      <w:r w:rsidRPr="008559FD">
        <w:rPr>
          <w:rFonts w:ascii="Courier New" w:hAnsi="Courier New" w:cs="Courier New"/>
          <w:sz w:val="22"/>
          <w:szCs w:val="22"/>
        </w:rPr>
        <w:sym w:font="Wingdings" w:char="F0E0"/>
      </w:r>
      <w:r w:rsidRPr="008559FD">
        <w:rPr>
          <w:rFonts w:ascii="Courier New" w:hAnsi="Courier New" w:cs="Courier New"/>
          <w:sz w:val="22"/>
          <w:szCs w:val="22"/>
        </w:rPr>
        <w:t>(</w:t>
      </w:r>
      <w:proofErr w:type="spellStart"/>
      <w:r w:rsidRPr="008559FD">
        <w:rPr>
          <w:rFonts w:ascii="Courier New" w:hAnsi="Courier New" w:cs="Courier New"/>
          <w:sz w:val="22"/>
          <w:szCs w:val="22"/>
        </w:rPr>
        <w:t>c:Category</w:t>
      </w:r>
      <w:proofErr w:type="spellEnd"/>
      <w:r w:rsidRPr="008559FD">
        <w:rPr>
          <w:rFonts w:ascii="Courier New" w:hAnsi="Courier New" w:cs="Courier New"/>
          <w:sz w:val="22"/>
          <w:szCs w:val="22"/>
        </w:rPr>
        <w:t>)</w:t>
      </w:r>
      <w:r w:rsidRPr="008559FD">
        <w:rPr>
          <w:rFonts w:ascii="Courier New" w:hAnsi="Courier New" w:cs="Courier New"/>
          <w:sz w:val="22"/>
          <w:szCs w:val="22"/>
        </w:rPr>
        <w:br/>
        <w:t xml:space="preserve">RETURN </w:t>
      </w:r>
      <w:proofErr w:type="spellStart"/>
      <w:r w:rsidRPr="008559FD">
        <w:rPr>
          <w:rFonts w:ascii="Courier New" w:hAnsi="Courier New" w:cs="Courier New"/>
          <w:sz w:val="22"/>
          <w:szCs w:val="22"/>
        </w:rPr>
        <w:t>s.companyName</w:t>
      </w:r>
      <w:proofErr w:type="spellEnd"/>
      <w:r w:rsidRPr="008559FD">
        <w:rPr>
          <w:rFonts w:ascii="Courier New" w:hAnsi="Courier New" w:cs="Courier New"/>
          <w:sz w:val="22"/>
          <w:szCs w:val="22"/>
        </w:rPr>
        <w:t xml:space="preserve"> as Company, collect(distinct </w:t>
      </w:r>
      <w:proofErr w:type="spellStart"/>
      <w:r w:rsidRPr="008559FD">
        <w:rPr>
          <w:rFonts w:ascii="Courier New" w:hAnsi="Courier New" w:cs="Courier New"/>
          <w:sz w:val="22"/>
          <w:szCs w:val="22"/>
        </w:rPr>
        <w:t>c.categoryName</w:t>
      </w:r>
      <w:proofErr w:type="spellEnd"/>
      <w:r w:rsidRPr="008559FD">
        <w:rPr>
          <w:rFonts w:ascii="Courier New" w:hAnsi="Courier New" w:cs="Courier New"/>
          <w:sz w:val="22"/>
          <w:szCs w:val="22"/>
        </w:rPr>
        <w:t xml:space="preserve">) as Categories </w:t>
      </w:r>
    </w:p>
    <w:p w14:paraId="77961265" w14:textId="77777777" w:rsidR="005E0AA4" w:rsidRPr="008559FD" w:rsidRDefault="005E0AA4" w:rsidP="00C55E07">
      <w:pPr>
        <w:pStyle w:val="ListParagraph"/>
        <w:rPr>
          <w:b/>
          <w:sz w:val="22"/>
          <w:szCs w:val="22"/>
        </w:rPr>
      </w:pPr>
    </w:p>
    <w:p w14:paraId="534CAEFE" w14:textId="77777777" w:rsidR="005E0AA4" w:rsidRPr="008559FD" w:rsidRDefault="00DE42CA" w:rsidP="005E0AA4">
      <w:pPr>
        <w:pStyle w:val="ListParagraph"/>
        <w:numPr>
          <w:ilvl w:val="0"/>
          <w:numId w:val="3"/>
        </w:numPr>
        <w:rPr>
          <w:b/>
          <w:i/>
          <w:sz w:val="22"/>
          <w:szCs w:val="22"/>
        </w:rPr>
      </w:pPr>
      <w:r w:rsidRPr="008559FD">
        <w:rPr>
          <w:b/>
          <w:i/>
          <w:sz w:val="22"/>
          <w:szCs w:val="22"/>
        </w:rPr>
        <w:t>Continue with the Northwind Graph example until you are finished</w:t>
      </w:r>
      <w:r w:rsidR="00B56128" w:rsidRPr="008559FD">
        <w:rPr>
          <w:b/>
          <w:i/>
          <w:sz w:val="22"/>
          <w:szCs w:val="22"/>
        </w:rPr>
        <w:t xml:space="preserve"> all of importation steps on</w:t>
      </w:r>
      <w:r w:rsidRPr="008559FD">
        <w:rPr>
          <w:b/>
          <w:i/>
          <w:sz w:val="22"/>
          <w:szCs w:val="22"/>
        </w:rPr>
        <w:t xml:space="preserve"> page 6 and are on page 7 of 7 of the instructions.   We will now do some discovery using the Neo4j Browser interface.</w:t>
      </w:r>
    </w:p>
    <w:p w14:paraId="3FE21B51" w14:textId="77777777" w:rsidR="00B56128" w:rsidRPr="008559FD" w:rsidRDefault="00B56128" w:rsidP="00B56128">
      <w:pPr>
        <w:pStyle w:val="ListParagraph"/>
        <w:rPr>
          <w:b/>
          <w:i/>
          <w:sz w:val="22"/>
          <w:szCs w:val="22"/>
        </w:rPr>
      </w:pPr>
    </w:p>
    <w:p w14:paraId="603ED27B" w14:textId="77777777" w:rsidR="00DE42CA" w:rsidRPr="008559FD" w:rsidRDefault="003A60B6" w:rsidP="005E0AA4">
      <w:pPr>
        <w:pStyle w:val="ListParagraph"/>
        <w:numPr>
          <w:ilvl w:val="0"/>
          <w:numId w:val="3"/>
        </w:numPr>
        <w:rPr>
          <w:sz w:val="22"/>
          <w:szCs w:val="22"/>
        </w:rPr>
      </w:pPr>
      <w:r w:rsidRPr="008559FD">
        <w:rPr>
          <w:noProof/>
          <w:sz w:val="22"/>
          <w:szCs w:val="22"/>
          <w:lang w:eastAsia="en-CA"/>
        </w:rPr>
        <w:lastRenderedPageBreak/>
        <mc:AlternateContent>
          <mc:Choice Requires="wps">
            <w:drawing>
              <wp:anchor distT="0" distB="0" distL="114300" distR="114300" simplePos="0" relativeHeight="251659264" behindDoc="0" locked="0" layoutInCell="1" allowOverlap="1" wp14:anchorId="2240B0DE" wp14:editId="26CE05F3">
                <wp:simplePos x="0" y="0"/>
                <wp:positionH relativeFrom="column">
                  <wp:posOffset>426720</wp:posOffset>
                </wp:positionH>
                <wp:positionV relativeFrom="paragraph">
                  <wp:posOffset>431800</wp:posOffset>
                </wp:positionV>
                <wp:extent cx="342900" cy="281940"/>
                <wp:effectExtent l="0" t="0" r="19050" b="22860"/>
                <wp:wrapNone/>
                <wp:docPr id="16" name="Oval 16"/>
                <wp:cNvGraphicFramePr/>
                <a:graphic xmlns:a="http://schemas.openxmlformats.org/drawingml/2006/main">
                  <a:graphicData uri="http://schemas.microsoft.com/office/word/2010/wordprocessingShape">
                    <wps:wsp>
                      <wps:cNvSpPr/>
                      <wps:spPr>
                        <a:xfrm>
                          <a:off x="0" y="0"/>
                          <a:ext cx="342900" cy="28194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06D093" id="Oval 16" o:spid="_x0000_s1026" style="position:absolute;margin-left:33.6pt;margin-top:34pt;width:27pt;height:22.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" filled="f" strokecolor="#f79646 [3209]" strokeweight="2pt"/>
            </w:pict>
          </mc:Fallback>
        </mc:AlternateContent>
      </w:r>
      <w:r w:rsidR="00DE42CA" w:rsidRPr="008559FD">
        <w:rPr>
          <w:sz w:val="22"/>
          <w:szCs w:val="22"/>
        </w:rPr>
        <w:t xml:space="preserve">Click on the Database Icon near the top </w:t>
      </w:r>
      <w:proofErr w:type="gramStart"/>
      <w:r w:rsidR="00DE42CA" w:rsidRPr="008559FD">
        <w:rPr>
          <w:sz w:val="22"/>
          <w:szCs w:val="22"/>
        </w:rPr>
        <w:t>left hand</w:t>
      </w:r>
      <w:proofErr w:type="gramEnd"/>
      <w:r w:rsidR="00DE42CA" w:rsidRPr="008559FD">
        <w:rPr>
          <w:sz w:val="22"/>
          <w:szCs w:val="22"/>
        </w:rPr>
        <w:t xml:space="preserve"> side of the main window.</w:t>
      </w:r>
      <w:r w:rsidRPr="008559FD">
        <w:rPr>
          <w:noProof/>
          <w:sz w:val="22"/>
          <w:szCs w:val="20"/>
          <w:lang w:eastAsia="en-CA"/>
        </w:rPr>
        <w:t xml:space="preserve"> </w:t>
      </w:r>
      <w:r w:rsidRPr="008559FD">
        <w:rPr>
          <w:noProof/>
          <w:sz w:val="22"/>
          <w:szCs w:val="20"/>
          <w:lang w:eastAsia="en-CA"/>
        </w:rPr>
        <w:drawing>
          <wp:inline distT="0" distB="0" distL="0" distR="0" wp14:anchorId="48C6F1D3" wp14:editId="13380E7C">
            <wp:extent cx="5204460" cy="339235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7360" cy="3407279"/>
                    </a:xfrm>
                    <a:prstGeom prst="rect">
                      <a:avLst/>
                    </a:prstGeom>
                  </pic:spPr>
                </pic:pic>
              </a:graphicData>
            </a:graphic>
          </wp:inline>
        </w:drawing>
      </w:r>
    </w:p>
    <w:p w14:paraId="651DB3A4" w14:textId="77777777" w:rsidR="003A60B6" w:rsidRPr="008559FD" w:rsidRDefault="003A60B6" w:rsidP="003A60B6">
      <w:pPr>
        <w:pStyle w:val="ListParagraph"/>
        <w:rPr>
          <w:sz w:val="22"/>
          <w:szCs w:val="22"/>
        </w:rPr>
      </w:pPr>
    </w:p>
    <w:p w14:paraId="3F817731" w14:textId="77777777" w:rsidR="003A60B6" w:rsidRPr="008559FD" w:rsidRDefault="003A60B6" w:rsidP="003A60B6">
      <w:pPr>
        <w:pStyle w:val="ListParagraph"/>
        <w:rPr>
          <w:sz w:val="22"/>
          <w:szCs w:val="22"/>
        </w:rPr>
      </w:pPr>
      <w:r w:rsidRPr="008559FD">
        <w:rPr>
          <w:sz w:val="22"/>
          <w:szCs w:val="22"/>
        </w:rPr>
        <w:t>Which after you click will have the browser open with a list of node label types: Customer, Category, Product, Order, Supplier.</w:t>
      </w:r>
    </w:p>
    <w:p w14:paraId="64C659C2" w14:textId="77777777" w:rsidR="003A60B6" w:rsidRPr="008559FD" w:rsidRDefault="003A60B6" w:rsidP="003A60B6">
      <w:pPr>
        <w:pStyle w:val="ListParagraph"/>
        <w:rPr>
          <w:sz w:val="22"/>
          <w:szCs w:val="22"/>
        </w:rPr>
      </w:pPr>
      <w:r w:rsidRPr="008559FD">
        <w:rPr>
          <w:noProof/>
          <w:sz w:val="22"/>
          <w:szCs w:val="20"/>
          <w:lang w:eastAsia="en-CA"/>
        </w:rPr>
        <w:drawing>
          <wp:inline distT="0" distB="0" distL="0" distR="0" wp14:anchorId="689074ED" wp14:editId="08E285B0">
            <wp:extent cx="5943600" cy="38741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874135"/>
                    </a:xfrm>
                    <a:prstGeom prst="rect">
                      <a:avLst/>
                    </a:prstGeom>
                  </pic:spPr>
                </pic:pic>
              </a:graphicData>
            </a:graphic>
          </wp:inline>
        </w:drawing>
      </w:r>
    </w:p>
    <w:p w14:paraId="286E41D8" w14:textId="77777777" w:rsidR="00DE42CA" w:rsidRPr="008559FD" w:rsidRDefault="00DE42CA" w:rsidP="00DE42CA">
      <w:pPr>
        <w:pStyle w:val="ListParagraph"/>
        <w:rPr>
          <w:b/>
          <w:i/>
          <w:sz w:val="22"/>
          <w:szCs w:val="22"/>
        </w:rPr>
      </w:pPr>
    </w:p>
    <w:p w14:paraId="28E0B132" w14:textId="77777777" w:rsidR="005E0AA4" w:rsidRPr="008559FD" w:rsidRDefault="00DE42CA" w:rsidP="005E0AA4">
      <w:pPr>
        <w:pStyle w:val="ListParagraph"/>
        <w:numPr>
          <w:ilvl w:val="1"/>
          <w:numId w:val="3"/>
        </w:numPr>
        <w:rPr>
          <w:sz w:val="22"/>
          <w:szCs w:val="22"/>
        </w:rPr>
      </w:pPr>
      <w:r w:rsidRPr="008559FD">
        <w:rPr>
          <w:sz w:val="22"/>
          <w:szCs w:val="22"/>
        </w:rPr>
        <w:lastRenderedPageBreak/>
        <w:t>Click on the “Customer” node label type</w:t>
      </w:r>
      <w:r w:rsidR="003A60B6" w:rsidRPr="008559FD">
        <w:rPr>
          <w:sz w:val="22"/>
          <w:szCs w:val="22"/>
        </w:rPr>
        <w:t>, and then the “Purchased” relationship type</w:t>
      </w:r>
      <w:r w:rsidRPr="008559FD">
        <w:rPr>
          <w:sz w:val="22"/>
          <w:szCs w:val="22"/>
        </w:rPr>
        <w:t xml:space="preserve">.  If you do not see the graph of the database, click on the “Graph” icon in the </w:t>
      </w:r>
      <w:proofErr w:type="gramStart"/>
      <w:r w:rsidRPr="008559FD">
        <w:rPr>
          <w:sz w:val="22"/>
          <w:szCs w:val="22"/>
        </w:rPr>
        <w:t>left hand</w:t>
      </w:r>
      <w:proofErr w:type="gramEnd"/>
      <w:r w:rsidRPr="008559FD">
        <w:rPr>
          <w:sz w:val="22"/>
          <w:szCs w:val="22"/>
        </w:rPr>
        <w:t xml:space="preserve"> top area of the result panel.</w:t>
      </w:r>
      <w:r w:rsidR="003A60B6" w:rsidRPr="008559FD">
        <w:rPr>
          <w:sz w:val="22"/>
          <w:szCs w:val="22"/>
        </w:rPr>
        <w:t xml:space="preserve">  You should see something like this:</w:t>
      </w:r>
    </w:p>
    <w:p w14:paraId="4EFA87B5" w14:textId="77777777" w:rsidR="003A60B6" w:rsidRPr="008559FD" w:rsidRDefault="003A60B6" w:rsidP="003A60B6">
      <w:pPr>
        <w:pStyle w:val="ListParagraph"/>
        <w:ind w:left="1440"/>
        <w:rPr>
          <w:sz w:val="22"/>
          <w:szCs w:val="22"/>
        </w:rPr>
      </w:pPr>
      <w:r w:rsidRPr="008559FD">
        <w:rPr>
          <w:noProof/>
          <w:sz w:val="22"/>
          <w:szCs w:val="20"/>
          <w:lang w:eastAsia="en-CA"/>
        </w:rPr>
        <w:drawing>
          <wp:inline distT="0" distB="0" distL="0" distR="0" wp14:anchorId="752F5F64" wp14:editId="356B70D8">
            <wp:extent cx="4907280" cy="3198645"/>
            <wp:effectExtent l="0" t="0" r="762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13429" cy="3202653"/>
                    </a:xfrm>
                    <a:prstGeom prst="rect">
                      <a:avLst/>
                    </a:prstGeom>
                  </pic:spPr>
                </pic:pic>
              </a:graphicData>
            </a:graphic>
          </wp:inline>
        </w:drawing>
      </w:r>
    </w:p>
    <w:p w14:paraId="7C34FB99" w14:textId="77777777" w:rsidR="00CE3734" w:rsidRPr="008559FD" w:rsidRDefault="00CE3734" w:rsidP="005E0AA4">
      <w:pPr>
        <w:pStyle w:val="ListParagraph"/>
        <w:numPr>
          <w:ilvl w:val="1"/>
          <w:numId w:val="3"/>
        </w:numPr>
        <w:rPr>
          <w:sz w:val="22"/>
          <w:szCs w:val="22"/>
        </w:rPr>
      </w:pPr>
      <w:r w:rsidRPr="008559FD">
        <w:rPr>
          <w:sz w:val="22"/>
          <w:szCs w:val="22"/>
        </w:rPr>
        <w:t>You will likely need to adjust the display of the node labels by picking which attribute (label, …) to display in the diagram.</w:t>
      </w:r>
    </w:p>
    <w:p w14:paraId="17A51C6A" w14:textId="77777777" w:rsidR="00DE42CA" w:rsidRPr="008559FD" w:rsidRDefault="00DE42CA" w:rsidP="005E0AA4">
      <w:pPr>
        <w:pStyle w:val="ListParagraph"/>
        <w:numPr>
          <w:ilvl w:val="1"/>
          <w:numId w:val="3"/>
        </w:numPr>
        <w:rPr>
          <w:sz w:val="22"/>
          <w:szCs w:val="22"/>
        </w:rPr>
      </w:pPr>
      <w:r w:rsidRPr="008559FD">
        <w:rPr>
          <w:sz w:val="22"/>
          <w:szCs w:val="22"/>
        </w:rPr>
        <w:t>Right click on one of the customer nodes.  A pop-up ring will appear around the node.</w:t>
      </w:r>
    </w:p>
    <w:p w14:paraId="343FBD7D" w14:textId="77777777" w:rsidR="00DE42CA" w:rsidRPr="008559FD" w:rsidRDefault="00912C16" w:rsidP="00DE42CA">
      <w:pPr>
        <w:pStyle w:val="ListParagraph"/>
        <w:ind w:left="1440"/>
        <w:rPr>
          <w:b/>
          <w:i/>
          <w:sz w:val="22"/>
          <w:szCs w:val="22"/>
        </w:rPr>
      </w:pPr>
      <w:r w:rsidRPr="008559FD">
        <w:rPr>
          <w:noProof/>
          <w:sz w:val="22"/>
          <w:szCs w:val="20"/>
          <w:lang w:eastAsia="en-CA"/>
        </w:rPr>
        <w:drawing>
          <wp:inline distT="0" distB="0" distL="0" distR="0" wp14:anchorId="75D4EF7F" wp14:editId="04F4E3F6">
            <wp:extent cx="2676455" cy="1435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01701" cy="1449278"/>
                    </a:xfrm>
                    <a:prstGeom prst="rect">
                      <a:avLst/>
                    </a:prstGeom>
                  </pic:spPr>
                </pic:pic>
              </a:graphicData>
            </a:graphic>
          </wp:inline>
        </w:drawing>
      </w:r>
    </w:p>
    <w:p w14:paraId="0C5539FB" w14:textId="77777777" w:rsidR="005E0AA4" w:rsidRPr="008559FD" w:rsidRDefault="007C4C80" w:rsidP="005E0AA4">
      <w:pPr>
        <w:pStyle w:val="ListParagraph"/>
        <w:numPr>
          <w:ilvl w:val="1"/>
          <w:numId w:val="3"/>
        </w:numPr>
        <w:rPr>
          <w:sz w:val="22"/>
          <w:szCs w:val="22"/>
        </w:rPr>
      </w:pPr>
      <w:r w:rsidRPr="008559FD">
        <w:rPr>
          <w:sz w:val="22"/>
          <w:szCs w:val="22"/>
        </w:rPr>
        <w:t>Now s</w:t>
      </w:r>
      <w:r w:rsidR="00912C16" w:rsidRPr="008559FD">
        <w:rPr>
          <w:sz w:val="22"/>
          <w:szCs w:val="22"/>
        </w:rPr>
        <w:t>elect the graph icon in the</w:t>
      </w:r>
      <w:r w:rsidRPr="008559FD">
        <w:rPr>
          <w:sz w:val="22"/>
          <w:szCs w:val="22"/>
        </w:rPr>
        <w:t xml:space="preserve"> bottom part of the pop-up ring;</w:t>
      </w:r>
      <w:r w:rsidR="00912C16" w:rsidRPr="008559FD">
        <w:rPr>
          <w:sz w:val="22"/>
          <w:szCs w:val="22"/>
        </w:rPr>
        <w:t xml:space="preserve"> it will load all the relationships for that customer node.  For this database, it will show the orders made by that customer.  Repeat the process for one of the orders, to find which products were in that order. Then again on one of the products </w:t>
      </w:r>
      <w:r w:rsidR="00246CA6" w:rsidRPr="008559FD">
        <w:rPr>
          <w:sz w:val="22"/>
          <w:szCs w:val="22"/>
        </w:rPr>
        <w:t xml:space="preserve">in that order </w:t>
      </w:r>
      <w:r w:rsidR="00912C16" w:rsidRPr="008559FD">
        <w:rPr>
          <w:sz w:val="22"/>
          <w:szCs w:val="22"/>
        </w:rPr>
        <w:t xml:space="preserve">to find a list of </w:t>
      </w:r>
      <w:r w:rsidRPr="008559FD">
        <w:rPr>
          <w:sz w:val="22"/>
          <w:szCs w:val="22"/>
        </w:rPr>
        <w:t xml:space="preserve">other </w:t>
      </w:r>
      <w:r w:rsidR="00912C16" w:rsidRPr="008559FD">
        <w:rPr>
          <w:sz w:val="22"/>
          <w:szCs w:val="22"/>
        </w:rPr>
        <w:t xml:space="preserve">orders containing that product, and </w:t>
      </w:r>
      <w:r w:rsidRPr="008559FD">
        <w:rPr>
          <w:sz w:val="22"/>
          <w:szCs w:val="22"/>
        </w:rPr>
        <w:t xml:space="preserve">continue again </w:t>
      </w:r>
      <w:r w:rsidR="00912C16" w:rsidRPr="008559FD">
        <w:rPr>
          <w:sz w:val="22"/>
          <w:szCs w:val="22"/>
        </w:rPr>
        <w:t>on one of the other orders to find other customers who have ordered that same product.</w:t>
      </w:r>
    </w:p>
    <w:p w14:paraId="3C9E164B" w14:textId="77777777" w:rsidR="00912C16" w:rsidRPr="008559FD" w:rsidRDefault="007C4C80" w:rsidP="00912C16">
      <w:pPr>
        <w:pStyle w:val="ListParagraph"/>
        <w:ind w:left="1440"/>
        <w:rPr>
          <w:b/>
          <w:i/>
          <w:sz w:val="22"/>
          <w:szCs w:val="22"/>
        </w:rPr>
      </w:pPr>
      <w:r w:rsidRPr="008559FD">
        <w:rPr>
          <w:sz w:val="22"/>
          <w:szCs w:val="22"/>
        </w:rPr>
        <w:t xml:space="preserve">Below </w:t>
      </w:r>
      <w:r w:rsidR="00912C16" w:rsidRPr="008559FD">
        <w:rPr>
          <w:sz w:val="22"/>
          <w:szCs w:val="22"/>
        </w:rPr>
        <w:t>is an example</w:t>
      </w:r>
      <w:r w:rsidRPr="008559FD">
        <w:rPr>
          <w:sz w:val="22"/>
          <w:szCs w:val="22"/>
        </w:rPr>
        <w:t xml:space="preserve"> showing two potential friends </w:t>
      </w:r>
      <w:r w:rsidR="005C723B" w:rsidRPr="008559FD">
        <w:rPr>
          <w:sz w:val="22"/>
          <w:szCs w:val="22"/>
        </w:rPr>
        <w:t>–Paula Wilson</w:t>
      </w:r>
      <w:r w:rsidRPr="008559FD">
        <w:rPr>
          <w:sz w:val="22"/>
          <w:szCs w:val="22"/>
        </w:rPr>
        <w:t xml:space="preserve"> and </w:t>
      </w:r>
      <w:r w:rsidR="005C723B" w:rsidRPr="008559FD">
        <w:rPr>
          <w:sz w:val="22"/>
          <w:szCs w:val="22"/>
        </w:rPr>
        <w:t xml:space="preserve">Pascale </w:t>
      </w:r>
      <w:proofErr w:type="spellStart"/>
      <w:r w:rsidR="005C723B" w:rsidRPr="008559FD">
        <w:rPr>
          <w:sz w:val="22"/>
          <w:szCs w:val="22"/>
        </w:rPr>
        <w:t>Cartrain</w:t>
      </w:r>
      <w:proofErr w:type="spellEnd"/>
      <w:r w:rsidRPr="008559FD">
        <w:rPr>
          <w:sz w:val="22"/>
          <w:szCs w:val="22"/>
        </w:rPr>
        <w:t xml:space="preserve"> that</w:t>
      </w:r>
      <w:r w:rsidR="00912C16" w:rsidRPr="008559FD">
        <w:rPr>
          <w:sz w:val="22"/>
          <w:szCs w:val="22"/>
        </w:rPr>
        <w:t xml:space="preserve"> ordered the same item</w:t>
      </w:r>
      <w:r w:rsidRPr="008559FD">
        <w:rPr>
          <w:sz w:val="22"/>
          <w:szCs w:val="22"/>
        </w:rPr>
        <w:t xml:space="preserve"> (</w:t>
      </w:r>
      <w:r w:rsidR="005C723B" w:rsidRPr="008559FD">
        <w:rPr>
          <w:sz w:val="22"/>
          <w:szCs w:val="22"/>
        </w:rPr>
        <w:t xml:space="preserve">Gnocchi di </w:t>
      </w:r>
      <w:proofErr w:type="spellStart"/>
      <w:r w:rsidR="005C723B" w:rsidRPr="008559FD">
        <w:rPr>
          <w:sz w:val="22"/>
          <w:szCs w:val="22"/>
        </w:rPr>
        <w:t>nonna</w:t>
      </w:r>
      <w:proofErr w:type="spellEnd"/>
      <w:r w:rsidR="005C723B" w:rsidRPr="008559FD">
        <w:rPr>
          <w:sz w:val="22"/>
          <w:szCs w:val="22"/>
        </w:rPr>
        <w:t xml:space="preserve"> </w:t>
      </w:r>
      <w:proofErr w:type="gramStart"/>
      <w:r w:rsidR="005C723B" w:rsidRPr="008559FD">
        <w:rPr>
          <w:sz w:val="22"/>
          <w:szCs w:val="22"/>
        </w:rPr>
        <w:t>Alice</w:t>
      </w:r>
      <w:r w:rsidR="00912C16" w:rsidRPr="008559FD">
        <w:rPr>
          <w:b/>
          <w:i/>
          <w:sz w:val="22"/>
          <w:szCs w:val="22"/>
        </w:rPr>
        <w:t>)  If</w:t>
      </w:r>
      <w:proofErr w:type="gramEnd"/>
      <w:r w:rsidR="00912C16" w:rsidRPr="008559FD">
        <w:rPr>
          <w:b/>
          <w:i/>
          <w:sz w:val="22"/>
          <w:szCs w:val="22"/>
        </w:rPr>
        <w:t xml:space="preserve"> they lived in the same city, it would be interesting.</w:t>
      </w:r>
    </w:p>
    <w:p w14:paraId="17CA195C" w14:textId="77777777" w:rsidR="005C723B" w:rsidRPr="008559FD" w:rsidRDefault="005C723B" w:rsidP="008559FD">
      <w:pPr>
        <w:pStyle w:val="ListParagraph"/>
        <w:ind w:left="0"/>
        <w:rPr>
          <w:b/>
          <w:i/>
          <w:sz w:val="22"/>
          <w:szCs w:val="22"/>
        </w:rPr>
      </w:pPr>
      <w:r w:rsidRPr="008559FD">
        <w:rPr>
          <w:noProof/>
          <w:sz w:val="22"/>
          <w:szCs w:val="20"/>
          <w:lang w:eastAsia="en-CA"/>
        </w:rPr>
        <w:lastRenderedPageBreak/>
        <w:drawing>
          <wp:inline distT="0" distB="0" distL="0" distR="0" wp14:anchorId="41D9FB8E" wp14:editId="662C76B4">
            <wp:extent cx="6446005" cy="4201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7722" cy="4215766"/>
                    </a:xfrm>
                    <a:prstGeom prst="rect">
                      <a:avLst/>
                    </a:prstGeom>
                  </pic:spPr>
                </pic:pic>
              </a:graphicData>
            </a:graphic>
          </wp:inline>
        </w:drawing>
      </w:r>
    </w:p>
    <w:p w14:paraId="3F3B974B" w14:textId="77777777" w:rsidR="00912C16" w:rsidRPr="008559FD" w:rsidRDefault="00912C16" w:rsidP="00912C16">
      <w:pPr>
        <w:pStyle w:val="ListParagraph"/>
        <w:ind w:left="1440"/>
        <w:rPr>
          <w:b/>
          <w:i/>
          <w:sz w:val="22"/>
          <w:szCs w:val="22"/>
        </w:rPr>
      </w:pPr>
    </w:p>
    <w:p w14:paraId="74CF8307" w14:textId="01DF5D13" w:rsidR="007C4C80" w:rsidRDefault="003A60B6" w:rsidP="008559FD">
      <w:pPr>
        <w:pStyle w:val="ListParagraph"/>
        <w:numPr>
          <w:ilvl w:val="1"/>
          <w:numId w:val="3"/>
        </w:numPr>
        <w:rPr>
          <w:b/>
          <w:i/>
          <w:sz w:val="22"/>
          <w:szCs w:val="22"/>
        </w:rPr>
      </w:pPr>
      <w:r w:rsidRPr="008559FD">
        <w:rPr>
          <w:b/>
          <w:i/>
          <w:sz w:val="22"/>
          <w:szCs w:val="22"/>
        </w:rPr>
        <w:t xml:space="preserve">Experiment with the navigation until you can build </w:t>
      </w:r>
      <w:r w:rsidR="00912C16" w:rsidRPr="008559FD">
        <w:rPr>
          <w:b/>
          <w:i/>
          <w:sz w:val="22"/>
          <w:szCs w:val="22"/>
        </w:rPr>
        <w:t>a screen dump of your relationship map</w:t>
      </w:r>
      <w:r w:rsidR="007C4C80" w:rsidRPr="008559FD">
        <w:rPr>
          <w:b/>
          <w:i/>
          <w:sz w:val="22"/>
          <w:szCs w:val="22"/>
        </w:rPr>
        <w:t xml:space="preserve"> for </w:t>
      </w:r>
      <w:r w:rsidR="006913F0" w:rsidRPr="008559FD">
        <w:rPr>
          <w:b/>
          <w:i/>
          <w:sz w:val="22"/>
          <w:szCs w:val="22"/>
        </w:rPr>
        <w:t>two</w:t>
      </w:r>
      <w:r w:rsidR="007C4C80" w:rsidRPr="008559FD">
        <w:rPr>
          <w:b/>
          <w:i/>
          <w:sz w:val="22"/>
          <w:szCs w:val="22"/>
        </w:rPr>
        <w:t xml:space="preserve"> other individuals who happened to buy the same product. (It DOES NOT have to be the </w:t>
      </w:r>
      <w:r w:rsidR="005C723B" w:rsidRPr="008559FD">
        <w:rPr>
          <w:b/>
          <w:i/>
          <w:sz w:val="22"/>
          <w:szCs w:val="22"/>
        </w:rPr>
        <w:t>Gnocchi</w:t>
      </w:r>
      <w:r w:rsidR="007C4C80" w:rsidRPr="008559FD">
        <w:rPr>
          <w:b/>
          <w:i/>
          <w:sz w:val="22"/>
          <w:szCs w:val="22"/>
        </w:rPr>
        <w:t>…)</w:t>
      </w:r>
    </w:p>
    <w:p w14:paraId="7CF35A82" w14:textId="77777777" w:rsidR="008559FD" w:rsidRDefault="008559FD" w:rsidP="008559FD">
      <w:pPr>
        <w:pStyle w:val="ListParagraph"/>
        <w:ind w:left="1440"/>
        <w:rPr>
          <w:b/>
          <w:i/>
          <w:sz w:val="22"/>
          <w:szCs w:val="22"/>
        </w:rPr>
      </w:pPr>
    </w:p>
    <w:p w14:paraId="30A4952D" w14:textId="77777777" w:rsidR="008559FD" w:rsidRPr="008559FD" w:rsidRDefault="008559FD" w:rsidP="008559FD">
      <w:pPr>
        <w:pStyle w:val="ListParagraph"/>
        <w:ind w:left="1440"/>
        <w:rPr>
          <w:b/>
          <w:i/>
          <w:sz w:val="22"/>
          <w:szCs w:val="22"/>
        </w:rPr>
      </w:pPr>
    </w:p>
    <w:p w14:paraId="5F3ED2A8" w14:textId="50D9FBE5" w:rsidR="008559FD" w:rsidRDefault="008559FD" w:rsidP="008559FD">
      <w:pPr>
        <w:pStyle w:val="ListParagraph"/>
        <w:ind w:left="-850" w:right="-850"/>
        <w:rPr>
          <w:b/>
          <w:i/>
          <w:szCs w:val="28"/>
        </w:rPr>
      </w:pPr>
      <w:r>
        <w:rPr>
          <w:b/>
          <w:i/>
          <w:noProof/>
          <w:szCs w:val="28"/>
        </w:rPr>
        <w:drawing>
          <wp:inline distT="0" distB="0" distL="0" distR="0" wp14:anchorId="085B30BE" wp14:editId="0D6D2A49">
            <wp:extent cx="7170517" cy="2912151"/>
            <wp:effectExtent l="0" t="0" r="0" b="2540"/>
            <wp:docPr id="18239855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97437" cy="2923084"/>
                    </a:xfrm>
                    <a:prstGeom prst="rect">
                      <a:avLst/>
                    </a:prstGeom>
                    <a:noFill/>
                    <a:ln>
                      <a:noFill/>
                    </a:ln>
                  </pic:spPr>
                </pic:pic>
              </a:graphicData>
            </a:graphic>
          </wp:inline>
        </w:drawing>
      </w:r>
    </w:p>
    <w:p w14:paraId="00AC4643" w14:textId="77777777" w:rsidR="008559FD" w:rsidRDefault="008559FD" w:rsidP="008559FD">
      <w:pPr>
        <w:pStyle w:val="ListParagraph"/>
        <w:ind w:left="1440"/>
        <w:rPr>
          <w:b/>
          <w:i/>
          <w:szCs w:val="28"/>
        </w:rPr>
      </w:pPr>
    </w:p>
    <w:p w14:paraId="688FDCA9" w14:textId="131E4899" w:rsidR="005E0AA4" w:rsidRDefault="008559FD" w:rsidP="008559FD">
      <w:pPr>
        <w:pStyle w:val="ListParagraph"/>
        <w:ind w:left="-850" w:right="-850"/>
        <w:rPr>
          <w:b/>
          <w:i/>
          <w:noProof/>
          <w:szCs w:val="28"/>
        </w:rPr>
      </w:pPr>
      <w:r>
        <w:rPr>
          <w:b/>
          <w:i/>
          <w:noProof/>
          <w:szCs w:val="28"/>
        </w:rPr>
        <w:drawing>
          <wp:inline distT="0" distB="0" distL="0" distR="0" wp14:anchorId="3304D1ED" wp14:editId="09AD10EF">
            <wp:extent cx="7202674" cy="4253696"/>
            <wp:effectExtent l="0" t="0" r="0" b="0"/>
            <wp:docPr id="18279174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227402" cy="4268300"/>
                    </a:xfrm>
                    <a:prstGeom prst="rect">
                      <a:avLst/>
                    </a:prstGeom>
                    <a:noFill/>
                    <a:ln>
                      <a:noFill/>
                    </a:ln>
                  </pic:spPr>
                </pic:pic>
              </a:graphicData>
            </a:graphic>
          </wp:inline>
        </w:drawing>
      </w:r>
    </w:p>
    <w:p w14:paraId="7CAE7F02" w14:textId="77777777" w:rsidR="008559FD" w:rsidRPr="008559FD" w:rsidRDefault="008559FD" w:rsidP="008559FD"/>
    <w:p w14:paraId="635F4034" w14:textId="77777777" w:rsidR="008559FD" w:rsidRPr="008559FD" w:rsidRDefault="008559FD" w:rsidP="008559FD"/>
    <w:p w14:paraId="1E1D1CAA" w14:textId="77777777" w:rsidR="008559FD" w:rsidRPr="008559FD" w:rsidRDefault="008559FD" w:rsidP="008559FD"/>
    <w:p w14:paraId="292084DC" w14:textId="77777777" w:rsidR="008559FD" w:rsidRPr="008559FD" w:rsidRDefault="008559FD" w:rsidP="008559FD"/>
    <w:p w14:paraId="0BD9E92B" w14:textId="77777777" w:rsidR="008559FD" w:rsidRDefault="008559FD" w:rsidP="008559FD">
      <w:pPr>
        <w:rPr>
          <w:b/>
          <w:i/>
          <w:noProof/>
          <w:szCs w:val="28"/>
        </w:rPr>
      </w:pPr>
    </w:p>
    <w:p w14:paraId="4E18D8D5" w14:textId="2F1C7D41" w:rsidR="008559FD" w:rsidRPr="008559FD" w:rsidRDefault="008559FD" w:rsidP="00AC1956">
      <w:pPr>
        <w:tabs>
          <w:tab w:val="left" w:pos="3910"/>
        </w:tabs>
        <w:jc w:val="center"/>
      </w:pPr>
      <w:r>
        <w:t>DONE</w:t>
      </w:r>
    </w:p>
    <w:sectPr w:rsidR="008559FD" w:rsidRPr="008559FD">
      <w:headerReference w:type="default" r:id="rId27"/>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21FD06" w14:textId="77777777" w:rsidR="00285C30" w:rsidRDefault="00285C30" w:rsidP="00EC1538">
      <w:r>
        <w:separator/>
      </w:r>
    </w:p>
  </w:endnote>
  <w:endnote w:type="continuationSeparator" w:id="0">
    <w:p w14:paraId="1CA671C7" w14:textId="77777777" w:rsidR="00285C30" w:rsidRDefault="00285C30" w:rsidP="00EC1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Fira Code">
    <w:charset w:val="00"/>
    <w:family w:val="modern"/>
    <w:pitch w:val="fixed"/>
    <w:sig w:usb0="E00002EF" w:usb1="1200F8FB" w:usb2="00000008" w:usb3="00000000" w:csb0="000000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5077052"/>
      <w:docPartObj>
        <w:docPartGallery w:val="Page Numbers (Bottom of Page)"/>
        <w:docPartUnique/>
      </w:docPartObj>
    </w:sdtPr>
    <w:sdtContent>
      <w:sdt>
        <w:sdtPr>
          <w:id w:val="1728636285"/>
          <w:docPartObj>
            <w:docPartGallery w:val="Page Numbers (Top of Page)"/>
            <w:docPartUnique/>
          </w:docPartObj>
        </w:sdtPr>
        <w:sdtContent>
          <w:p w14:paraId="43D7D5B6" w14:textId="77777777" w:rsidR="00341476" w:rsidRDefault="00341476">
            <w:pPr>
              <w:pStyle w:val="Footer"/>
              <w:jc w:val="center"/>
            </w:pPr>
            <w:r>
              <w:t xml:space="preserve">Page </w:t>
            </w:r>
            <w:r>
              <w:rPr>
                <w:b/>
                <w:bCs/>
                <w:sz w:val="24"/>
              </w:rPr>
              <w:fldChar w:fldCharType="begin"/>
            </w:r>
            <w:r>
              <w:rPr>
                <w:b/>
                <w:bCs/>
              </w:rPr>
              <w:instrText xml:space="preserve"> PAGE </w:instrText>
            </w:r>
            <w:r>
              <w:rPr>
                <w:b/>
                <w:bCs/>
                <w:sz w:val="24"/>
              </w:rPr>
              <w:fldChar w:fldCharType="separate"/>
            </w:r>
            <w:r w:rsidR="00836DB4">
              <w:rPr>
                <w:b/>
                <w:bCs/>
                <w:noProof/>
              </w:rPr>
              <w:t>1</w:t>
            </w:r>
            <w:r>
              <w:rPr>
                <w:b/>
                <w:bCs/>
                <w:sz w:val="24"/>
              </w:rPr>
              <w:fldChar w:fldCharType="end"/>
            </w:r>
            <w:r>
              <w:t xml:space="preserve"> of </w:t>
            </w:r>
            <w:r>
              <w:rPr>
                <w:b/>
                <w:bCs/>
                <w:sz w:val="24"/>
              </w:rPr>
              <w:fldChar w:fldCharType="begin"/>
            </w:r>
            <w:r>
              <w:rPr>
                <w:b/>
                <w:bCs/>
              </w:rPr>
              <w:instrText xml:space="preserve"> NUMPAGES  </w:instrText>
            </w:r>
            <w:r>
              <w:rPr>
                <w:b/>
                <w:bCs/>
                <w:sz w:val="24"/>
              </w:rPr>
              <w:fldChar w:fldCharType="separate"/>
            </w:r>
            <w:r w:rsidR="00836DB4">
              <w:rPr>
                <w:b/>
                <w:bCs/>
                <w:noProof/>
              </w:rPr>
              <w:t>1</w:t>
            </w:r>
            <w:r>
              <w:rPr>
                <w:b/>
                <w:bCs/>
                <w:sz w:val="24"/>
              </w:rPr>
              <w:fldChar w:fldCharType="end"/>
            </w:r>
          </w:p>
        </w:sdtContent>
      </w:sdt>
    </w:sdtContent>
  </w:sdt>
  <w:p w14:paraId="4A2E7BDC" w14:textId="77777777" w:rsidR="00341476" w:rsidRDefault="00341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7275C3" w14:textId="77777777" w:rsidR="00285C30" w:rsidRDefault="00285C30" w:rsidP="00EC1538">
      <w:r>
        <w:separator/>
      </w:r>
    </w:p>
  </w:footnote>
  <w:footnote w:type="continuationSeparator" w:id="0">
    <w:p w14:paraId="2A121819" w14:textId="77777777" w:rsidR="00285C30" w:rsidRDefault="00285C30" w:rsidP="00EC15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3C855" w14:textId="77777777" w:rsidR="00AA63CC" w:rsidRPr="00EC1538" w:rsidRDefault="00AA63CC" w:rsidP="00EC1538">
    <w:pPr>
      <w:pStyle w:val="Heading1"/>
    </w:pPr>
    <w:r w:rsidRPr="00EC1538">
      <w:t>CST8276 Lab</w:t>
    </w:r>
    <w:r>
      <w:t xml:space="preserve"> </w:t>
    </w:r>
    <w:r w:rsidR="00CE3734">
      <w:t>9</w:t>
    </w:r>
    <w:r>
      <w:t xml:space="preserve">:  </w:t>
    </w:r>
    <w:r w:rsidR="009D01B8">
      <w:t>Graph Da</w:t>
    </w:r>
    <w:r w:rsidR="00F70029">
      <w:t xml:space="preserve">tabases </w:t>
    </w:r>
    <w:r w:rsidR="009D01B8">
      <w:t>–</w:t>
    </w:r>
    <w:r w:rsidR="00F70029">
      <w:t xml:space="preserve"> </w:t>
    </w:r>
    <w:r w:rsidR="009D01B8">
      <w:t>Neo4j</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B60E6"/>
    <w:multiLevelType w:val="hybridMultilevel"/>
    <w:tmpl w:val="2BC8ED8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95D16E6"/>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353C7305"/>
    <w:multiLevelType w:val="hybridMultilevel"/>
    <w:tmpl w:val="5B8ECC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95C4269"/>
    <w:multiLevelType w:val="hybridMultilevel"/>
    <w:tmpl w:val="13420C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0914E48"/>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50366FF5"/>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576F108D"/>
    <w:multiLevelType w:val="hybridMultilevel"/>
    <w:tmpl w:val="AAF63310"/>
    <w:lvl w:ilvl="0" w:tplc="6B3071B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B063E69"/>
    <w:multiLevelType w:val="hybridMultilevel"/>
    <w:tmpl w:val="13420C8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463542574">
    <w:abstractNumId w:val="6"/>
  </w:num>
  <w:num w:numId="2" w16cid:durableId="66197510">
    <w:abstractNumId w:val="2"/>
  </w:num>
  <w:num w:numId="3" w16cid:durableId="1380209234">
    <w:abstractNumId w:val="0"/>
  </w:num>
  <w:num w:numId="4" w16cid:durableId="1588384">
    <w:abstractNumId w:val="4"/>
  </w:num>
  <w:num w:numId="5" w16cid:durableId="600070411">
    <w:abstractNumId w:val="1"/>
  </w:num>
  <w:num w:numId="6" w16cid:durableId="187451253">
    <w:abstractNumId w:val="3"/>
  </w:num>
  <w:num w:numId="7" w16cid:durableId="355153538">
    <w:abstractNumId w:val="7"/>
  </w:num>
  <w:num w:numId="8" w16cid:durableId="122429477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70F"/>
    <w:rsid w:val="0000266D"/>
    <w:rsid w:val="00015D1F"/>
    <w:rsid w:val="00041CED"/>
    <w:rsid w:val="00073DF5"/>
    <w:rsid w:val="00082709"/>
    <w:rsid w:val="000A2EAD"/>
    <w:rsid w:val="000E6B12"/>
    <w:rsid w:val="000F0AB2"/>
    <w:rsid w:val="001013B7"/>
    <w:rsid w:val="00105E63"/>
    <w:rsid w:val="00151152"/>
    <w:rsid w:val="001543CA"/>
    <w:rsid w:val="00162789"/>
    <w:rsid w:val="001A7500"/>
    <w:rsid w:val="001C355C"/>
    <w:rsid w:val="001C61B7"/>
    <w:rsid w:val="00201056"/>
    <w:rsid w:val="002059CA"/>
    <w:rsid w:val="002156BB"/>
    <w:rsid w:val="00221407"/>
    <w:rsid w:val="002467E2"/>
    <w:rsid w:val="00246CA6"/>
    <w:rsid w:val="00285C30"/>
    <w:rsid w:val="002E5063"/>
    <w:rsid w:val="003109B6"/>
    <w:rsid w:val="00312A2A"/>
    <w:rsid w:val="00341476"/>
    <w:rsid w:val="003533DE"/>
    <w:rsid w:val="00364E53"/>
    <w:rsid w:val="003806F3"/>
    <w:rsid w:val="0039223C"/>
    <w:rsid w:val="003A60B6"/>
    <w:rsid w:val="003B0058"/>
    <w:rsid w:val="003C4401"/>
    <w:rsid w:val="003D47CF"/>
    <w:rsid w:val="00423F9B"/>
    <w:rsid w:val="00425791"/>
    <w:rsid w:val="00445C7D"/>
    <w:rsid w:val="00450AF3"/>
    <w:rsid w:val="004676A3"/>
    <w:rsid w:val="004B27F8"/>
    <w:rsid w:val="004D4562"/>
    <w:rsid w:val="004D57A9"/>
    <w:rsid w:val="004E2367"/>
    <w:rsid w:val="004E2E60"/>
    <w:rsid w:val="00525F67"/>
    <w:rsid w:val="005319DB"/>
    <w:rsid w:val="005673FC"/>
    <w:rsid w:val="00567604"/>
    <w:rsid w:val="005948DA"/>
    <w:rsid w:val="005A684E"/>
    <w:rsid w:val="005C723B"/>
    <w:rsid w:val="005D0059"/>
    <w:rsid w:val="005D510C"/>
    <w:rsid w:val="005E0AA4"/>
    <w:rsid w:val="005E254F"/>
    <w:rsid w:val="00604A29"/>
    <w:rsid w:val="00651A60"/>
    <w:rsid w:val="00655E70"/>
    <w:rsid w:val="006611E2"/>
    <w:rsid w:val="0066794D"/>
    <w:rsid w:val="006841A1"/>
    <w:rsid w:val="00690C65"/>
    <w:rsid w:val="006913F0"/>
    <w:rsid w:val="00693C23"/>
    <w:rsid w:val="006C7FF9"/>
    <w:rsid w:val="006D1B37"/>
    <w:rsid w:val="006D71A7"/>
    <w:rsid w:val="0073386E"/>
    <w:rsid w:val="00734A24"/>
    <w:rsid w:val="00763958"/>
    <w:rsid w:val="0077642B"/>
    <w:rsid w:val="007C4C80"/>
    <w:rsid w:val="007E0C3A"/>
    <w:rsid w:val="008069B1"/>
    <w:rsid w:val="00806E37"/>
    <w:rsid w:val="00835C4D"/>
    <w:rsid w:val="00836DB4"/>
    <w:rsid w:val="008559FD"/>
    <w:rsid w:val="008831B2"/>
    <w:rsid w:val="008F3D0D"/>
    <w:rsid w:val="009031D9"/>
    <w:rsid w:val="00905C05"/>
    <w:rsid w:val="00912C16"/>
    <w:rsid w:val="00913074"/>
    <w:rsid w:val="0092533E"/>
    <w:rsid w:val="00925FC6"/>
    <w:rsid w:val="00932D76"/>
    <w:rsid w:val="00963205"/>
    <w:rsid w:val="0099305E"/>
    <w:rsid w:val="009B1A76"/>
    <w:rsid w:val="009D01B8"/>
    <w:rsid w:val="009E149E"/>
    <w:rsid w:val="009E18E6"/>
    <w:rsid w:val="009F0C63"/>
    <w:rsid w:val="00A14132"/>
    <w:rsid w:val="00A33035"/>
    <w:rsid w:val="00A41785"/>
    <w:rsid w:val="00A765E0"/>
    <w:rsid w:val="00A84FC8"/>
    <w:rsid w:val="00A9015C"/>
    <w:rsid w:val="00A93407"/>
    <w:rsid w:val="00AA63CC"/>
    <w:rsid w:val="00AC1956"/>
    <w:rsid w:val="00B040E2"/>
    <w:rsid w:val="00B12C67"/>
    <w:rsid w:val="00B52366"/>
    <w:rsid w:val="00B56128"/>
    <w:rsid w:val="00B74D2B"/>
    <w:rsid w:val="00B81EF3"/>
    <w:rsid w:val="00B95442"/>
    <w:rsid w:val="00B9728A"/>
    <w:rsid w:val="00BA260A"/>
    <w:rsid w:val="00BA4255"/>
    <w:rsid w:val="00BC050C"/>
    <w:rsid w:val="00BC1FA9"/>
    <w:rsid w:val="00BC6684"/>
    <w:rsid w:val="00BE25F9"/>
    <w:rsid w:val="00BF7AC9"/>
    <w:rsid w:val="00C1695D"/>
    <w:rsid w:val="00C37510"/>
    <w:rsid w:val="00C55E07"/>
    <w:rsid w:val="00C8137D"/>
    <w:rsid w:val="00CB3A28"/>
    <w:rsid w:val="00CC7C3E"/>
    <w:rsid w:val="00CE1B5B"/>
    <w:rsid w:val="00CE3734"/>
    <w:rsid w:val="00D25680"/>
    <w:rsid w:val="00D55FFC"/>
    <w:rsid w:val="00D72946"/>
    <w:rsid w:val="00D767F2"/>
    <w:rsid w:val="00D8753E"/>
    <w:rsid w:val="00DA584E"/>
    <w:rsid w:val="00DD04F9"/>
    <w:rsid w:val="00DE42CA"/>
    <w:rsid w:val="00E4443F"/>
    <w:rsid w:val="00E525AB"/>
    <w:rsid w:val="00E60716"/>
    <w:rsid w:val="00EC1538"/>
    <w:rsid w:val="00EC3B8C"/>
    <w:rsid w:val="00EE270F"/>
    <w:rsid w:val="00F21E78"/>
    <w:rsid w:val="00F27FEE"/>
    <w:rsid w:val="00F70029"/>
    <w:rsid w:val="00F83708"/>
    <w:rsid w:val="00F844E9"/>
    <w:rsid w:val="00F85B5D"/>
    <w:rsid w:val="00F8693B"/>
    <w:rsid w:val="00F87186"/>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7D47F"/>
  <w15:docId w15:val="{745753E5-C213-4A24-BF0C-94D0517EB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1538"/>
    <w:pPr>
      <w:autoSpaceDE w:val="0"/>
      <w:autoSpaceDN w:val="0"/>
      <w:adjustRightInd w:val="0"/>
      <w:spacing w:after="0" w:line="240" w:lineRule="auto"/>
    </w:pPr>
    <w:rPr>
      <w:rFonts w:ascii="Times New Roman" w:hAnsi="Times New Roman" w:cs="Times New Roman"/>
      <w:color w:val="000000"/>
      <w:sz w:val="28"/>
      <w:szCs w:val="24"/>
    </w:rPr>
  </w:style>
  <w:style w:type="paragraph" w:styleId="Heading1">
    <w:name w:val="heading 1"/>
    <w:aliases w:val="Heading 1 - doc"/>
    <w:basedOn w:val="Normal"/>
    <w:next w:val="Normal"/>
    <w:link w:val="Heading1Char"/>
    <w:uiPriority w:val="9"/>
    <w:qFormat/>
    <w:rsid w:val="00EC1538"/>
    <w:pPr>
      <w:keepNext/>
      <w:keepLines/>
      <w:spacing w:after="120" w:line="360" w:lineRule="auto"/>
      <w:jc w:val="center"/>
      <w:outlineLvl w:val="0"/>
    </w:pPr>
    <w:rPr>
      <w:rFonts w:eastAsiaTheme="majorEastAsia" w:cstheme="majorBidi"/>
      <w:bCs/>
      <w:sz w:val="40"/>
      <w:szCs w:val="40"/>
      <w:u w:val="single"/>
    </w:rPr>
  </w:style>
  <w:style w:type="paragraph" w:styleId="Heading2">
    <w:name w:val="heading 2"/>
    <w:basedOn w:val="Default"/>
    <w:next w:val="Normal"/>
    <w:link w:val="Heading2Char"/>
    <w:uiPriority w:val="9"/>
    <w:unhideWhenUsed/>
    <w:qFormat/>
    <w:rsid w:val="00EC1538"/>
    <w:pPr>
      <w:outlineLvl w:val="1"/>
    </w:pPr>
    <w:rPr>
      <w:rFonts w:ascii="Times New Roman" w:hAnsi="Times New Roman"/>
      <w:b/>
      <w:sz w:val="32"/>
      <w:szCs w:val="32"/>
      <w:u w:val="single"/>
    </w:rPr>
  </w:style>
  <w:style w:type="paragraph" w:styleId="Heading3">
    <w:name w:val="heading 3"/>
    <w:aliases w:val="Normal 16 / 1.15 / line after paragraph"/>
    <w:basedOn w:val="Title"/>
    <w:next w:val="Normal"/>
    <w:link w:val="Heading3Char"/>
    <w:autoRedefine/>
    <w:uiPriority w:val="9"/>
    <w:unhideWhenUsed/>
    <w:qFormat/>
    <w:rsid w:val="00655E70"/>
    <w:pPr>
      <w:widowControl w:val="0"/>
      <w:pBdr>
        <w:bottom w:val="none" w:sz="0" w:space="0" w:color="auto"/>
      </w:pBdr>
      <w:suppressAutoHyphens/>
      <w:contextualSpacing w:val="0"/>
      <w:textAlignment w:val="baseline"/>
      <w:outlineLvl w:val="2"/>
    </w:pPr>
    <w:rPr>
      <w:rFonts w:asciiTheme="minorHAnsi" w:hAnsiTheme="minorHAnsi" w:cs="Times New Roman"/>
      <w:color w:val="auto"/>
      <w:sz w:val="32"/>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link w:val="SubtitleChar"/>
    <w:autoRedefine/>
    <w:uiPriority w:val="11"/>
    <w:qFormat/>
    <w:rsid w:val="00655E70"/>
    <w:pPr>
      <w:widowControl w:val="0"/>
      <w:numPr>
        <w:ilvl w:val="1"/>
      </w:numPr>
      <w:suppressAutoHyphens/>
      <w:spacing w:before="120" w:after="120"/>
      <w:textAlignment w:val="baseline"/>
    </w:pPr>
    <w:rPr>
      <w:rFonts w:asciiTheme="majorHAnsi" w:eastAsiaTheme="majorEastAsia" w:hAnsiTheme="majorHAnsi"/>
      <w:b/>
      <w:iCs/>
      <w:spacing w:val="15"/>
      <w:sz w:val="40"/>
      <w:szCs w:val="21"/>
      <w:u w:val="single"/>
    </w:rPr>
  </w:style>
  <w:style w:type="character" w:customStyle="1" w:styleId="SubtitleChar">
    <w:name w:val="Subtitle Char"/>
    <w:basedOn w:val="DefaultParagraphFont"/>
    <w:link w:val="Subtitle"/>
    <w:uiPriority w:val="11"/>
    <w:rsid w:val="00655E70"/>
    <w:rPr>
      <w:rFonts w:asciiTheme="majorHAnsi" w:eastAsiaTheme="majorEastAsia" w:hAnsiTheme="majorHAnsi"/>
      <w:b/>
      <w:iCs/>
      <w:spacing w:val="15"/>
      <w:sz w:val="40"/>
      <w:szCs w:val="21"/>
      <w:u w:val="single"/>
    </w:rPr>
  </w:style>
  <w:style w:type="character" w:customStyle="1" w:styleId="Heading3Char">
    <w:name w:val="Heading 3 Char"/>
    <w:aliases w:val="Normal 16 / 1.15 / line after paragraph Char"/>
    <w:basedOn w:val="DefaultParagraphFont"/>
    <w:link w:val="Heading3"/>
    <w:uiPriority w:val="9"/>
    <w:rsid w:val="00655E70"/>
    <w:rPr>
      <w:rFonts w:eastAsiaTheme="majorEastAsia" w:cs="Times New Roman"/>
      <w:spacing w:val="5"/>
      <w:kern w:val="28"/>
      <w:sz w:val="32"/>
      <w:szCs w:val="28"/>
    </w:rPr>
  </w:style>
  <w:style w:type="paragraph" w:styleId="Title">
    <w:name w:val="Title"/>
    <w:basedOn w:val="Normal"/>
    <w:next w:val="Normal"/>
    <w:link w:val="TitleChar"/>
    <w:uiPriority w:val="10"/>
    <w:qFormat/>
    <w:rsid w:val="00655E7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55E70"/>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aliases w:val="Heading 1 - doc Char"/>
    <w:basedOn w:val="DefaultParagraphFont"/>
    <w:link w:val="Heading1"/>
    <w:uiPriority w:val="9"/>
    <w:rsid w:val="00EC1538"/>
    <w:rPr>
      <w:rFonts w:ascii="Times New Roman" w:eastAsiaTheme="majorEastAsia" w:hAnsi="Times New Roman" w:cstheme="majorBidi"/>
      <w:b/>
      <w:bCs/>
      <w:sz w:val="40"/>
      <w:szCs w:val="40"/>
      <w:u w:val="single"/>
    </w:rPr>
  </w:style>
  <w:style w:type="character" w:customStyle="1" w:styleId="Heading2Char">
    <w:name w:val="Heading 2 Char"/>
    <w:basedOn w:val="DefaultParagraphFont"/>
    <w:link w:val="Heading2"/>
    <w:uiPriority w:val="9"/>
    <w:rsid w:val="00EC1538"/>
    <w:rPr>
      <w:rFonts w:ascii="Times New Roman" w:hAnsi="Times New Roman" w:cs="Calibri"/>
      <w:b/>
      <w:color w:val="000000"/>
      <w:sz w:val="32"/>
      <w:szCs w:val="32"/>
      <w:u w:val="single"/>
    </w:rPr>
  </w:style>
  <w:style w:type="paragraph" w:customStyle="1" w:styleId="Default">
    <w:name w:val="Default"/>
    <w:rsid w:val="00EE270F"/>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EE270F"/>
    <w:pPr>
      <w:tabs>
        <w:tab w:val="center" w:pos="4680"/>
        <w:tab w:val="right" w:pos="9360"/>
      </w:tabs>
    </w:pPr>
  </w:style>
  <w:style w:type="character" w:customStyle="1" w:styleId="HeaderChar">
    <w:name w:val="Header Char"/>
    <w:basedOn w:val="DefaultParagraphFont"/>
    <w:link w:val="Header"/>
    <w:uiPriority w:val="99"/>
    <w:rsid w:val="00EE270F"/>
    <w:rPr>
      <w:rFonts w:ascii="Times New Roman" w:hAnsi="Times New Roman"/>
      <w:b/>
      <w:sz w:val="28"/>
    </w:rPr>
  </w:style>
  <w:style w:type="paragraph" w:styleId="Footer">
    <w:name w:val="footer"/>
    <w:basedOn w:val="Normal"/>
    <w:link w:val="FooterChar"/>
    <w:uiPriority w:val="99"/>
    <w:unhideWhenUsed/>
    <w:rsid w:val="00EE270F"/>
    <w:pPr>
      <w:tabs>
        <w:tab w:val="center" w:pos="4680"/>
        <w:tab w:val="right" w:pos="9360"/>
      </w:tabs>
    </w:pPr>
  </w:style>
  <w:style w:type="character" w:customStyle="1" w:styleId="FooterChar">
    <w:name w:val="Footer Char"/>
    <w:basedOn w:val="DefaultParagraphFont"/>
    <w:link w:val="Footer"/>
    <w:uiPriority w:val="99"/>
    <w:rsid w:val="00EE270F"/>
    <w:rPr>
      <w:rFonts w:ascii="Times New Roman" w:hAnsi="Times New Roman"/>
      <w:b/>
      <w:sz w:val="28"/>
    </w:rPr>
  </w:style>
  <w:style w:type="paragraph" w:styleId="BalloonText">
    <w:name w:val="Balloon Text"/>
    <w:basedOn w:val="Normal"/>
    <w:link w:val="BalloonTextChar"/>
    <w:uiPriority w:val="99"/>
    <w:semiHidden/>
    <w:unhideWhenUsed/>
    <w:rsid w:val="00EE270F"/>
    <w:rPr>
      <w:rFonts w:ascii="Tahoma" w:hAnsi="Tahoma" w:cs="Tahoma"/>
      <w:sz w:val="16"/>
      <w:szCs w:val="16"/>
    </w:rPr>
  </w:style>
  <w:style w:type="character" w:customStyle="1" w:styleId="BalloonTextChar">
    <w:name w:val="Balloon Text Char"/>
    <w:basedOn w:val="DefaultParagraphFont"/>
    <w:link w:val="BalloonText"/>
    <w:uiPriority w:val="99"/>
    <w:semiHidden/>
    <w:rsid w:val="00EE270F"/>
    <w:rPr>
      <w:rFonts w:ascii="Tahoma" w:hAnsi="Tahoma" w:cs="Tahoma"/>
      <w:b/>
      <w:sz w:val="16"/>
      <w:szCs w:val="16"/>
    </w:rPr>
  </w:style>
  <w:style w:type="character" w:styleId="Hyperlink">
    <w:name w:val="Hyperlink"/>
    <w:basedOn w:val="DefaultParagraphFont"/>
    <w:uiPriority w:val="99"/>
    <w:unhideWhenUsed/>
    <w:rsid w:val="00EE270F"/>
    <w:rPr>
      <w:color w:val="0000FF" w:themeColor="hyperlink"/>
      <w:u w:val="single"/>
    </w:rPr>
  </w:style>
  <w:style w:type="character" w:styleId="FollowedHyperlink">
    <w:name w:val="FollowedHyperlink"/>
    <w:basedOn w:val="DefaultParagraphFont"/>
    <w:uiPriority w:val="99"/>
    <w:semiHidden/>
    <w:unhideWhenUsed/>
    <w:rsid w:val="00EE270F"/>
    <w:rPr>
      <w:color w:val="800080" w:themeColor="followedHyperlink"/>
      <w:u w:val="single"/>
    </w:rPr>
  </w:style>
  <w:style w:type="paragraph" w:styleId="ListParagraph">
    <w:name w:val="List Paragraph"/>
    <w:basedOn w:val="Normal"/>
    <w:uiPriority w:val="34"/>
    <w:qFormat/>
    <w:rsid w:val="00EC15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neo4j.com/download/"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o.neo4j.com/rs/710-RRC-335/images/Neo4j_Top5_UseCases_Graph%20Databases.pdf"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neo4j.com/docs/getting-started/current/"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neo4j.com/developer/graph-platfor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9</Pages>
  <Words>1326</Words>
  <Characters>7559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Algonquin College</Company>
  <LinksUpToDate>false</LinksUpToDate>
  <CharactersWithSpaces>8868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Douglas King</dc:creator>
  <cp:keywords/>
  <dc:description/>
  <cp:lastModifiedBy>Onur Önel</cp:lastModifiedBy>
  <cp:revision>9</cp:revision>
  <dcterms:created xsi:type="dcterms:W3CDTF">2022-08-22T19:44:00Z</dcterms:created>
  <dcterms:modified xsi:type="dcterms:W3CDTF">2023-11-20T22:32:00Z</dcterms:modified>
</cp:coreProperties>
</file>