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4EE1C" w14:textId="24754DC9" w:rsidR="00AB1968" w:rsidRDefault="00AB1968" w:rsidP="0002038D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Programming Language Research Assignment 3</w:t>
      </w:r>
    </w:p>
    <w:p w14:paraId="06E59E19" w14:textId="77777777" w:rsidR="00AB1968" w:rsidRDefault="00AB1968" w:rsidP="00AB1968">
      <w:pPr>
        <w:pStyle w:val="Default"/>
        <w:jc w:val="center"/>
        <w:rPr>
          <w:b/>
          <w:bCs/>
          <w:sz w:val="32"/>
          <w:szCs w:val="32"/>
        </w:rPr>
      </w:pPr>
    </w:p>
    <w:p w14:paraId="3438A923" w14:textId="77777777" w:rsidR="00AB1968" w:rsidRDefault="00AB1968" w:rsidP="00AB1968">
      <w:pPr>
        <w:pStyle w:val="Default"/>
        <w:jc w:val="center"/>
        <w:rPr>
          <w:b/>
          <w:bCs/>
          <w:sz w:val="32"/>
          <w:szCs w:val="32"/>
        </w:rPr>
      </w:pPr>
    </w:p>
    <w:p w14:paraId="6AE31FE6" w14:textId="77777777" w:rsidR="00AB1968" w:rsidRDefault="00AB1968" w:rsidP="00AB1968">
      <w:pPr>
        <w:pStyle w:val="Default"/>
        <w:jc w:val="center"/>
        <w:rPr>
          <w:b/>
          <w:bCs/>
          <w:sz w:val="32"/>
          <w:szCs w:val="32"/>
        </w:rPr>
      </w:pPr>
    </w:p>
    <w:p w14:paraId="0C47451B" w14:textId="77777777" w:rsidR="00AB1968" w:rsidRDefault="00AB1968" w:rsidP="00AB1968">
      <w:pPr>
        <w:pStyle w:val="Default"/>
        <w:jc w:val="center"/>
        <w:rPr>
          <w:sz w:val="32"/>
          <w:szCs w:val="32"/>
        </w:rPr>
      </w:pPr>
    </w:p>
    <w:p w14:paraId="0CAF7CB2" w14:textId="77777777" w:rsidR="00AB1968" w:rsidRDefault="00AB1968" w:rsidP="00AB196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Algonquin College</w:t>
      </w:r>
    </w:p>
    <w:p w14:paraId="2CB7B986" w14:textId="48EE75DE" w:rsidR="00AB1968" w:rsidRDefault="00AB1968" w:rsidP="00AB196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School of Advanced Technology</w:t>
      </w:r>
    </w:p>
    <w:p w14:paraId="5BC5F24A" w14:textId="77777777" w:rsidR="00AB1968" w:rsidRDefault="00AB1968" w:rsidP="00AB196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Computer Programming</w:t>
      </w:r>
    </w:p>
    <w:p w14:paraId="20E16FC0" w14:textId="77777777" w:rsidR="00AB1968" w:rsidRDefault="00AB1968" w:rsidP="00AB1968">
      <w:pPr>
        <w:pStyle w:val="Default"/>
        <w:jc w:val="center"/>
        <w:rPr>
          <w:sz w:val="28"/>
          <w:szCs w:val="28"/>
        </w:rPr>
      </w:pPr>
    </w:p>
    <w:p w14:paraId="31E7608E" w14:textId="77777777" w:rsidR="00AB1968" w:rsidRDefault="00AB1968" w:rsidP="00AB1968">
      <w:pPr>
        <w:pStyle w:val="Default"/>
        <w:jc w:val="center"/>
        <w:rPr>
          <w:sz w:val="28"/>
          <w:szCs w:val="28"/>
        </w:rPr>
      </w:pPr>
    </w:p>
    <w:p w14:paraId="250825E5" w14:textId="77777777" w:rsidR="00AB1968" w:rsidRDefault="00AB1968" w:rsidP="00AB1968">
      <w:pPr>
        <w:pStyle w:val="Default"/>
        <w:jc w:val="center"/>
        <w:rPr>
          <w:sz w:val="28"/>
          <w:szCs w:val="28"/>
        </w:rPr>
      </w:pPr>
    </w:p>
    <w:p w14:paraId="6DDE10DB" w14:textId="77777777" w:rsidR="00AB1968" w:rsidRDefault="00AB1968" w:rsidP="00AB1968">
      <w:pPr>
        <w:pStyle w:val="Default"/>
        <w:jc w:val="center"/>
        <w:rPr>
          <w:sz w:val="28"/>
          <w:szCs w:val="28"/>
        </w:rPr>
      </w:pPr>
    </w:p>
    <w:p w14:paraId="3EA52020" w14:textId="77777777" w:rsidR="00AB1968" w:rsidRDefault="00AB1968" w:rsidP="00AB1968">
      <w:pPr>
        <w:pStyle w:val="Default"/>
        <w:jc w:val="center"/>
        <w:rPr>
          <w:sz w:val="28"/>
          <w:szCs w:val="28"/>
        </w:rPr>
      </w:pPr>
    </w:p>
    <w:p w14:paraId="07265996" w14:textId="77777777" w:rsidR="00AB1968" w:rsidRDefault="00AB1968" w:rsidP="00AB1968">
      <w:pPr>
        <w:pStyle w:val="Default"/>
        <w:jc w:val="center"/>
        <w:rPr>
          <w:sz w:val="28"/>
          <w:szCs w:val="28"/>
        </w:rPr>
      </w:pPr>
    </w:p>
    <w:p w14:paraId="2CCFF603" w14:textId="77777777" w:rsidR="00AB1968" w:rsidRDefault="00AB1968" w:rsidP="00AB1968">
      <w:pPr>
        <w:pStyle w:val="Default"/>
        <w:jc w:val="center"/>
        <w:rPr>
          <w:sz w:val="28"/>
          <w:szCs w:val="28"/>
        </w:rPr>
      </w:pPr>
    </w:p>
    <w:p w14:paraId="53ECDBB2" w14:textId="77777777" w:rsidR="00AB1968" w:rsidRDefault="00AB1968" w:rsidP="00AB196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Onur Önel</w:t>
      </w:r>
    </w:p>
    <w:p w14:paraId="40B51B33" w14:textId="77777777" w:rsidR="00AB1968" w:rsidRDefault="00AB1968" w:rsidP="00AB196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Mazin Abou-Seido</w:t>
      </w:r>
    </w:p>
    <w:p w14:paraId="27535F3E" w14:textId="77777777" w:rsidR="00AB1968" w:rsidRDefault="00AB1968" w:rsidP="00AB1968">
      <w:pPr>
        <w:pStyle w:val="Default"/>
        <w:jc w:val="center"/>
        <w:rPr>
          <w:sz w:val="28"/>
          <w:szCs w:val="28"/>
        </w:rPr>
      </w:pPr>
    </w:p>
    <w:p w14:paraId="07254E58" w14:textId="77777777" w:rsidR="00AB1968" w:rsidRDefault="00AB1968" w:rsidP="00AB1968">
      <w:pPr>
        <w:pStyle w:val="Default"/>
        <w:jc w:val="center"/>
        <w:rPr>
          <w:sz w:val="28"/>
          <w:szCs w:val="28"/>
        </w:rPr>
      </w:pPr>
    </w:p>
    <w:p w14:paraId="5E71B89D" w14:textId="77777777" w:rsidR="00AB1968" w:rsidRDefault="00AB1968" w:rsidP="00AB1968">
      <w:pPr>
        <w:pStyle w:val="Default"/>
        <w:jc w:val="center"/>
        <w:rPr>
          <w:sz w:val="28"/>
          <w:szCs w:val="28"/>
        </w:rPr>
      </w:pPr>
    </w:p>
    <w:p w14:paraId="4405A12F" w14:textId="77777777" w:rsidR="00AB1968" w:rsidRDefault="00AB1968" w:rsidP="00AB1968">
      <w:pPr>
        <w:pStyle w:val="Default"/>
        <w:jc w:val="center"/>
        <w:rPr>
          <w:sz w:val="28"/>
          <w:szCs w:val="28"/>
        </w:rPr>
      </w:pPr>
    </w:p>
    <w:p w14:paraId="11B00088" w14:textId="77777777" w:rsidR="00AB1968" w:rsidRDefault="00AB1968" w:rsidP="00AB1968">
      <w:pPr>
        <w:pStyle w:val="Default"/>
        <w:jc w:val="center"/>
        <w:rPr>
          <w:sz w:val="28"/>
          <w:szCs w:val="28"/>
        </w:rPr>
      </w:pPr>
    </w:p>
    <w:p w14:paraId="33ED61AB" w14:textId="77777777" w:rsidR="00AB1968" w:rsidRDefault="00AB1968" w:rsidP="00AB1968">
      <w:pPr>
        <w:pStyle w:val="Default"/>
        <w:jc w:val="center"/>
        <w:rPr>
          <w:sz w:val="28"/>
          <w:szCs w:val="28"/>
        </w:rPr>
      </w:pPr>
    </w:p>
    <w:p w14:paraId="7EE13DB4" w14:textId="77777777" w:rsidR="00AB1968" w:rsidRDefault="00AB1968" w:rsidP="00AB196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23F_CST8333_360</w:t>
      </w:r>
    </w:p>
    <w:p w14:paraId="12D51068" w14:textId="77777777" w:rsidR="00AB1968" w:rsidRDefault="00AB1968" w:rsidP="00AB1968">
      <w:pPr>
        <w:pStyle w:val="Default"/>
        <w:jc w:val="center"/>
        <w:rPr>
          <w:sz w:val="28"/>
          <w:szCs w:val="28"/>
        </w:rPr>
      </w:pPr>
    </w:p>
    <w:p w14:paraId="185B332F" w14:textId="77777777" w:rsidR="00AB1968" w:rsidRDefault="00AB1968" w:rsidP="00AB1968">
      <w:pPr>
        <w:pStyle w:val="Default"/>
        <w:jc w:val="center"/>
        <w:rPr>
          <w:sz w:val="28"/>
          <w:szCs w:val="28"/>
        </w:rPr>
      </w:pPr>
    </w:p>
    <w:p w14:paraId="05AE7C4B" w14:textId="77777777" w:rsidR="00AB1968" w:rsidRDefault="00AB1968" w:rsidP="00AB1968">
      <w:pPr>
        <w:pStyle w:val="Default"/>
        <w:jc w:val="center"/>
        <w:rPr>
          <w:sz w:val="28"/>
          <w:szCs w:val="28"/>
        </w:rPr>
      </w:pPr>
    </w:p>
    <w:p w14:paraId="33878AA2" w14:textId="77777777" w:rsidR="00AB1968" w:rsidRDefault="00AB1968" w:rsidP="00AB1968">
      <w:pPr>
        <w:pStyle w:val="Default"/>
        <w:jc w:val="center"/>
        <w:rPr>
          <w:sz w:val="28"/>
          <w:szCs w:val="28"/>
        </w:rPr>
      </w:pPr>
    </w:p>
    <w:p w14:paraId="39A34DDA" w14:textId="77777777" w:rsidR="00AB1968" w:rsidRDefault="00AB1968" w:rsidP="00AB1968">
      <w:pPr>
        <w:pStyle w:val="Default"/>
        <w:jc w:val="center"/>
        <w:rPr>
          <w:sz w:val="28"/>
          <w:szCs w:val="28"/>
        </w:rPr>
      </w:pPr>
    </w:p>
    <w:p w14:paraId="60458995" w14:textId="77777777" w:rsidR="00AB1968" w:rsidRDefault="00AB1968" w:rsidP="00AB1968">
      <w:pPr>
        <w:pStyle w:val="Default"/>
        <w:jc w:val="center"/>
        <w:rPr>
          <w:sz w:val="28"/>
          <w:szCs w:val="28"/>
        </w:rPr>
      </w:pPr>
    </w:p>
    <w:p w14:paraId="57FFD12B" w14:textId="77777777" w:rsidR="00AB1968" w:rsidRDefault="00AB1968" w:rsidP="00AB1968">
      <w:pPr>
        <w:pStyle w:val="Default"/>
        <w:jc w:val="center"/>
        <w:rPr>
          <w:sz w:val="28"/>
          <w:szCs w:val="28"/>
        </w:rPr>
      </w:pPr>
    </w:p>
    <w:p w14:paraId="22091BDA" w14:textId="1A7D66E6" w:rsidR="00AB1968" w:rsidRDefault="00AB1968" w:rsidP="00AB196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Submitted November 2</w:t>
      </w:r>
      <w:r w:rsidR="000143FC">
        <w:rPr>
          <w:sz w:val="28"/>
          <w:szCs w:val="28"/>
        </w:rPr>
        <w:t>4</w:t>
      </w:r>
      <w:r>
        <w:rPr>
          <w:sz w:val="28"/>
          <w:szCs w:val="28"/>
        </w:rPr>
        <w:t>, 2023</w:t>
      </w:r>
    </w:p>
    <w:p w14:paraId="5786B62C" w14:textId="77777777" w:rsidR="00AB1968" w:rsidRDefault="00AB1968" w:rsidP="00AB1968">
      <w:pPr>
        <w:pStyle w:val="Default"/>
        <w:jc w:val="center"/>
        <w:rPr>
          <w:sz w:val="28"/>
          <w:szCs w:val="28"/>
        </w:rPr>
      </w:pPr>
    </w:p>
    <w:p w14:paraId="4C6B4CD1" w14:textId="77777777" w:rsidR="00AB1968" w:rsidRDefault="00AB1968" w:rsidP="00AB1968">
      <w:pPr>
        <w:pStyle w:val="Default"/>
        <w:jc w:val="center"/>
        <w:rPr>
          <w:sz w:val="28"/>
          <w:szCs w:val="28"/>
        </w:rPr>
      </w:pPr>
    </w:p>
    <w:p w14:paraId="2F5A322B" w14:textId="77777777" w:rsidR="00AB1968" w:rsidRDefault="00AB1968" w:rsidP="00AB1968">
      <w:pPr>
        <w:pStyle w:val="Default"/>
        <w:jc w:val="center"/>
        <w:rPr>
          <w:sz w:val="28"/>
          <w:szCs w:val="28"/>
        </w:rPr>
      </w:pPr>
    </w:p>
    <w:p w14:paraId="3CF3DC12" w14:textId="77777777" w:rsidR="0002038D" w:rsidRDefault="0002038D" w:rsidP="00AB1968">
      <w:pPr>
        <w:pStyle w:val="Default"/>
        <w:jc w:val="center"/>
        <w:rPr>
          <w:sz w:val="28"/>
          <w:szCs w:val="28"/>
        </w:rPr>
      </w:pPr>
    </w:p>
    <w:p w14:paraId="702B810B" w14:textId="017A2F31" w:rsidR="00EE00E2" w:rsidRPr="00632D18" w:rsidRDefault="00AB1968" w:rsidP="00632D18">
      <w:pPr>
        <w:jc w:val="center"/>
        <w:rPr>
          <w:sz w:val="28"/>
          <w:szCs w:val="28"/>
        </w:rPr>
      </w:pPr>
      <w:r>
        <w:rPr>
          <w:sz w:val="28"/>
          <w:szCs w:val="28"/>
        </w:rPr>
        <w:t>A technical report submitted to Algonquin College in partial fulfillment of the requirements for a diploma in Computer Programming</w:t>
      </w:r>
    </w:p>
    <w:p w14:paraId="07CF96FA" w14:textId="206A9227" w:rsidR="00EE00E2" w:rsidRPr="00632D18" w:rsidRDefault="00EE00E2" w:rsidP="00632D18">
      <w:pPr>
        <w:pStyle w:val="Default"/>
        <w:rPr>
          <w:b/>
          <w:bCs/>
          <w:sz w:val="28"/>
          <w:szCs w:val="28"/>
        </w:rPr>
      </w:pPr>
      <w:r w:rsidRPr="00632D18">
        <w:rPr>
          <w:b/>
          <w:bCs/>
          <w:sz w:val="28"/>
          <w:szCs w:val="28"/>
        </w:rPr>
        <w:lastRenderedPageBreak/>
        <w:t>Development Environment Changes</w:t>
      </w:r>
    </w:p>
    <w:p w14:paraId="42FD3577" w14:textId="77777777" w:rsidR="00632D18" w:rsidRPr="00632D18" w:rsidRDefault="00632D18" w:rsidP="00632D18">
      <w:pPr>
        <w:pStyle w:val="Default"/>
        <w:rPr>
          <w:sz w:val="28"/>
          <w:szCs w:val="28"/>
        </w:rPr>
      </w:pPr>
    </w:p>
    <w:p w14:paraId="17A31477" w14:textId="77777777" w:rsidR="00632D18" w:rsidRDefault="004B4654" w:rsidP="00F22F3E">
      <w:pPr>
        <w:spacing w:line="276" w:lineRule="auto"/>
        <w:rPr>
          <w:rFonts w:ascii="Cambria" w:hAnsi="Cambria" w:cs="Cambria"/>
          <w:color w:val="000000"/>
          <w:kern w:val="0"/>
          <w:sz w:val="24"/>
          <w:szCs w:val="24"/>
        </w:rPr>
      </w:pPr>
      <w:r w:rsidRPr="00632D18">
        <w:rPr>
          <w:rFonts w:ascii="Cambria" w:hAnsi="Cambria" w:cs="Cambria"/>
          <w:color w:val="000000"/>
          <w:kern w:val="0"/>
          <w:sz w:val="24"/>
          <w:szCs w:val="24"/>
        </w:rPr>
        <w:t xml:space="preserve">In Phase 04, the final stage of my project, I've kept the development environment mostly unchanged. The only exception was during Phase 03 when I attempted to use MySQL but faced some compiler issues. I've detailed these issues in my Practical 03 submission and on the discussion board. </w:t>
      </w:r>
    </w:p>
    <w:p w14:paraId="48BD4954" w14:textId="20B303BE" w:rsidR="00F22F3E" w:rsidRDefault="004B4654" w:rsidP="00F22F3E">
      <w:pPr>
        <w:spacing w:line="276" w:lineRule="auto"/>
        <w:rPr>
          <w:rFonts w:ascii="Cambria" w:hAnsi="Cambria" w:cs="Cambria"/>
          <w:color w:val="000000"/>
          <w:kern w:val="0"/>
          <w:sz w:val="24"/>
          <w:szCs w:val="24"/>
        </w:rPr>
      </w:pPr>
      <w:r w:rsidRPr="00632D18">
        <w:rPr>
          <w:rFonts w:ascii="Cambria" w:hAnsi="Cambria" w:cs="Cambria"/>
          <w:color w:val="000000"/>
          <w:kern w:val="0"/>
          <w:sz w:val="24"/>
          <w:szCs w:val="24"/>
        </w:rPr>
        <w:t xml:space="preserve">For stability in this crucial final phase, I'm continuing with SQLite, specifically version 3.44.1, released on November 22, 2023. </w:t>
      </w:r>
      <w:r w:rsidR="00632D18">
        <w:rPr>
          <w:rFonts w:ascii="Cambria" w:hAnsi="Cambria" w:cs="Cambria"/>
          <w:color w:val="000000"/>
          <w:kern w:val="0"/>
          <w:sz w:val="24"/>
          <w:szCs w:val="24"/>
        </w:rPr>
        <w:t xml:space="preserve"> </w:t>
      </w:r>
      <w:r w:rsidRPr="00632D18">
        <w:rPr>
          <w:rFonts w:ascii="Cambria" w:hAnsi="Cambria" w:cs="Cambria"/>
          <w:color w:val="000000"/>
          <w:kern w:val="0"/>
          <w:sz w:val="24"/>
          <w:szCs w:val="24"/>
        </w:rPr>
        <w:t xml:space="preserve">My chosen integrated development environment (IDE) is JetBrains </w:t>
      </w:r>
      <w:proofErr w:type="spellStart"/>
      <w:r w:rsidRPr="00632D18">
        <w:rPr>
          <w:rFonts w:ascii="Cambria" w:hAnsi="Cambria" w:cs="Cambria"/>
          <w:color w:val="000000"/>
          <w:kern w:val="0"/>
          <w:sz w:val="24"/>
          <w:szCs w:val="24"/>
        </w:rPr>
        <w:t>CLion</w:t>
      </w:r>
      <w:proofErr w:type="spellEnd"/>
      <w:r w:rsidRPr="00632D18">
        <w:rPr>
          <w:rFonts w:ascii="Cambria" w:hAnsi="Cambria" w:cs="Cambria"/>
          <w:color w:val="000000"/>
          <w:kern w:val="0"/>
          <w:sz w:val="24"/>
          <w:szCs w:val="24"/>
        </w:rPr>
        <w:t>, version 2023.2.2, which has been very effective for my project's needs.</w:t>
      </w:r>
      <w:r w:rsidR="00632D18">
        <w:rPr>
          <w:rFonts w:ascii="Cambria" w:hAnsi="Cambria" w:cs="Cambria"/>
          <w:color w:val="000000"/>
          <w:kern w:val="0"/>
          <w:sz w:val="24"/>
          <w:szCs w:val="24"/>
        </w:rPr>
        <w:t xml:space="preserve"> </w:t>
      </w:r>
      <w:r w:rsidRPr="00632D18">
        <w:rPr>
          <w:rFonts w:ascii="Cambria" w:hAnsi="Cambria" w:cs="Cambria"/>
          <w:color w:val="000000"/>
          <w:kern w:val="0"/>
          <w:sz w:val="24"/>
          <w:szCs w:val="24"/>
        </w:rPr>
        <w:t xml:space="preserve">To ensure my code is reliable and error-free, I've integrated CATCH2 for unit testing. This tool is vital for maintaining high code quality, a key aspect of my project's overall success. With this setup, including SQLite, JetBrains </w:t>
      </w:r>
      <w:proofErr w:type="spellStart"/>
      <w:r w:rsidRPr="00632D18">
        <w:rPr>
          <w:rFonts w:ascii="Cambria" w:hAnsi="Cambria" w:cs="Cambria"/>
          <w:color w:val="000000"/>
          <w:kern w:val="0"/>
          <w:sz w:val="24"/>
          <w:szCs w:val="24"/>
        </w:rPr>
        <w:t>CLion</w:t>
      </w:r>
      <w:proofErr w:type="spellEnd"/>
      <w:r w:rsidRPr="00632D18">
        <w:rPr>
          <w:rFonts w:ascii="Cambria" w:hAnsi="Cambria" w:cs="Cambria"/>
          <w:color w:val="000000"/>
          <w:kern w:val="0"/>
          <w:sz w:val="24"/>
          <w:szCs w:val="24"/>
        </w:rPr>
        <w:t>, and CATCH2, I'm well-prepared to efficiently complete the last phase of my project.</w:t>
      </w:r>
    </w:p>
    <w:p w14:paraId="7E206D1A" w14:textId="77777777" w:rsidR="00F22F3E" w:rsidRPr="00632D18" w:rsidRDefault="00F22F3E" w:rsidP="00F22F3E">
      <w:pPr>
        <w:spacing w:line="276" w:lineRule="auto"/>
        <w:rPr>
          <w:rFonts w:ascii="Cambria" w:hAnsi="Cambria" w:cs="Cambria"/>
          <w:color w:val="000000"/>
          <w:kern w:val="0"/>
          <w:sz w:val="24"/>
          <w:szCs w:val="24"/>
        </w:rPr>
      </w:pPr>
    </w:p>
    <w:p w14:paraId="1BBA9B35" w14:textId="77777777" w:rsidR="00632D18" w:rsidRDefault="00632D18" w:rsidP="00632D18">
      <w:pPr>
        <w:jc w:val="center"/>
      </w:pPr>
      <w:r>
        <w:rPr>
          <w:noProof/>
        </w:rPr>
        <w:drawing>
          <wp:inline distT="0" distB="0" distL="0" distR="0" wp14:anchorId="287B0A0D" wp14:editId="140ED058">
            <wp:extent cx="1644470" cy="1644470"/>
            <wp:effectExtent l="0" t="0" r="0" b="0"/>
            <wp:docPr id="1791125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571" cy="164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29ECF" w14:textId="51F0BE1F" w:rsidR="004B4654" w:rsidRDefault="00632D18" w:rsidP="00632D18">
      <w:pPr>
        <w:jc w:val="center"/>
      </w:pPr>
      <w:r>
        <w:rPr>
          <w:noProof/>
        </w:rPr>
        <w:drawing>
          <wp:inline distT="0" distB="0" distL="0" distR="0" wp14:anchorId="74AA999D" wp14:editId="05DC7C96">
            <wp:extent cx="2543820" cy="1227132"/>
            <wp:effectExtent l="0" t="0" r="0" b="0"/>
            <wp:docPr id="20685837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287" cy="12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AAC055" wp14:editId="101959FC">
            <wp:extent cx="2646290" cy="1228254"/>
            <wp:effectExtent l="0" t="0" r="1905" b="0"/>
            <wp:docPr id="7153647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796" cy="124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8726E" w14:textId="77777777" w:rsidR="00632D18" w:rsidRDefault="00632D18" w:rsidP="00632D18">
      <w:pPr>
        <w:jc w:val="center"/>
      </w:pPr>
    </w:p>
    <w:p w14:paraId="5E0BF2DF" w14:textId="6E83B36A" w:rsidR="00F22F3E" w:rsidRPr="00F22F3E" w:rsidRDefault="00F22F3E" w:rsidP="004656BE">
      <w:pPr>
        <w:pStyle w:val="NormalWeb"/>
        <w:ind w:left="567"/>
        <w:rPr>
          <w:rStyle w:val="Hyperlink"/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r>
        <w:t>Sqlite</w:t>
      </w:r>
      <w:proofErr w:type="spellEnd"/>
      <w:r>
        <w:t xml:space="preserve"> Home Page, </w:t>
      </w:r>
      <w:r w:rsidRPr="00F22F3E">
        <w:rPr>
          <w:rStyle w:val="Hyperlink"/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https://www.sqlite.org/index.html</w:t>
      </w:r>
    </w:p>
    <w:p w14:paraId="3DE872E3" w14:textId="4D86DB19" w:rsidR="00F22F3E" w:rsidRDefault="00F22F3E" w:rsidP="004656BE">
      <w:pPr>
        <w:pStyle w:val="NormalWeb"/>
        <w:ind w:left="567"/>
      </w:pPr>
      <w:r>
        <w:t>JetBrains, “</w:t>
      </w:r>
      <w:proofErr w:type="spellStart"/>
      <w:r>
        <w:t>Clion</w:t>
      </w:r>
      <w:proofErr w:type="spellEnd"/>
      <w:r>
        <w:t xml:space="preserve">: A cross-platform IDE for C and C++ by JetBrains,” JetBrains, </w:t>
      </w:r>
      <w:r w:rsidRPr="00F22F3E">
        <w:rPr>
          <w:rStyle w:val="Hyperlink"/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https://www.jetbrains.com/clion/</w:t>
      </w:r>
    </w:p>
    <w:p w14:paraId="6DBE7B97" w14:textId="5526E24E" w:rsidR="00F22F3E" w:rsidRDefault="00F22F3E" w:rsidP="004656BE">
      <w:pPr>
        <w:pStyle w:val="NormalWeb"/>
        <w:ind w:left="567"/>
      </w:pPr>
      <w:proofErr w:type="spellStart"/>
      <w:r>
        <w:t>Catchorg</w:t>
      </w:r>
      <w:proofErr w:type="spellEnd"/>
      <w:r>
        <w:t>, “</w:t>
      </w:r>
      <w:proofErr w:type="spellStart"/>
      <w:r>
        <w:t>Catchorg</w:t>
      </w:r>
      <w:proofErr w:type="spellEnd"/>
      <w:r>
        <w:t xml:space="preserve">/Catch2: A modern, C++-native, Test Framework for unit-tests,” GitHub, </w:t>
      </w:r>
      <w:r w:rsidRPr="00F22F3E">
        <w:rPr>
          <w:rStyle w:val="Hyperlink"/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https://github.com/catchorg/Catch2</w:t>
      </w:r>
    </w:p>
    <w:p w14:paraId="23A2F962" w14:textId="199B59FF" w:rsidR="00EE00E2" w:rsidRDefault="00EE00E2" w:rsidP="008F1A70">
      <w:pPr>
        <w:pStyle w:val="Default"/>
        <w:rPr>
          <w:b/>
          <w:bCs/>
          <w:sz w:val="28"/>
          <w:szCs w:val="28"/>
        </w:rPr>
      </w:pPr>
      <w:r w:rsidRPr="00F22F3E">
        <w:rPr>
          <w:b/>
          <w:bCs/>
          <w:sz w:val="28"/>
          <w:szCs w:val="28"/>
        </w:rPr>
        <w:lastRenderedPageBreak/>
        <w:t>Research and Learning Resources</w:t>
      </w:r>
    </w:p>
    <w:p w14:paraId="42247D3A" w14:textId="77777777" w:rsidR="008F1A70" w:rsidRPr="008F1A70" w:rsidRDefault="008F1A70" w:rsidP="008F1A70">
      <w:pPr>
        <w:pStyle w:val="Default"/>
        <w:rPr>
          <w:b/>
          <w:bCs/>
          <w:sz w:val="28"/>
          <w:szCs w:val="28"/>
        </w:rPr>
      </w:pPr>
    </w:p>
    <w:p w14:paraId="5C1D6D86" w14:textId="77777777" w:rsidR="003E02A7" w:rsidRDefault="008F1A70" w:rsidP="003E02A7">
      <w:pPr>
        <w:rPr>
          <w:rFonts w:ascii="Cambria" w:hAnsi="Cambria" w:cs="Cambria"/>
          <w:color w:val="000000"/>
          <w:kern w:val="0"/>
          <w:sz w:val="24"/>
          <w:szCs w:val="24"/>
        </w:rPr>
      </w:pPr>
      <w:r w:rsidRPr="008F1A70">
        <w:rPr>
          <w:rFonts w:ascii="Cambria" w:hAnsi="Cambria" w:cs="Cambria"/>
          <w:color w:val="000000"/>
          <w:kern w:val="0"/>
          <w:sz w:val="24"/>
          <w:szCs w:val="24"/>
        </w:rPr>
        <w:t xml:space="preserve">I downloaded SFML version 2.6.1 from SFML 2.6.1 Download for data visualization purposes, including Horizontal Bar Charts, Vertical Bar Charts, and Pie Charts. Since I'm using the </w:t>
      </w:r>
      <w:proofErr w:type="spellStart"/>
      <w:r w:rsidRPr="008F1A70">
        <w:rPr>
          <w:rFonts w:ascii="Cambria" w:hAnsi="Cambria" w:cs="Cambria"/>
          <w:color w:val="000000"/>
          <w:kern w:val="0"/>
          <w:sz w:val="24"/>
          <w:szCs w:val="24"/>
        </w:rPr>
        <w:t>CLion</w:t>
      </w:r>
      <w:proofErr w:type="spellEnd"/>
      <w:r w:rsidRPr="008F1A70">
        <w:rPr>
          <w:rFonts w:ascii="Cambria" w:hAnsi="Cambria" w:cs="Cambria"/>
          <w:color w:val="000000"/>
          <w:kern w:val="0"/>
          <w:sz w:val="24"/>
          <w:szCs w:val="24"/>
        </w:rPr>
        <w:t xml:space="preserve"> IDE, which defaults to the MinGW compiler, I followed the SFML download page's suggestion to use a specific compiler version. Accordingly, I downloaded GCC 13.1.0 MinGW (SEH) - 64-bit. This version was recommended under 'Here are links to the specific MinGW compiler versions used to build the provided packages.' After downloading, I integrated this new MinGW compiler into </w:t>
      </w:r>
      <w:proofErr w:type="spellStart"/>
      <w:r w:rsidRPr="008F1A70">
        <w:rPr>
          <w:rFonts w:ascii="Cambria" w:hAnsi="Cambria" w:cs="Cambria"/>
          <w:color w:val="000000"/>
          <w:kern w:val="0"/>
          <w:sz w:val="24"/>
          <w:szCs w:val="24"/>
        </w:rPr>
        <w:t>CLion</w:t>
      </w:r>
      <w:proofErr w:type="spellEnd"/>
      <w:r w:rsidRPr="008F1A70">
        <w:rPr>
          <w:rFonts w:ascii="Cambria" w:hAnsi="Cambria" w:cs="Cambria"/>
          <w:color w:val="000000"/>
          <w:kern w:val="0"/>
          <w:sz w:val="24"/>
          <w:szCs w:val="24"/>
        </w:rPr>
        <w:t>, replacing the default MinGW compiler, by adjusting the toolchains section in the IDE settings.</w:t>
      </w:r>
    </w:p>
    <w:p w14:paraId="5EF762A8" w14:textId="70E3D360" w:rsidR="003E02A7" w:rsidRPr="003E02A7" w:rsidRDefault="003E02A7" w:rsidP="003E02A7">
      <w:pPr>
        <w:rPr>
          <w:rFonts w:ascii="Cambria" w:hAnsi="Cambria" w:cs="Cambria"/>
          <w:color w:val="000000"/>
          <w:kern w:val="0"/>
          <w:sz w:val="24"/>
          <w:szCs w:val="24"/>
        </w:rPr>
      </w:pPr>
      <w:r>
        <w:t>“</w:t>
      </w:r>
      <w:r w:rsidRPr="003E02A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Download,” Download (SFML),</w:t>
      </w:r>
      <w:r>
        <w:t xml:space="preserve"> </w:t>
      </w:r>
      <w:r w:rsidRPr="003E02A7">
        <w:rPr>
          <w:rStyle w:val="Hyperlink"/>
        </w:rPr>
        <w:t>https://www.sfml-dev.org/download.php</w:t>
      </w:r>
      <w:r>
        <w:t xml:space="preserve"> </w:t>
      </w:r>
    </w:p>
    <w:p w14:paraId="20968531" w14:textId="293887F5" w:rsidR="008F1A70" w:rsidRPr="008F1A70" w:rsidRDefault="008F1A70" w:rsidP="008F1A70">
      <w:pPr>
        <w:jc w:val="center"/>
        <w:rPr>
          <w:rFonts w:ascii="Cambria" w:hAnsi="Cambria" w:cs="Cambria"/>
          <w:color w:val="000000"/>
          <w:kern w:val="0"/>
          <w:sz w:val="24"/>
          <w:szCs w:val="24"/>
        </w:rPr>
      </w:pPr>
      <w:r>
        <w:rPr>
          <w:rFonts w:ascii="Cambria" w:hAnsi="Cambria" w:cs="Cambria"/>
          <w:noProof/>
          <w:color w:val="000000"/>
          <w:kern w:val="0"/>
          <w:sz w:val="24"/>
          <w:szCs w:val="24"/>
        </w:rPr>
        <w:drawing>
          <wp:inline distT="0" distB="0" distL="0" distR="0" wp14:anchorId="202D52E3" wp14:editId="6A4012EE">
            <wp:extent cx="5238710" cy="2762250"/>
            <wp:effectExtent l="0" t="0" r="635" b="0"/>
            <wp:docPr id="20498498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873" cy="279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440D1" w14:textId="291938CB" w:rsidR="00EE00E2" w:rsidRPr="007E3404" w:rsidRDefault="008F1A70" w:rsidP="00EE00E2">
      <w:pPr>
        <w:rPr>
          <w:rFonts w:ascii="Cambria" w:hAnsi="Cambria" w:cs="Cambria"/>
          <w:color w:val="000000"/>
          <w:kern w:val="0"/>
          <w:sz w:val="24"/>
          <w:szCs w:val="24"/>
        </w:rPr>
      </w:pPr>
      <w:r w:rsidRPr="007E3404">
        <w:rPr>
          <w:rFonts w:ascii="Cambria" w:hAnsi="Cambria" w:cs="Cambria"/>
          <w:color w:val="000000"/>
          <w:kern w:val="0"/>
          <w:sz w:val="24"/>
          <w:szCs w:val="24"/>
        </w:rPr>
        <w:t>After configuring the compiler through CMakeLists.txt, I successfully displayed a test window using the SFML Library.</w:t>
      </w:r>
    </w:p>
    <w:p w14:paraId="33EA2271" w14:textId="1C87A611" w:rsidR="00EE00E2" w:rsidRDefault="008F1A70" w:rsidP="008F1A7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0143672" wp14:editId="73A05DEC">
            <wp:extent cx="5163680" cy="2491105"/>
            <wp:effectExtent l="0" t="0" r="0" b="4445"/>
            <wp:docPr id="11998121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482" cy="251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6790A" w14:textId="0E88CD5A" w:rsidR="00EE00E2" w:rsidRPr="007E3404" w:rsidRDefault="005845AE" w:rsidP="00EE00E2">
      <w:pPr>
        <w:rPr>
          <w:rFonts w:ascii="Cambria" w:hAnsi="Cambria" w:cs="Cambria"/>
          <w:color w:val="000000"/>
          <w:kern w:val="0"/>
          <w:sz w:val="24"/>
          <w:szCs w:val="24"/>
        </w:rPr>
      </w:pPr>
      <w:r w:rsidRPr="007E3404">
        <w:rPr>
          <w:rFonts w:ascii="Cambria" w:hAnsi="Cambria" w:cs="Cambria"/>
          <w:color w:val="000000"/>
          <w:kern w:val="0"/>
          <w:sz w:val="24"/>
          <w:szCs w:val="24"/>
        </w:rPr>
        <w:lastRenderedPageBreak/>
        <w:t xml:space="preserve">I gained foundational knowledge from the official SFML tutorials available at SFML Tutorials, supplemented by a video titled 'How to get SFML to work with </w:t>
      </w:r>
      <w:proofErr w:type="spellStart"/>
      <w:r w:rsidRPr="007E3404">
        <w:rPr>
          <w:rFonts w:ascii="Cambria" w:hAnsi="Cambria" w:cs="Cambria"/>
          <w:color w:val="000000"/>
          <w:kern w:val="0"/>
          <w:sz w:val="24"/>
          <w:szCs w:val="24"/>
        </w:rPr>
        <w:t>Clion</w:t>
      </w:r>
      <w:proofErr w:type="spellEnd"/>
      <w:r w:rsidRPr="007E3404">
        <w:rPr>
          <w:rFonts w:ascii="Cambria" w:hAnsi="Cambria" w:cs="Cambria"/>
          <w:color w:val="000000"/>
          <w:kern w:val="0"/>
          <w:sz w:val="24"/>
          <w:szCs w:val="24"/>
        </w:rPr>
        <w:t>'. For Practical Project 4, my plan is to employ SFML for rendering charts that visually represent data. This will be achieved by processing and analyzing query results obtained from a SQLite3 database. This approach not only leverages SFML's capabilities but also integrates database interaction for comprehensive data visualization.</w:t>
      </w:r>
    </w:p>
    <w:p w14:paraId="49CAFEF1" w14:textId="696EA23D" w:rsidR="005845AE" w:rsidRDefault="005845AE" w:rsidP="005845AE">
      <w:pPr>
        <w:pStyle w:val="NormalWeb"/>
        <w:numPr>
          <w:ilvl w:val="0"/>
          <w:numId w:val="2"/>
        </w:numPr>
      </w:pPr>
      <w:r>
        <w:t xml:space="preserve">“Tutorials for SFML 2.6,” 2.6 Tutorials (SFML / Learn), </w:t>
      </w:r>
      <w:r w:rsidRPr="005845AE">
        <w:rPr>
          <w:rStyle w:val="Hyperlink"/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https://www.sfml-dev.org/tutorials/2.6/</w:t>
      </w:r>
      <w:r>
        <w:t xml:space="preserve"> </w:t>
      </w:r>
    </w:p>
    <w:p w14:paraId="73B2A322" w14:textId="14D051CA" w:rsidR="007E3404" w:rsidRPr="005845AE" w:rsidRDefault="005845AE" w:rsidP="007E3404">
      <w:pPr>
        <w:pStyle w:val="NormalWeb"/>
        <w:numPr>
          <w:ilvl w:val="0"/>
          <w:numId w:val="2"/>
        </w:numPr>
      </w:pPr>
      <w:r>
        <w:t xml:space="preserve">“How to get SFML to work with </w:t>
      </w:r>
      <w:proofErr w:type="spellStart"/>
      <w:r>
        <w:t>Clion</w:t>
      </w:r>
      <w:proofErr w:type="spellEnd"/>
      <w:r>
        <w:t xml:space="preserve">,” YouTube, </w:t>
      </w:r>
      <w:hyperlink r:id="rId10" w:history="1">
        <w:r w:rsidR="007E3404" w:rsidRPr="009B6FD3">
          <w:rPr>
            <w:rStyle w:val="Hyperlink"/>
            <w:rFonts w:asciiTheme="minorHAnsi" w:eastAsiaTheme="minorHAnsi" w:hAnsiTheme="minorHAnsi" w:cstheme="minorBidi"/>
            <w:kern w:val="2"/>
            <w:sz w:val="22"/>
            <w:szCs w:val="22"/>
            <w:lang w:eastAsia="en-US"/>
            <w14:ligatures w14:val="standardContextual"/>
          </w:rPr>
          <w:t>https://www.youtube.com/watch?v=PInJvpQSRHw&amp;t=2s</w:t>
        </w:r>
      </w:hyperlink>
    </w:p>
    <w:p w14:paraId="32D8F30F" w14:textId="615C0845" w:rsidR="00EE00E2" w:rsidRPr="005845AE" w:rsidRDefault="00EE00E2" w:rsidP="005845AE">
      <w:pPr>
        <w:pStyle w:val="Default"/>
        <w:rPr>
          <w:b/>
          <w:bCs/>
          <w:sz w:val="28"/>
          <w:szCs w:val="28"/>
        </w:rPr>
      </w:pPr>
      <w:r w:rsidRPr="005845AE">
        <w:rPr>
          <w:b/>
          <w:bCs/>
          <w:sz w:val="28"/>
          <w:szCs w:val="28"/>
        </w:rPr>
        <w:t>WBS and Gantt for Practical Project Part 4</w:t>
      </w:r>
    </w:p>
    <w:p w14:paraId="35A16527" w14:textId="77777777" w:rsidR="00EE00E2" w:rsidRDefault="00EE00E2" w:rsidP="00EE00E2"/>
    <w:p w14:paraId="774009BB" w14:textId="77777777" w:rsidR="00F270FD" w:rsidRDefault="00F270FD" w:rsidP="00F270FD">
      <w:pPr>
        <w:jc w:val="center"/>
      </w:pPr>
      <w:r>
        <w:rPr>
          <w:noProof/>
        </w:rPr>
        <w:drawing>
          <wp:inline distT="0" distB="0" distL="0" distR="0" wp14:anchorId="1B153CD1" wp14:editId="16229656">
            <wp:extent cx="2476737" cy="2387600"/>
            <wp:effectExtent l="0" t="0" r="0" b="0"/>
            <wp:docPr id="19949361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050" cy="240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DAFBB" w14:textId="77777777" w:rsidR="00F270FD" w:rsidRDefault="00F270FD" w:rsidP="00F270FD">
      <w:pPr>
        <w:jc w:val="center"/>
      </w:pPr>
      <w:r>
        <w:rPr>
          <w:noProof/>
        </w:rPr>
        <w:drawing>
          <wp:inline distT="0" distB="0" distL="0" distR="0" wp14:anchorId="445611A9" wp14:editId="0CF1245E">
            <wp:extent cx="2463800" cy="2982192"/>
            <wp:effectExtent l="0" t="0" r="0" b="8890"/>
            <wp:docPr id="17013227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313" cy="300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F8089" w14:textId="77777777" w:rsidR="00F270FD" w:rsidRDefault="00EE00E2" w:rsidP="00F270FD">
      <w:pPr>
        <w:rPr>
          <w:rFonts w:ascii="Cambria" w:hAnsi="Cambria" w:cs="Cambria"/>
          <w:b/>
          <w:bCs/>
          <w:color w:val="000000"/>
          <w:kern w:val="0"/>
          <w:sz w:val="28"/>
          <w:szCs w:val="28"/>
        </w:rPr>
      </w:pPr>
      <w:r w:rsidRPr="00F270FD">
        <w:rPr>
          <w:rFonts w:ascii="Cambria" w:hAnsi="Cambria" w:cs="Cambria"/>
          <w:b/>
          <w:bCs/>
          <w:color w:val="000000"/>
          <w:kern w:val="0"/>
          <w:sz w:val="28"/>
          <w:szCs w:val="28"/>
        </w:rPr>
        <w:lastRenderedPageBreak/>
        <w:t>References</w:t>
      </w:r>
    </w:p>
    <w:p w14:paraId="3E12F026" w14:textId="77777777" w:rsidR="00F270FD" w:rsidRPr="00F22F3E" w:rsidRDefault="00F270FD" w:rsidP="00F270FD">
      <w:pPr>
        <w:pStyle w:val="NormalWeb"/>
        <w:numPr>
          <w:ilvl w:val="0"/>
          <w:numId w:val="3"/>
        </w:numPr>
        <w:spacing w:line="360" w:lineRule="auto"/>
        <w:rPr>
          <w:rStyle w:val="Hyperlink"/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r>
        <w:t>Sqlite</w:t>
      </w:r>
      <w:proofErr w:type="spellEnd"/>
      <w:r>
        <w:t xml:space="preserve"> Home Page, </w:t>
      </w:r>
      <w:r w:rsidRPr="00F22F3E">
        <w:rPr>
          <w:rStyle w:val="Hyperlink"/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https://www.sqlite.org/index.html</w:t>
      </w:r>
    </w:p>
    <w:p w14:paraId="7793AD41" w14:textId="77777777" w:rsidR="00F270FD" w:rsidRDefault="00F270FD" w:rsidP="00F270FD">
      <w:pPr>
        <w:pStyle w:val="NormalWeb"/>
        <w:numPr>
          <w:ilvl w:val="0"/>
          <w:numId w:val="3"/>
        </w:numPr>
        <w:spacing w:line="360" w:lineRule="auto"/>
      </w:pPr>
      <w:r>
        <w:t>JetBrains, “</w:t>
      </w:r>
      <w:proofErr w:type="spellStart"/>
      <w:r>
        <w:t>Clion</w:t>
      </w:r>
      <w:proofErr w:type="spellEnd"/>
      <w:r>
        <w:t xml:space="preserve">: A cross-platform IDE for C and C++ by JetBrains,” JetBrains, </w:t>
      </w:r>
      <w:r w:rsidRPr="00F22F3E">
        <w:rPr>
          <w:rStyle w:val="Hyperlink"/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https://www.jetbrains.com/clion/</w:t>
      </w:r>
    </w:p>
    <w:p w14:paraId="776A9371" w14:textId="77777777" w:rsidR="00F270FD" w:rsidRDefault="00F270FD" w:rsidP="00F270FD">
      <w:pPr>
        <w:pStyle w:val="NormalWeb"/>
        <w:numPr>
          <w:ilvl w:val="0"/>
          <w:numId w:val="3"/>
        </w:numPr>
        <w:spacing w:line="360" w:lineRule="auto"/>
      </w:pPr>
      <w:proofErr w:type="spellStart"/>
      <w:r>
        <w:t>Catchorg</w:t>
      </w:r>
      <w:proofErr w:type="spellEnd"/>
      <w:r>
        <w:t>, “</w:t>
      </w:r>
      <w:proofErr w:type="spellStart"/>
      <w:r>
        <w:t>Catchorg</w:t>
      </w:r>
      <w:proofErr w:type="spellEnd"/>
      <w:r>
        <w:t xml:space="preserve">/Catch2: A modern, C++-native, Test Framework for unit-tests,” GitHub, </w:t>
      </w:r>
      <w:r w:rsidRPr="00F22F3E">
        <w:rPr>
          <w:rStyle w:val="Hyperlink"/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https://github.com/catchorg/Catch2</w:t>
      </w:r>
    </w:p>
    <w:p w14:paraId="027166B6" w14:textId="2640B506" w:rsidR="00F270FD" w:rsidRPr="00F270FD" w:rsidRDefault="00F270FD" w:rsidP="00F270FD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 w:cs="Cambria"/>
          <w:color w:val="000000"/>
          <w:sz w:val="24"/>
          <w:szCs w:val="24"/>
        </w:rPr>
      </w:pPr>
      <w:r>
        <w:t>“</w:t>
      </w:r>
      <w:r w:rsidRPr="00F270FD">
        <w:rPr>
          <w:rFonts w:ascii="Times New Roman" w:eastAsia="Times New Roman" w:hAnsi="Times New Roman" w:cs="Times New Roman"/>
          <w:sz w:val="24"/>
          <w:szCs w:val="24"/>
          <w:lang w:eastAsia="en-CA"/>
        </w:rPr>
        <w:t>Download,” Download (SFML),</w:t>
      </w:r>
      <w:r>
        <w:t xml:space="preserve"> </w:t>
      </w:r>
      <w:r w:rsidRPr="003E02A7">
        <w:rPr>
          <w:rStyle w:val="Hyperlink"/>
        </w:rPr>
        <w:t>https://www.sfml-dev.org/download.php</w:t>
      </w:r>
      <w:r>
        <w:t xml:space="preserve"> </w:t>
      </w:r>
    </w:p>
    <w:p w14:paraId="36F865A9" w14:textId="77777777" w:rsidR="00F270FD" w:rsidRDefault="00F270FD" w:rsidP="00F270FD">
      <w:pPr>
        <w:pStyle w:val="NormalWeb"/>
        <w:numPr>
          <w:ilvl w:val="0"/>
          <w:numId w:val="3"/>
        </w:numPr>
        <w:spacing w:line="360" w:lineRule="auto"/>
      </w:pPr>
      <w:r>
        <w:t xml:space="preserve">“Tutorials for SFML 2.6,” 2.6 Tutorials (SFML / Learn), </w:t>
      </w:r>
      <w:r w:rsidRPr="005845AE">
        <w:rPr>
          <w:rStyle w:val="Hyperlink"/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https://www.sfml-dev.org/tutorials/2.6/</w:t>
      </w:r>
      <w:r>
        <w:t xml:space="preserve"> </w:t>
      </w:r>
    </w:p>
    <w:p w14:paraId="7260D936" w14:textId="7E6A4C3E" w:rsidR="00F270FD" w:rsidRPr="007E3404" w:rsidRDefault="00F270FD" w:rsidP="00F270FD">
      <w:pPr>
        <w:pStyle w:val="NormalWeb"/>
        <w:numPr>
          <w:ilvl w:val="0"/>
          <w:numId w:val="3"/>
        </w:numPr>
        <w:spacing w:line="360" w:lineRule="auto"/>
        <w:rPr>
          <w:rStyle w:val="Hyperlink"/>
          <w:color w:val="auto"/>
          <w:u w:val="none"/>
        </w:rPr>
      </w:pPr>
      <w:r>
        <w:t xml:space="preserve">“How to get SFML to work with </w:t>
      </w:r>
      <w:proofErr w:type="spellStart"/>
      <w:r>
        <w:t>Clion</w:t>
      </w:r>
      <w:proofErr w:type="spellEnd"/>
      <w:r>
        <w:t>,” YouTube,</w:t>
      </w:r>
      <w:r>
        <w:t xml:space="preserve"> </w:t>
      </w:r>
      <w:hyperlink r:id="rId13" w:history="1">
        <w:r w:rsidRPr="008E2137">
          <w:rPr>
            <w:rStyle w:val="Hyperlink"/>
            <w:rFonts w:asciiTheme="minorHAnsi" w:eastAsiaTheme="minorHAnsi" w:hAnsiTheme="minorHAnsi" w:cstheme="minorBidi"/>
            <w:kern w:val="2"/>
            <w:sz w:val="22"/>
            <w:szCs w:val="22"/>
            <w:lang w:eastAsia="en-US"/>
            <w14:ligatures w14:val="standardContextual"/>
          </w:rPr>
          <w:t>https://www.youtube.com/watch?v=PInJvpQSRHw&amp;t=2s</w:t>
        </w:r>
      </w:hyperlink>
    </w:p>
    <w:p w14:paraId="1E554AD9" w14:textId="537E1035" w:rsidR="00EE00E2" w:rsidRDefault="00EE00E2" w:rsidP="00F270FD"/>
    <w:p w14:paraId="3C6ED111" w14:textId="77777777" w:rsidR="00F270FD" w:rsidRDefault="00F270FD" w:rsidP="00F270FD"/>
    <w:p w14:paraId="422419A3" w14:textId="77777777" w:rsidR="00F270FD" w:rsidRPr="00EE00E2" w:rsidRDefault="00F270FD" w:rsidP="00F270FD"/>
    <w:p w14:paraId="688F9A09" w14:textId="77777777" w:rsidR="00EE00E2" w:rsidRDefault="00EE00E2" w:rsidP="00EE00E2"/>
    <w:sectPr w:rsidR="00EE00E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451BB"/>
    <w:multiLevelType w:val="hybridMultilevel"/>
    <w:tmpl w:val="720A4CF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5A17370"/>
    <w:multiLevelType w:val="hybridMultilevel"/>
    <w:tmpl w:val="E306E3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186AAD"/>
    <w:multiLevelType w:val="hybridMultilevel"/>
    <w:tmpl w:val="EA740DAE"/>
    <w:lvl w:ilvl="0" w:tplc="25ACC4BE">
      <w:start w:val="1"/>
      <w:numFmt w:val="decimal"/>
      <w:lvlText w:val="%1."/>
      <w:lvlJc w:val="left"/>
      <w:pPr>
        <w:ind w:left="502" w:hanging="360"/>
      </w:pPr>
      <w:rPr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871209">
    <w:abstractNumId w:val="0"/>
  </w:num>
  <w:num w:numId="2" w16cid:durableId="182670007">
    <w:abstractNumId w:val="1"/>
  </w:num>
  <w:num w:numId="3" w16cid:durableId="1710908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968"/>
    <w:rsid w:val="000143FC"/>
    <w:rsid w:val="0002038D"/>
    <w:rsid w:val="000478F0"/>
    <w:rsid w:val="003E02A7"/>
    <w:rsid w:val="004656BE"/>
    <w:rsid w:val="004B4654"/>
    <w:rsid w:val="005845AE"/>
    <w:rsid w:val="00632D18"/>
    <w:rsid w:val="007E3404"/>
    <w:rsid w:val="008F1A70"/>
    <w:rsid w:val="00AB1968"/>
    <w:rsid w:val="00C52000"/>
    <w:rsid w:val="00EE00E2"/>
    <w:rsid w:val="00F22F3E"/>
    <w:rsid w:val="00F2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A1A5B"/>
  <w15:chartTrackingRefBased/>
  <w15:docId w15:val="{2F6DB608-81BB-4A0B-AF04-BC8A903C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196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EE00E2"/>
    <w:pPr>
      <w:ind w:left="720"/>
      <w:contextualSpacing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E0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0E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22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watch?v=PInJvpQSRHw&amp;t=2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PInJvpQSRHw&amp;t=2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5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Önel</dc:creator>
  <cp:keywords/>
  <dc:description/>
  <cp:lastModifiedBy>Onur Önel</cp:lastModifiedBy>
  <cp:revision>18</cp:revision>
  <dcterms:created xsi:type="dcterms:W3CDTF">2023-11-23T18:41:00Z</dcterms:created>
  <dcterms:modified xsi:type="dcterms:W3CDTF">2023-11-25T04:08:00Z</dcterms:modified>
</cp:coreProperties>
</file>