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3CD2" w14:textId="63F51CB1" w:rsidR="0093033C" w:rsidRPr="00F61F9D" w:rsidRDefault="0093033C" w:rsidP="0093033C">
      <w:pPr>
        <w:spacing w:after="0" w:line="240" w:lineRule="auto"/>
        <w:jc w:val="center"/>
        <w:rPr>
          <w:rFonts w:ascii="Times New Roman" w:eastAsia="Times New Roman" w:hAnsi="Times New Roman" w:cs="Times New Roman"/>
          <w:b/>
          <w:color w:val="000000"/>
          <w:sz w:val="36"/>
          <w:szCs w:val="24"/>
          <w:lang w:eastAsia="en-CA"/>
        </w:rPr>
      </w:pPr>
      <w:r w:rsidRPr="00F61F9D">
        <w:rPr>
          <w:rFonts w:ascii="Times New Roman" w:eastAsia="Times New Roman" w:hAnsi="Times New Roman" w:cs="Times New Roman"/>
          <w:b/>
          <w:color w:val="000000"/>
          <w:sz w:val="36"/>
          <w:szCs w:val="24"/>
          <w:lang w:eastAsia="en-CA"/>
        </w:rPr>
        <w:t xml:space="preserve">CST8390 - Lab </w:t>
      </w:r>
      <w:r w:rsidR="00A15C71">
        <w:rPr>
          <w:rFonts w:ascii="Times New Roman" w:eastAsia="Times New Roman" w:hAnsi="Times New Roman" w:cs="Times New Roman"/>
          <w:b/>
          <w:color w:val="000000"/>
          <w:sz w:val="36"/>
          <w:szCs w:val="24"/>
          <w:lang w:eastAsia="en-CA"/>
        </w:rPr>
        <w:t>3</w:t>
      </w:r>
    </w:p>
    <w:p w14:paraId="01B82357" w14:textId="42A1FB74" w:rsidR="00DB3C3A" w:rsidRDefault="008B1687" w:rsidP="0093033C">
      <w:pPr>
        <w:spacing w:after="0" w:line="240" w:lineRule="auto"/>
        <w:jc w:val="center"/>
        <w:rPr>
          <w:rFonts w:ascii="Times New Roman" w:eastAsia="Times New Roman" w:hAnsi="Times New Roman" w:cs="Times New Roman"/>
          <w:b/>
          <w:color w:val="000000"/>
          <w:sz w:val="36"/>
          <w:szCs w:val="24"/>
          <w:lang w:eastAsia="en-CA"/>
        </w:rPr>
      </w:pPr>
      <w:r w:rsidRPr="00F61F9D">
        <w:rPr>
          <w:rFonts w:ascii="Times New Roman" w:eastAsia="Times New Roman" w:hAnsi="Times New Roman" w:cs="Times New Roman"/>
          <w:b/>
          <w:color w:val="000000"/>
          <w:sz w:val="36"/>
          <w:szCs w:val="24"/>
          <w:lang w:eastAsia="en-CA"/>
        </w:rPr>
        <w:t>K Nearest Neighbor (</w:t>
      </w:r>
      <w:proofErr w:type="spellStart"/>
      <w:r w:rsidRPr="00F61F9D">
        <w:rPr>
          <w:rFonts w:ascii="Times New Roman" w:eastAsia="Times New Roman" w:hAnsi="Times New Roman" w:cs="Times New Roman"/>
          <w:b/>
          <w:color w:val="000000"/>
          <w:sz w:val="36"/>
          <w:szCs w:val="24"/>
          <w:lang w:eastAsia="en-CA"/>
        </w:rPr>
        <w:t>kNN</w:t>
      </w:r>
      <w:proofErr w:type="spellEnd"/>
      <w:r w:rsidRPr="00F61F9D">
        <w:rPr>
          <w:rFonts w:ascii="Times New Roman" w:eastAsia="Times New Roman" w:hAnsi="Times New Roman" w:cs="Times New Roman"/>
          <w:b/>
          <w:color w:val="000000"/>
          <w:sz w:val="36"/>
          <w:szCs w:val="24"/>
          <w:lang w:eastAsia="en-CA"/>
        </w:rPr>
        <w:t>)</w:t>
      </w:r>
    </w:p>
    <w:p w14:paraId="3CCF9482" w14:textId="77777777" w:rsidR="0038236C" w:rsidRDefault="0038236C" w:rsidP="0093033C">
      <w:pPr>
        <w:spacing w:after="0" w:line="240" w:lineRule="auto"/>
        <w:jc w:val="center"/>
        <w:rPr>
          <w:rFonts w:ascii="Times New Roman" w:eastAsia="Times New Roman" w:hAnsi="Times New Roman" w:cs="Times New Roman"/>
          <w:b/>
          <w:color w:val="000000"/>
          <w:sz w:val="36"/>
          <w:szCs w:val="24"/>
          <w:lang w:eastAsia="en-CA"/>
        </w:rPr>
      </w:pPr>
    </w:p>
    <w:p w14:paraId="2B1C1056" w14:textId="77777777" w:rsidR="0038236C" w:rsidRPr="00F61F9D" w:rsidRDefault="0038236C" w:rsidP="0093033C">
      <w:pPr>
        <w:spacing w:after="0" w:line="240" w:lineRule="auto"/>
        <w:jc w:val="center"/>
        <w:rPr>
          <w:rFonts w:ascii="Times New Roman" w:eastAsia="Times New Roman" w:hAnsi="Times New Roman" w:cs="Times New Roman"/>
          <w:b/>
          <w:color w:val="000000"/>
          <w:sz w:val="36"/>
          <w:szCs w:val="24"/>
          <w:lang w:eastAsia="en-CA"/>
        </w:rPr>
      </w:pPr>
    </w:p>
    <w:p w14:paraId="1756FB45" w14:textId="0A21EDC0" w:rsidR="008D24CE" w:rsidRPr="005E2982" w:rsidRDefault="005E2982">
      <w:pPr>
        <w:rPr>
          <w:rFonts w:ascii="Times New Roman" w:hAnsi="Times New Roman" w:cs="Times New Roman"/>
          <w:color w:val="FF0000"/>
        </w:rPr>
      </w:pPr>
      <w:r w:rsidRPr="005E2982">
        <w:rPr>
          <w:rFonts w:ascii="Times New Roman" w:hAnsi="Times New Roman" w:cs="Times New Roman"/>
          <w:color w:val="FF0000"/>
        </w:rPr>
        <w:t xml:space="preserve">Name: </w:t>
      </w:r>
      <w:r w:rsidR="006908CE" w:rsidRPr="006908CE">
        <w:rPr>
          <w:rFonts w:ascii="Times New Roman" w:hAnsi="Times New Roman" w:cs="Times New Roman"/>
        </w:rPr>
        <w:t>Onur Onel</w:t>
      </w:r>
    </w:p>
    <w:p w14:paraId="6B0F1142" w14:textId="132D2549" w:rsidR="005E2982" w:rsidRPr="005E2982" w:rsidRDefault="005E2982">
      <w:pPr>
        <w:rPr>
          <w:rFonts w:ascii="Times New Roman" w:hAnsi="Times New Roman" w:cs="Times New Roman"/>
          <w:color w:val="FF0000"/>
        </w:rPr>
      </w:pPr>
      <w:r w:rsidRPr="005E2982">
        <w:rPr>
          <w:rFonts w:ascii="Times New Roman" w:hAnsi="Times New Roman" w:cs="Times New Roman"/>
          <w:color w:val="FF0000"/>
        </w:rPr>
        <w:t>Student Number:</w:t>
      </w:r>
      <w:r w:rsidR="006908CE">
        <w:rPr>
          <w:rFonts w:ascii="Times New Roman" w:hAnsi="Times New Roman" w:cs="Times New Roman"/>
          <w:color w:val="FF0000"/>
        </w:rPr>
        <w:t xml:space="preserve"> </w:t>
      </w:r>
      <w:r w:rsidR="006908CE" w:rsidRPr="006908CE">
        <w:rPr>
          <w:rFonts w:ascii="Times New Roman" w:hAnsi="Times New Roman" w:cs="Times New Roman"/>
        </w:rPr>
        <w:t>041074824</w:t>
      </w:r>
    </w:p>
    <w:p w14:paraId="394EBE79" w14:textId="6D2178F6" w:rsidR="0038236C" w:rsidRPr="00076B4E" w:rsidRDefault="0038236C" w:rsidP="00076B4E">
      <w:pPr>
        <w:spacing w:after="0" w:line="240" w:lineRule="auto"/>
        <w:rPr>
          <w:rFonts w:ascii="Times New Roman" w:hAnsi="Times New Roman" w:cs="Times New Roman"/>
        </w:rPr>
      </w:pPr>
    </w:p>
    <w:p w14:paraId="732950DF" w14:textId="77777777" w:rsidR="0038236C" w:rsidRDefault="0038236C" w:rsidP="0038236C">
      <w:pPr>
        <w:pStyle w:val="ListParagraph"/>
        <w:spacing w:after="0" w:line="240" w:lineRule="auto"/>
        <w:rPr>
          <w:rFonts w:ascii="Times New Roman" w:hAnsi="Times New Roman" w:cs="Times New Roman"/>
        </w:rPr>
      </w:pPr>
    </w:p>
    <w:p w14:paraId="79092D86" w14:textId="77777777" w:rsidR="0038236C" w:rsidRPr="00D12B68" w:rsidRDefault="0038236C" w:rsidP="0038236C">
      <w:pPr>
        <w:pStyle w:val="ListParagraph"/>
        <w:spacing w:after="0" w:line="240" w:lineRule="auto"/>
        <w:rPr>
          <w:rFonts w:ascii="Times New Roman" w:hAnsi="Times New Roman" w:cs="Times New Roman"/>
        </w:rPr>
      </w:pPr>
    </w:p>
    <w:p w14:paraId="5645B714" w14:textId="4E065AA0" w:rsidR="00AA6D1E" w:rsidRPr="00076B4E" w:rsidRDefault="00AA6D1E" w:rsidP="00D12B68">
      <w:pPr>
        <w:pStyle w:val="ListParagraph"/>
        <w:numPr>
          <w:ilvl w:val="1"/>
          <w:numId w:val="5"/>
        </w:numPr>
        <w:spacing w:after="0" w:line="240" w:lineRule="auto"/>
        <w:rPr>
          <w:rFonts w:ascii="Times New Roman" w:hAnsi="Times New Roman" w:cs="Times New Roman"/>
          <w:sz w:val="32"/>
          <w:szCs w:val="32"/>
        </w:rPr>
      </w:pPr>
      <w:r w:rsidRPr="00076B4E">
        <w:rPr>
          <w:rFonts w:ascii="Times New Roman" w:hAnsi="Times New Roman" w:cs="Times New Roman"/>
          <w:sz w:val="32"/>
          <w:szCs w:val="32"/>
        </w:rPr>
        <w:t xml:space="preserve">What is the </w:t>
      </w:r>
      <w:r w:rsidRPr="00076B4E">
        <w:rPr>
          <w:rFonts w:ascii="Times New Roman" w:hAnsi="Times New Roman" w:cs="Times New Roman"/>
          <w:b/>
          <w:bCs/>
          <w:sz w:val="32"/>
          <w:szCs w:val="32"/>
        </w:rPr>
        <w:t>percentage</w:t>
      </w:r>
      <w:r w:rsidRPr="00076B4E">
        <w:rPr>
          <w:rFonts w:ascii="Times New Roman" w:hAnsi="Times New Roman" w:cs="Times New Roman"/>
          <w:sz w:val="32"/>
          <w:szCs w:val="32"/>
        </w:rPr>
        <w:t xml:space="preserve"> of correctly classified items?</w:t>
      </w:r>
      <w:r w:rsidR="00D12B68" w:rsidRPr="00076B4E">
        <w:rPr>
          <w:rFonts w:ascii="Times New Roman" w:hAnsi="Times New Roman" w:cs="Times New Roman"/>
          <w:sz w:val="32"/>
          <w:szCs w:val="32"/>
        </w:rPr>
        <w:t xml:space="preserve">  </w:t>
      </w:r>
      <w:r w:rsidR="006908CE" w:rsidRPr="00076B4E">
        <w:rPr>
          <w:rFonts w:ascii="Times New Roman" w:hAnsi="Times New Roman" w:cs="Times New Roman"/>
          <w:sz w:val="32"/>
          <w:szCs w:val="32"/>
        </w:rPr>
        <w:t xml:space="preserve"> </w:t>
      </w:r>
      <w:r w:rsidR="006908CE" w:rsidRPr="00076B4E">
        <w:rPr>
          <w:rFonts w:ascii="Times New Roman" w:hAnsi="Times New Roman" w:cs="Times New Roman"/>
          <w:b/>
          <w:bCs/>
          <w:sz w:val="32"/>
          <w:szCs w:val="32"/>
          <w:highlight w:val="yellow"/>
        </w:rPr>
        <w:t>94.9438 %</w:t>
      </w:r>
    </w:p>
    <w:p w14:paraId="2EB650E0" w14:textId="77777777" w:rsidR="00076B4E" w:rsidRDefault="00AA6D1E" w:rsidP="00D12B68">
      <w:pPr>
        <w:pStyle w:val="ListParagraph"/>
        <w:numPr>
          <w:ilvl w:val="1"/>
          <w:numId w:val="5"/>
        </w:numPr>
        <w:spacing w:after="0" w:line="240" w:lineRule="auto"/>
        <w:rPr>
          <w:rFonts w:ascii="Times New Roman" w:hAnsi="Times New Roman" w:cs="Times New Roman"/>
          <w:sz w:val="32"/>
          <w:szCs w:val="32"/>
        </w:rPr>
      </w:pPr>
      <w:r w:rsidRPr="00076B4E">
        <w:rPr>
          <w:rFonts w:ascii="Times New Roman" w:hAnsi="Times New Roman" w:cs="Times New Roman"/>
          <w:sz w:val="32"/>
          <w:szCs w:val="32"/>
        </w:rPr>
        <w:t xml:space="preserve">What are the True Positive (TP) rates of </w:t>
      </w:r>
      <w:r w:rsidRPr="00076B4E">
        <w:rPr>
          <w:rFonts w:ascii="Times New Roman" w:hAnsi="Times New Roman" w:cs="Times New Roman"/>
          <w:b/>
          <w:bCs/>
          <w:sz w:val="32"/>
          <w:szCs w:val="32"/>
        </w:rPr>
        <w:t>each</w:t>
      </w:r>
      <w:r w:rsidRPr="00076B4E">
        <w:rPr>
          <w:rFonts w:ascii="Times New Roman" w:hAnsi="Times New Roman" w:cs="Times New Roman"/>
          <w:sz w:val="32"/>
          <w:szCs w:val="32"/>
        </w:rPr>
        <w:t xml:space="preserve"> class?</w:t>
      </w:r>
      <w:r w:rsidR="00D12B68" w:rsidRPr="00076B4E">
        <w:rPr>
          <w:rFonts w:ascii="Times New Roman" w:hAnsi="Times New Roman" w:cs="Times New Roman"/>
          <w:sz w:val="32"/>
          <w:szCs w:val="32"/>
        </w:rPr>
        <w:t xml:space="preserve">  </w:t>
      </w:r>
    </w:p>
    <w:p w14:paraId="6B43783F" w14:textId="7E44C13E" w:rsidR="00AA6D1E" w:rsidRPr="00076B4E" w:rsidRDefault="000E3326" w:rsidP="00076B4E">
      <w:pPr>
        <w:pStyle w:val="ListParagraph"/>
        <w:spacing w:after="0" w:line="240" w:lineRule="auto"/>
        <w:ind w:left="1440"/>
        <w:rPr>
          <w:rFonts w:ascii="Times New Roman" w:hAnsi="Times New Roman" w:cs="Times New Roman"/>
          <w:sz w:val="32"/>
          <w:szCs w:val="32"/>
        </w:rPr>
      </w:pPr>
      <w:r w:rsidRPr="00076B4E">
        <w:rPr>
          <w:rFonts w:ascii="Times New Roman" w:hAnsi="Times New Roman" w:cs="Times New Roman"/>
          <w:sz w:val="32"/>
          <w:szCs w:val="32"/>
        </w:rPr>
        <w:t xml:space="preserve"> </w:t>
      </w:r>
      <w:r w:rsidR="006908CE" w:rsidRPr="00076B4E">
        <w:rPr>
          <w:rFonts w:ascii="Times New Roman" w:hAnsi="Times New Roman" w:cs="Times New Roman"/>
          <w:b/>
          <w:bCs/>
          <w:sz w:val="32"/>
          <w:szCs w:val="32"/>
          <w:highlight w:val="yellow"/>
        </w:rPr>
        <w:t>1.000</w:t>
      </w:r>
      <w:r w:rsidR="006908CE" w:rsidRPr="00076B4E">
        <w:rPr>
          <w:rFonts w:ascii="Times New Roman" w:hAnsi="Times New Roman" w:cs="Times New Roman"/>
          <w:b/>
          <w:bCs/>
          <w:sz w:val="32"/>
          <w:szCs w:val="32"/>
          <w:highlight w:val="yellow"/>
        </w:rPr>
        <w:t xml:space="preserve">, </w:t>
      </w:r>
      <w:r w:rsidR="006908CE" w:rsidRPr="00076B4E">
        <w:rPr>
          <w:rFonts w:ascii="Times New Roman" w:hAnsi="Times New Roman" w:cs="Times New Roman"/>
          <w:b/>
          <w:bCs/>
          <w:sz w:val="32"/>
          <w:szCs w:val="32"/>
          <w:highlight w:val="yellow"/>
        </w:rPr>
        <w:t>0.873</w:t>
      </w:r>
      <w:r w:rsidR="006908CE" w:rsidRPr="00076B4E">
        <w:rPr>
          <w:rFonts w:ascii="Times New Roman" w:hAnsi="Times New Roman" w:cs="Times New Roman"/>
          <w:b/>
          <w:bCs/>
          <w:sz w:val="32"/>
          <w:szCs w:val="32"/>
          <w:highlight w:val="yellow"/>
        </w:rPr>
        <w:t xml:space="preserve">, </w:t>
      </w:r>
      <w:r w:rsidR="006908CE" w:rsidRPr="00076B4E">
        <w:rPr>
          <w:rFonts w:ascii="Times New Roman" w:hAnsi="Times New Roman" w:cs="Times New Roman"/>
          <w:b/>
          <w:bCs/>
          <w:sz w:val="32"/>
          <w:szCs w:val="32"/>
          <w:highlight w:val="yellow"/>
        </w:rPr>
        <w:t>1.000</w:t>
      </w:r>
    </w:p>
    <w:p w14:paraId="5187E700" w14:textId="77777777" w:rsidR="00076B4E" w:rsidRDefault="00AA6D1E" w:rsidP="006908CE">
      <w:pPr>
        <w:pStyle w:val="ListParagraph"/>
        <w:spacing w:after="0" w:line="240" w:lineRule="auto"/>
        <w:ind w:left="1440"/>
        <w:rPr>
          <w:rFonts w:ascii="Times New Roman" w:hAnsi="Times New Roman" w:cs="Times New Roman"/>
          <w:sz w:val="32"/>
          <w:szCs w:val="32"/>
        </w:rPr>
      </w:pPr>
      <w:r w:rsidRPr="00076B4E">
        <w:rPr>
          <w:rFonts w:ascii="Times New Roman" w:hAnsi="Times New Roman" w:cs="Times New Roman"/>
          <w:sz w:val="32"/>
          <w:szCs w:val="32"/>
        </w:rPr>
        <w:t>Look at the confusion matrix, which class is incorrectly classified?</w:t>
      </w:r>
      <w:r w:rsidR="00C51A3D" w:rsidRPr="00076B4E">
        <w:rPr>
          <w:rFonts w:ascii="Times New Roman" w:hAnsi="Times New Roman" w:cs="Times New Roman"/>
          <w:sz w:val="32"/>
          <w:szCs w:val="32"/>
        </w:rPr>
        <w:t xml:space="preserve"> </w:t>
      </w:r>
    </w:p>
    <w:p w14:paraId="0B32EAFD" w14:textId="234963D7" w:rsidR="006908CE" w:rsidRPr="00076B4E" w:rsidRDefault="006908CE" w:rsidP="006908CE">
      <w:pPr>
        <w:pStyle w:val="ListParagraph"/>
        <w:spacing w:after="0" w:line="240" w:lineRule="auto"/>
        <w:ind w:left="1440"/>
        <w:rPr>
          <w:rFonts w:ascii="Times New Roman" w:hAnsi="Times New Roman" w:cs="Times New Roman"/>
          <w:b/>
          <w:bCs/>
          <w:sz w:val="32"/>
          <w:szCs w:val="32"/>
        </w:rPr>
      </w:pPr>
      <w:r w:rsidRPr="00076B4E">
        <w:rPr>
          <w:rFonts w:ascii="Times New Roman" w:hAnsi="Times New Roman" w:cs="Times New Roman"/>
          <w:b/>
          <w:bCs/>
          <w:sz w:val="32"/>
          <w:szCs w:val="32"/>
          <w:highlight w:val="yellow"/>
        </w:rPr>
        <w:t xml:space="preserve">5 62 4 </w:t>
      </w:r>
      <w:proofErr w:type="gramStart"/>
      <w:r w:rsidRPr="00076B4E">
        <w:rPr>
          <w:rFonts w:ascii="Times New Roman" w:hAnsi="Times New Roman" w:cs="Times New Roman"/>
          <w:b/>
          <w:bCs/>
          <w:sz w:val="32"/>
          <w:szCs w:val="32"/>
          <w:highlight w:val="yellow"/>
        </w:rPr>
        <w:t>|  b</w:t>
      </w:r>
      <w:proofErr w:type="gramEnd"/>
      <w:r w:rsidRPr="00076B4E">
        <w:rPr>
          <w:rFonts w:ascii="Times New Roman" w:hAnsi="Times New Roman" w:cs="Times New Roman"/>
          <w:b/>
          <w:bCs/>
          <w:sz w:val="32"/>
          <w:szCs w:val="32"/>
          <w:highlight w:val="yellow"/>
        </w:rPr>
        <w:t xml:space="preserve"> = 2</w:t>
      </w:r>
    </w:p>
    <w:p w14:paraId="4CB99145" w14:textId="77777777" w:rsidR="008641BE" w:rsidRPr="00F61F9D" w:rsidRDefault="008641BE" w:rsidP="008641BE">
      <w:pPr>
        <w:pStyle w:val="ListParagraph"/>
        <w:spacing w:after="0" w:line="240" w:lineRule="auto"/>
        <w:ind w:left="1440"/>
        <w:rPr>
          <w:rFonts w:ascii="Times New Roman" w:hAnsi="Times New Roman" w:cs="Times New Roman"/>
        </w:rPr>
      </w:pPr>
    </w:p>
    <w:p w14:paraId="1A20F800" w14:textId="274CE8DB" w:rsidR="00AA6D1E" w:rsidRPr="00F61F9D" w:rsidRDefault="00665C72" w:rsidP="0038236C">
      <w:pPr>
        <w:pStyle w:val="ListParagraph"/>
        <w:spacing w:after="0" w:line="240" w:lineRule="auto"/>
        <w:rPr>
          <w:rFonts w:ascii="Times New Roman" w:hAnsi="Times New Roman" w:cs="Times New Roman"/>
        </w:rPr>
      </w:pPr>
      <w:r w:rsidRPr="00F61F9D">
        <w:rPr>
          <w:rFonts w:ascii="Times New Roman" w:hAnsi="Times New Roman" w:cs="Times New Roman"/>
        </w:rPr>
        <w:tab/>
      </w:r>
      <w:r w:rsidRPr="00F61F9D">
        <w:rPr>
          <w:rFonts w:ascii="Times New Roman" w:hAnsi="Times New Roman" w:cs="Times New Roman"/>
        </w:rPr>
        <w:tab/>
      </w:r>
      <w:r w:rsidRPr="00F61F9D">
        <w:rPr>
          <w:rFonts w:ascii="Times New Roman" w:hAnsi="Times New Roman" w:cs="Times New Roman"/>
        </w:rPr>
        <w:tab/>
      </w:r>
      <w:r w:rsidRPr="00F61F9D">
        <w:rPr>
          <w:rFonts w:ascii="Times New Roman" w:hAnsi="Times New Roman" w:cs="Times New Roman"/>
        </w:rPr>
        <w:tab/>
      </w:r>
      <w:r w:rsidRPr="00F61F9D">
        <w:rPr>
          <w:rFonts w:ascii="Times New Roman" w:hAnsi="Times New Roman" w:cs="Times New Roman"/>
        </w:rPr>
        <w:tab/>
      </w:r>
      <w:r w:rsidRPr="00F61F9D">
        <w:rPr>
          <w:rFonts w:ascii="Times New Roman" w:hAnsi="Times New Roman" w:cs="Times New Roman"/>
        </w:rPr>
        <w:tab/>
      </w:r>
      <w:r w:rsidRPr="00F61F9D">
        <w:rPr>
          <w:rFonts w:ascii="Times New Roman" w:hAnsi="Times New Roman" w:cs="Times New Roman"/>
        </w:rPr>
        <w:tab/>
      </w:r>
      <w:r w:rsidRPr="00F61F9D">
        <w:rPr>
          <w:rFonts w:ascii="Times New Roman" w:hAnsi="Times New Roman" w:cs="Times New Roman"/>
        </w:rPr>
        <w:tab/>
      </w:r>
    </w:p>
    <w:p w14:paraId="55D2C0D7" w14:textId="4DC88322" w:rsidR="00AA6D1E" w:rsidRPr="00F61F9D" w:rsidRDefault="00AA6D1E" w:rsidP="00E02E06">
      <w:pPr>
        <w:pStyle w:val="ListParagraph"/>
        <w:spacing w:after="0" w:line="240" w:lineRule="auto"/>
        <w:ind w:left="1440"/>
        <w:rPr>
          <w:rFonts w:ascii="Times New Roman" w:hAnsi="Times New Roman" w:cs="Times New Roman"/>
        </w:rPr>
      </w:pPr>
      <w:r w:rsidRPr="00F61F9D">
        <w:rPr>
          <w:rFonts w:ascii="Times New Roman" w:hAnsi="Times New Roman" w:cs="Times New Roman"/>
        </w:rPr>
        <w:tab/>
      </w:r>
      <w:r w:rsidRPr="00F61F9D">
        <w:rPr>
          <w:rFonts w:ascii="Times New Roman" w:hAnsi="Times New Roman" w:cs="Times New Roman"/>
        </w:rPr>
        <w:tab/>
      </w:r>
      <w:r w:rsidRPr="00F61F9D">
        <w:rPr>
          <w:rFonts w:ascii="Times New Roman" w:hAnsi="Times New Roman" w:cs="Times New Roman"/>
        </w:rPr>
        <w:tab/>
      </w:r>
      <w:r w:rsidRPr="00F61F9D">
        <w:rPr>
          <w:rFonts w:ascii="Times New Roman" w:hAnsi="Times New Roman" w:cs="Times New Roman"/>
        </w:rPr>
        <w:tab/>
      </w:r>
    </w:p>
    <w:tbl>
      <w:tblPr>
        <w:tblStyle w:val="TableGrid"/>
        <w:tblW w:w="0" w:type="auto"/>
        <w:tblInd w:w="1440" w:type="dxa"/>
        <w:tblLook w:val="04A0" w:firstRow="1" w:lastRow="0" w:firstColumn="1" w:lastColumn="0" w:noHBand="0" w:noVBand="1"/>
      </w:tblPr>
      <w:tblGrid>
        <w:gridCol w:w="1390"/>
        <w:gridCol w:w="4125"/>
        <w:gridCol w:w="2275"/>
      </w:tblGrid>
      <w:tr w:rsidR="000D7841" w:rsidRPr="00F61F9D" w14:paraId="0F1DE41A" w14:textId="3FC288B8" w:rsidTr="000D7841">
        <w:trPr>
          <w:trHeight w:val="397"/>
        </w:trPr>
        <w:tc>
          <w:tcPr>
            <w:tcW w:w="1390" w:type="dxa"/>
          </w:tcPr>
          <w:p w14:paraId="05EAD993" w14:textId="33EF58E4" w:rsidR="000D7841" w:rsidRPr="00F61F9D" w:rsidRDefault="000D7841" w:rsidP="004825EF">
            <w:pPr>
              <w:pStyle w:val="ListParagraph"/>
              <w:spacing w:line="360" w:lineRule="auto"/>
              <w:ind w:left="0"/>
              <w:rPr>
                <w:rFonts w:ascii="Times New Roman" w:hAnsi="Times New Roman" w:cs="Times New Roman"/>
              </w:rPr>
            </w:pPr>
            <w:r w:rsidRPr="00F61F9D">
              <w:rPr>
                <w:rFonts w:ascii="Times New Roman" w:hAnsi="Times New Roman" w:cs="Times New Roman"/>
              </w:rPr>
              <w:t>K</w:t>
            </w:r>
          </w:p>
        </w:tc>
        <w:tc>
          <w:tcPr>
            <w:tcW w:w="4125" w:type="dxa"/>
          </w:tcPr>
          <w:p w14:paraId="5D6EB905" w14:textId="77777777" w:rsidR="000D7841" w:rsidRDefault="002D4FE5" w:rsidP="004825EF">
            <w:pPr>
              <w:pStyle w:val="ListParagraph"/>
              <w:spacing w:line="360" w:lineRule="auto"/>
              <w:ind w:left="0"/>
              <w:rPr>
                <w:rFonts w:ascii="Times New Roman" w:hAnsi="Times New Roman" w:cs="Times New Roman"/>
              </w:rPr>
            </w:pPr>
            <w:r>
              <w:rPr>
                <w:rFonts w:ascii="Times New Roman" w:hAnsi="Times New Roman" w:cs="Times New Roman"/>
              </w:rPr>
              <w:t>P</w:t>
            </w:r>
            <w:r w:rsidR="000D7841" w:rsidRPr="00F61F9D">
              <w:rPr>
                <w:rFonts w:ascii="Times New Roman" w:hAnsi="Times New Roman" w:cs="Times New Roman"/>
              </w:rPr>
              <w:t>ercentage of correctly classified instances</w:t>
            </w:r>
          </w:p>
          <w:p w14:paraId="1DA99DF8" w14:textId="6033F7B7" w:rsidR="006908CE" w:rsidRPr="00F61F9D" w:rsidRDefault="006908CE" w:rsidP="00AF5B96">
            <w:pPr>
              <w:pStyle w:val="ListParagraph"/>
              <w:spacing w:line="360" w:lineRule="auto"/>
              <w:ind w:left="0"/>
              <w:jc w:val="center"/>
              <w:rPr>
                <w:rFonts w:ascii="Times New Roman" w:hAnsi="Times New Roman" w:cs="Times New Roman"/>
              </w:rPr>
            </w:pPr>
          </w:p>
        </w:tc>
        <w:tc>
          <w:tcPr>
            <w:tcW w:w="2275" w:type="dxa"/>
          </w:tcPr>
          <w:p w14:paraId="2503C5D9" w14:textId="53636E79" w:rsidR="000D7841" w:rsidRPr="00F61F9D" w:rsidRDefault="004825EF" w:rsidP="004825EF">
            <w:pPr>
              <w:pStyle w:val="ListParagraph"/>
              <w:spacing w:line="360" w:lineRule="auto"/>
              <w:ind w:left="0"/>
              <w:rPr>
                <w:rFonts w:ascii="Times New Roman" w:hAnsi="Times New Roman" w:cs="Times New Roman"/>
              </w:rPr>
            </w:pPr>
            <w:r>
              <w:rPr>
                <w:rFonts w:ascii="Times New Roman" w:hAnsi="Times New Roman" w:cs="Times New Roman"/>
              </w:rPr>
              <w:t>Number of instances misclassified in each class</w:t>
            </w:r>
          </w:p>
        </w:tc>
      </w:tr>
      <w:tr w:rsidR="000A0305" w:rsidRPr="00F61F9D" w14:paraId="4DB7640F" w14:textId="77777777" w:rsidTr="000D7841">
        <w:trPr>
          <w:trHeight w:val="397"/>
        </w:trPr>
        <w:tc>
          <w:tcPr>
            <w:tcW w:w="1390" w:type="dxa"/>
          </w:tcPr>
          <w:p w14:paraId="7E223051" w14:textId="0F86632D" w:rsidR="000A0305" w:rsidRDefault="000A0305" w:rsidP="004825EF">
            <w:pPr>
              <w:pStyle w:val="ListParagraph"/>
              <w:spacing w:line="360" w:lineRule="auto"/>
              <w:ind w:left="0"/>
              <w:rPr>
                <w:rFonts w:ascii="Times New Roman" w:hAnsi="Times New Roman" w:cs="Times New Roman"/>
              </w:rPr>
            </w:pPr>
            <w:r>
              <w:rPr>
                <w:rFonts w:ascii="Times New Roman" w:hAnsi="Times New Roman" w:cs="Times New Roman"/>
              </w:rPr>
              <w:t>3</w:t>
            </w:r>
          </w:p>
        </w:tc>
        <w:tc>
          <w:tcPr>
            <w:tcW w:w="4125" w:type="dxa"/>
          </w:tcPr>
          <w:p w14:paraId="00A48ACA" w14:textId="265D312B" w:rsidR="000A0305" w:rsidRPr="009C26FE" w:rsidRDefault="009C26FE" w:rsidP="009C26FE">
            <w:pPr>
              <w:pStyle w:val="ListParagraph"/>
              <w:spacing w:line="360" w:lineRule="auto"/>
              <w:ind w:left="0"/>
              <w:jc w:val="center"/>
              <w:rPr>
                <w:rFonts w:ascii="Times New Roman" w:hAnsi="Times New Roman" w:cs="Times New Roman"/>
              </w:rPr>
            </w:pPr>
            <w:r w:rsidRPr="00AF5B96">
              <w:rPr>
                <w:rFonts w:ascii="Times New Roman" w:hAnsi="Times New Roman" w:cs="Times New Roman"/>
              </w:rPr>
              <w:t>94.9438 %</w:t>
            </w:r>
          </w:p>
        </w:tc>
        <w:tc>
          <w:tcPr>
            <w:tcW w:w="2275" w:type="dxa"/>
          </w:tcPr>
          <w:p w14:paraId="227ABB4D" w14:textId="74847EFB" w:rsidR="000A0305"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1:</w:t>
            </w:r>
            <w:r w:rsidR="009C26FE" w:rsidRPr="009C26FE">
              <w:rPr>
                <w:rFonts w:ascii="Times New Roman" w:hAnsi="Times New Roman" w:cs="Times New Roman"/>
              </w:rPr>
              <w:t xml:space="preserve"> </w:t>
            </w:r>
            <w:r w:rsidR="009C26FE" w:rsidRPr="009C26FE">
              <w:rPr>
                <w:rFonts w:ascii="Times New Roman" w:hAnsi="Times New Roman" w:cs="Times New Roman"/>
              </w:rPr>
              <w:t>59 0 0 | a = 1</w:t>
            </w:r>
          </w:p>
          <w:p w14:paraId="3988C142" w14:textId="5D2C0D5C" w:rsidR="000A0305"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2:</w:t>
            </w:r>
            <w:r w:rsidR="009C26FE" w:rsidRPr="009C26FE">
              <w:rPr>
                <w:rFonts w:ascii="Times New Roman" w:hAnsi="Times New Roman" w:cs="Times New Roman"/>
              </w:rPr>
              <w:t xml:space="preserve"> </w:t>
            </w:r>
            <w:r w:rsidR="009C26FE" w:rsidRPr="009C26FE">
              <w:rPr>
                <w:rFonts w:ascii="Times New Roman" w:hAnsi="Times New Roman" w:cs="Times New Roman"/>
              </w:rPr>
              <w:t>4 62 5 | b = 2</w:t>
            </w:r>
          </w:p>
          <w:p w14:paraId="436D287F" w14:textId="65489ADE" w:rsidR="000A0305"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3:</w:t>
            </w:r>
            <w:r w:rsidR="009C26FE" w:rsidRPr="009C26FE">
              <w:rPr>
                <w:rFonts w:ascii="Times New Roman" w:hAnsi="Times New Roman" w:cs="Times New Roman"/>
              </w:rPr>
              <w:t xml:space="preserve"> </w:t>
            </w:r>
            <w:r w:rsidR="009C26FE" w:rsidRPr="009C26FE">
              <w:rPr>
                <w:rFonts w:ascii="Times New Roman" w:hAnsi="Times New Roman" w:cs="Times New Roman"/>
              </w:rPr>
              <w:t>0 0 48 | c = 3</w:t>
            </w:r>
          </w:p>
        </w:tc>
      </w:tr>
      <w:tr w:rsidR="000D7841" w:rsidRPr="00F61F9D" w14:paraId="736475C2" w14:textId="70F29F8A" w:rsidTr="000D7841">
        <w:trPr>
          <w:trHeight w:val="397"/>
        </w:trPr>
        <w:tc>
          <w:tcPr>
            <w:tcW w:w="1390" w:type="dxa"/>
          </w:tcPr>
          <w:p w14:paraId="08C464FB" w14:textId="7F96EC68" w:rsidR="000D7841" w:rsidRPr="00F61F9D" w:rsidRDefault="000D7841" w:rsidP="004825EF">
            <w:pPr>
              <w:pStyle w:val="ListParagraph"/>
              <w:spacing w:line="360" w:lineRule="auto"/>
              <w:ind w:left="0"/>
              <w:rPr>
                <w:rFonts w:ascii="Times New Roman" w:hAnsi="Times New Roman" w:cs="Times New Roman"/>
              </w:rPr>
            </w:pPr>
            <w:r>
              <w:rPr>
                <w:rFonts w:ascii="Times New Roman" w:hAnsi="Times New Roman" w:cs="Times New Roman"/>
              </w:rPr>
              <w:t>5</w:t>
            </w:r>
          </w:p>
        </w:tc>
        <w:tc>
          <w:tcPr>
            <w:tcW w:w="4125" w:type="dxa"/>
          </w:tcPr>
          <w:p w14:paraId="7162B91D" w14:textId="481513D5" w:rsidR="000D7841" w:rsidRPr="009C26FE" w:rsidRDefault="009C26FE"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95.5056 %</w:t>
            </w:r>
          </w:p>
        </w:tc>
        <w:tc>
          <w:tcPr>
            <w:tcW w:w="2275" w:type="dxa"/>
          </w:tcPr>
          <w:p w14:paraId="0F977454" w14:textId="14525312" w:rsidR="000A0305"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1:</w:t>
            </w:r>
            <w:r w:rsidR="009C26FE" w:rsidRPr="009C26FE">
              <w:rPr>
                <w:rFonts w:ascii="Times New Roman" w:hAnsi="Times New Roman" w:cs="Times New Roman"/>
              </w:rPr>
              <w:t xml:space="preserve"> </w:t>
            </w:r>
            <w:r w:rsidR="009C26FE" w:rsidRPr="009C26FE">
              <w:rPr>
                <w:rFonts w:ascii="Times New Roman" w:hAnsi="Times New Roman" w:cs="Times New Roman"/>
              </w:rPr>
              <w:t>59 0 0 | a = 1</w:t>
            </w:r>
          </w:p>
          <w:p w14:paraId="40566A3F" w14:textId="4CB49756" w:rsidR="000A0305"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2:</w:t>
            </w:r>
            <w:r w:rsidR="009C26FE" w:rsidRPr="009C26FE">
              <w:rPr>
                <w:rFonts w:ascii="Times New Roman" w:hAnsi="Times New Roman" w:cs="Times New Roman"/>
              </w:rPr>
              <w:t xml:space="preserve"> </w:t>
            </w:r>
            <w:r w:rsidR="009C26FE" w:rsidRPr="009C26FE">
              <w:rPr>
                <w:rFonts w:ascii="Times New Roman" w:hAnsi="Times New Roman" w:cs="Times New Roman"/>
              </w:rPr>
              <w:t>2 64 5 | b = 2</w:t>
            </w:r>
          </w:p>
          <w:p w14:paraId="26DF6A42" w14:textId="7EA5ADCD" w:rsidR="00415980"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3:</w:t>
            </w:r>
            <w:r w:rsidR="009C26FE" w:rsidRPr="009C26FE">
              <w:rPr>
                <w:rFonts w:ascii="Times New Roman" w:hAnsi="Times New Roman" w:cs="Times New Roman"/>
              </w:rPr>
              <w:t xml:space="preserve"> </w:t>
            </w:r>
            <w:r w:rsidR="009C26FE" w:rsidRPr="009C26FE">
              <w:rPr>
                <w:rFonts w:ascii="Times New Roman" w:hAnsi="Times New Roman" w:cs="Times New Roman"/>
              </w:rPr>
              <w:t>0 1 47 | c = 3</w:t>
            </w:r>
          </w:p>
        </w:tc>
      </w:tr>
      <w:tr w:rsidR="000D7841" w:rsidRPr="00F61F9D" w14:paraId="238BB13F" w14:textId="20189A05" w:rsidTr="000D7841">
        <w:trPr>
          <w:trHeight w:val="397"/>
        </w:trPr>
        <w:tc>
          <w:tcPr>
            <w:tcW w:w="1390" w:type="dxa"/>
          </w:tcPr>
          <w:p w14:paraId="700686CA" w14:textId="268F1E6B" w:rsidR="000D7841" w:rsidRPr="00F61F9D" w:rsidRDefault="000D7841" w:rsidP="004825EF">
            <w:pPr>
              <w:pStyle w:val="ListParagraph"/>
              <w:spacing w:line="360" w:lineRule="auto"/>
              <w:ind w:left="0"/>
              <w:rPr>
                <w:rFonts w:ascii="Times New Roman" w:hAnsi="Times New Roman" w:cs="Times New Roman"/>
              </w:rPr>
            </w:pPr>
            <w:r>
              <w:rPr>
                <w:rFonts w:ascii="Times New Roman" w:hAnsi="Times New Roman" w:cs="Times New Roman"/>
              </w:rPr>
              <w:t>7</w:t>
            </w:r>
          </w:p>
        </w:tc>
        <w:tc>
          <w:tcPr>
            <w:tcW w:w="4125" w:type="dxa"/>
          </w:tcPr>
          <w:p w14:paraId="456DE234" w14:textId="652918F2" w:rsidR="000D7841" w:rsidRPr="009C26FE" w:rsidRDefault="009C26FE"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94.9438 %</w:t>
            </w:r>
          </w:p>
        </w:tc>
        <w:tc>
          <w:tcPr>
            <w:tcW w:w="2275" w:type="dxa"/>
          </w:tcPr>
          <w:p w14:paraId="50E8CF17" w14:textId="3958CF6A" w:rsidR="000A0305"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1:</w:t>
            </w:r>
            <w:r w:rsidR="009C26FE" w:rsidRPr="009C26FE">
              <w:rPr>
                <w:rFonts w:ascii="Times New Roman" w:hAnsi="Times New Roman" w:cs="Times New Roman"/>
              </w:rPr>
              <w:t xml:space="preserve"> </w:t>
            </w:r>
            <w:r w:rsidR="009C26FE" w:rsidRPr="009C26FE">
              <w:rPr>
                <w:rFonts w:ascii="Times New Roman" w:hAnsi="Times New Roman" w:cs="Times New Roman"/>
              </w:rPr>
              <w:t>59 0 0 | a = 1</w:t>
            </w:r>
          </w:p>
          <w:p w14:paraId="0E5D7648" w14:textId="3E485A4D" w:rsidR="000A0305"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2:</w:t>
            </w:r>
            <w:r w:rsidR="009C26FE" w:rsidRPr="009C26FE">
              <w:rPr>
                <w:rFonts w:ascii="Times New Roman" w:hAnsi="Times New Roman" w:cs="Times New Roman"/>
              </w:rPr>
              <w:t xml:space="preserve"> </w:t>
            </w:r>
            <w:r w:rsidR="009C26FE" w:rsidRPr="009C26FE">
              <w:rPr>
                <w:rFonts w:ascii="Times New Roman" w:hAnsi="Times New Roman" w:cs="Times New Roman"/>
              </w:rPr>
              <w:t>3 63 5 | b = 2</w:t>
            </w:r>
          </w:p>
          <w:p w14:paraId="6AD96F7B" w14:textId="08E39F46" w:rsidR="00415980"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3:</w:t>
            </w:r>
            <w:r w:rsidR="009C26FE" w:rsidRPr="009C26FE">
              <w:rPr>
                <w:rFonts w:ascii="Times New Roman" w:hAnsi="Times New Roman" w:cs="Times New Roman"/>
              </w:rPr>
              <w:t xml:space="preserve"> </w:t>
            </w:r>
            <w:r w:rsidR="009C26FE" w:rsidRPr="009C26FE">
              <w:rPr>
                <w:rFonts w:ascii="Times New Roman" w:hAnsi="Times New Roman" w:cs="Times New Roman"/>
              </w:rPr>
              <w:t>0 1 47 | c = 3</w:t>
            </w:r>
          </w:p>
        </w:tc>
      </w:tr>
      <w:tr w:rsidR="000D7841" w:rsidRPr="00F61F9D" w14:paraId="5B62A8C1" w14:textId="4FE7FB1E" w:rsidTr="000D7841">
        <w:trPr>
          <w:trHeight w:val="397"/>
        </w:trPr>
        <w:tc>
          <w:tcPr>
            <w:tcW w:w="1390" w:type="dxa"/>
          </w:tcPr>
          <w:p w14:paraId="411B74E2" w14:textId="0A5B9D7B" w:rsidR="000D7841" w:rsidRPr="00F61F9D" w:rsidRDefault="000D7841" w:rsidP="004825EF">
            <w:pPr>
              <w:pStyle w:val="ListParagraph"/>
              <w:spacing w:line="360" w:lineRule="auto"/>
              <w:ind w:left="0"/>
              <w:rPr>
                <w:rFonts w:ascii="Times New Roman" w:hAnsi="Times New Roman" w:cs="Times New Roman"/>
              </w:rPr>
            </w:pPr>
            <w:r>
              <w:rPr>
                <w:rFonts w:ascii="Times New Roman" w:hAnsi="Times New Roman" w:cs="Times New Roman"/>
              </w:rPr>
              <w:t>9</w:t>
            </w:r>
          </w:p>
        </w:tc>
        <w:tc>
          <w:tcPr>
            <w:tcW w:w="4125" w:type="dxa"/>
          </w:tcPr>
          <w:p w14:paraId="555FE861" w14:textId="6B4E9C9B" w:rsidR="000D7841" w:rsidRPr="009C26FE" w:rsidRDefault="009C26FE"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96.0674 %</w:t>
            </w:r>
          </w:p>
        </w:tc>
        <w:tc>
          <w:tcPr>
            <w:tcW w:w="2275" w:type="dxa"/>
          </w:tcPr>
          <w:p w14:paraId="1892A8A9" w14:textId="61AED70F" w:rsidR="000A0305"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1:</w:t>
            </w:r>
            <w:r w:rsidR="009C26FE" w:rsidRPr="009C26FE">
              <w:rPr>
                <w:rFonts w:ascii="Times New Roman" w:hAnsi="Times New Roman" w:cs="Times New Roman"/>
              </w:rPr>
              <w:t xml:space="preserve"> </w:t>
            </w:r>
            <w:r w:rsidR="009C26FE" w:rsidRPr="009C26FE">
              <w:rPr>
                <w:rFonts w:ascii="Times New Roman" w:hAnsi="Times New Roman" w:cs="Times New Roman"/>
              </w:rPr>
              <w:t>59 0 0 | a = 1</w:t>
            </w:r>
          </w:p>
          <w:p w14:paraId="4D5D20ED" w14:textId="67346FB8" w:rsidR="000A0305"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2:</w:t>
            </w:r>
            <w:r w:rsidR="009C26FE" w:rsidRPr="009C26FE">
              <w:rPr>
                <w:rFonts w:ascii="Times New Roman" w:hAnsi="Times New Roman" w:cs="Times New Roman"/>
              </w:rPr>
              <w:t xml:space="preserve"> </w:t>
            </w:r>
            <w:r w:rsidR="009C26FE" w:rsidRPr="009C26FE">
              <w:rPr>
                <w:rFonts w:ascii="Times New Roman" w:hAnsi="Times New Roman" w:cs="Times New Roman"/>
              </w:rPr>
              <w:t>2 65 4 | b = 2</w:t>
            </w:r>
          </w:p>
          <w:p w14:paraId="1199A051" w14:textId="5FEF4E29" w:rsidR="00415980" w:rsidRPr="009C26FE" w:rsidRDefault="000A0305" w:rsidP="009C26FE">
            <w:pPr>
              <w:pStyle w:val="ListParagraph"/>
              <w:spacing w:line="360" w:lineRule="auto"/>
              <w:ind w:left="0"/>
              <w:jc w:val="center"/>
              <w:rPr>
                <w:rFonts w:ascii="Times New Roman" w:hAnsi="Times New Roman" w:cs="Times New Roman"/>
              </w:rPr>
            </w:pPr>
            <w:r w:rsidRPr="009C26FE">
              <w:rPr>
                <w:rFonts w:ascii="Times New Roman" w:hAnsi="Times New Roman" w:cs="Times New Roman"/>
              </w:rPr>
              <w:t>3:</w:t>
            </w:r>
            <w:r w:rsidR="009C26FE" w:rsidRPr="009C26FE">
              <w:rPr>
                <w:rFonts w:ascii="Times New Roman" w:hAnsi="Times New Roman" w:cs="Times New Roman"/>
              </w:rPr>
              <w:t xml:space="preserve"> </w:t>
            </w:r>
            <w:r w:rsidR="009C26FE" w:rsidRPr="009C26FE">
              <w:rPr>
                <w:rFonts w:ascii="Times New Roman" w:hAnsi="Times New Roman" w:cs="Times New Roman"/>
              </w:rPr>
              <w:t>0 1 47 | c = 3</w:t>
            </w:r>
          </w:p>
        </w:tc>
      </w:tr>
    </w:tbl>
    <w:p w14:paraId="0D8FD619" w14:textId="77777777" w:rsidR="005834DC" w:rsidRDefault="005834DC" w:rsidP="00AA6D1E">
      <w:pPr>
        <w:rPr>
          <w:rFonts w:ascii="Times New Roman" w:hAnsi="Times New Roman" w:cs="Times New Roman"/>
        </w:rPr>
      </w:pPr>
    </w:p>
    <w:p w14:paraId="671B2A38" w14:textId="77777777" w:rsidR="009C26FE" w:rsidRDefault="009C26FE" w:rsidP="00AA6D1E">
      <w:pPr>
        <w:rPr>
          <w:rFonts w:ascii="Times New Roman" w:hAnsi="Times New Roman" w:cs="Times New Roman"/>
        </w:rPr>
      </w:pPr>
    </w:p>
    <w:p w14:paraId="73608535" w14:textId="77777777" w:rsidR="009C26FE" w:rsidRDefault="009C26FE" w:rsidP="00AA6D1E">
      <w:pPr>
        <w:rPr>
          <w:rFonts w:ascii="Times New Roman" w:hAnsi="Times New Roman" w:cs="Times New Roman"/>
        </w:rPr>
      </w:pPr>
    </w:p>
    <w:p w14:paraId="1E3D7980" w14:textId="77777777" w:rsidR="009C26FE" w:rsidRDefault="009C26FE" w:rsidP="00AA6D1E">
      <w:pPr>
        <w:rPr>
          <w:rFonts w:ascii="Times New Roman" w:hAnsi="Times New Roman" w:cs="Times New Roman"/>
        </w:rPr>
      </w:pPr>
    </w:p>
    <w:p w14:paraId="19641F62" w14:textId="77777777" w:rsidR="009C26FE" w:rsidRDefault="009C26FE" w:rsidP="00AA6D1E">
      <w:pPr>
        <w:rPr>
          <w:rFonts w:ascii="Times New Roman" w:hAnsi="Times New Roman" w:cs="Times New Roman"/>
        </w:rPr>
      </w:pPr>
    </w:p>
    <w:p w14:paraId="00A9F9A4" w14:textId="77777777" w:rsidR="009C26FE" w:rsidRDefault="009C26FE" w:rsidP="00AA6D1E">
      <w:pPr>
        <w:rPr>
          <w:rFonts w:ascii="Times New Roman" w:hAnsi="Times New Roman" w:cs="Times New Roman"/>
        </w:rPr>
      </w:pPr>
    </w:p>
    <w:p w14:paraId="06838D14" w14:textId="77777777" w:rsidR="009C26FE" w:rsidRDefault="009C26FE" w:rsidP="00AA6D1E">
      <w:pPr>
        <w:rPr>
          <w:rFonts w:ascii="Times New Roman" w:hAnsi="Times New Roman" w:cs="Times New Roman"/>
        </w:rPr>
      </w:pPr>
    </w:p>
    <w:p w14:paraId="70311947" w14:textId="77777777" w:rsidR="0038236C" w:rsidRDefault="0038236C" w:rsidP="00AA6D1E">
      <w:pPr>
        <w:rPr>
          <w:rFonts w:ascii="Times New Roman" w:hAnsi="Times New Roman" w:cs="Times New Roman"/>
        </w:rPr>
      </w:pPr>
    </w:p>
    <w:p w14:paraId="2F7A2CA3" w14:textId="1C7D5093" w:rsidR="006868F0" w:rsidRPr="00076B4E" w:rsidRDefault="00AA6D1E" w:rsidP="00076B4E">
      <w:pPr>
        <w:pStyle w:val="ListParagraph"/>
        <w:numPr>
          <w:ilvl w:val="0"/>
          <w:numId w:val="2"/>
        </w:numPr>
        <w:spacing w:after="0" w:line="240" w:lineRule="auto"/>
        <w:jc w:val="both"/>
        <w:rPr>
          <w:sz w:val="32"/>
          <w:szCs w:val="32"/>
        </w:rPr>
      </w:pPr>
      <w:r w:rsidRPr="00076B4E">
        <w:rPr>
          <w:sz w:val="32"/>
          <w:szCs w:val="32"/>
        </w:rPr>
        <w:t xml:space="preserve">Repeat step </w:t>
      </w:r>
      <w:r w:rsidR="007C4025" w:rsidRPr="00076B4E">
        <w:rPr>
          <w:sz w:val="32"/>
          <w:szCs w:val="32"/>
        </w:rPr>
        <w:t>9</w:t>
      </w:r>
      <w:r w:rsidRPr="00076B4E">
        <w:rPr>
          <w:sz w:val="32"/>
          <w:szCs w:val="32"/>
        </w:rPr>
        <w:t xml:space="preserve"> with “Percentage Split</w:t>
      </w:r>
      <w:r w:rsidR="00665C72" w:rsidRPr="00076B4E">
        <w:rPr>
          <w:sz w:val="32"/>
          <w:szCs w:val="32"/>
        </w:rPr>
        <w:t>”</w:t>
      </w:r>
      <w:r w:rsidRPr="00076B4E">
        <w:rPr>
          <w:sz w:val="32"/>
          <w:szCs w:val="32"/>
        </w:rPr>
        <w:t xml:space="preserve"> of </w:t>
      </w:r>
      <w:r w:rsidR="00665C72" w:rsidRPr="00076B4E">
        <w:rPr>
          <w:sz w:val="32"/>
          <w:szCs w:val="32"/>
        </w:rPr>
        <w:t>70. Fill in the following table.</w:t>
      </w:r>
      <w:r w:rsidR="00665C72" w:rsidRPr="00076B4E">
        <w:rPr>
          <w:sz w:val="32"/>
          <w:szCs w:val="32"/>
        </w:rPr>
        <w:tab/>
      </w:r>
      <w:r w:rsidR="00665C72" w:rsidRPr="00076B4E">
        <w:rPr>
          <w:sz w:val="32"/>
          <w:szCs w:val="32"/>
        </w:rPr>
        <w:tab/>
      </w:r>
    </w:p>
    <w:p w14:paraId="0E88E568" w14:textId="77777777" w:rsidR="005B2F1D" w:rsidRDefault="005B2F1D" w:rsidP="005B2F1D">
      <w:pPr>
        <w:pStyle w:val="ListParagraph"/>
        <w:spacing w:after="0" w:line="240" w:lineRule="auto"/>
        <w:rPr>
          <w:rStyle w:val="Hyperlink"/>
          <w:rFonts w:ascii="Times New Roman" w:hAnsi="Times New Roman" w:cs="Times New Roman"/>
          <w:b/>
          <w:i/>
          <w:color w:val="FF0000"/>
        </w:rPr>
      </w:pPr>
    </w:p>
    <w:p w14:paraId="401E51F0" w14:textId="77777777" w:rsidR="0038236C" w:rsidRPr="00076B4E" w:rsidRDefault="0038236C" w:rsidP="00076B4E">
      <w:pPr>
        <w:spacing w:after="0" w:line="240" w:lineRule="auto"/>
        <w:rPr>
          <w:rStyle w:val="Hyperlink"/>
          <w:rFonts w:ascii="Times New Roman" w:hAnsi="Times New Roman" w:cs="Times New Roman"/>
          <w:b/>
          <w:i/>
          <w:color w:val="FF0000"/>
        </w:rPr>
      </w:pPr>
    </w:p>
    <w:p w14:paraId="6073865B" w14:textId="77777777" w:rsidR="0038236C" w:rsidRDefault="0038236C" w:rsidP="005B2F1D">
      <w:pPr>
        <w:pStyle w:val="ListParagraph"/>
        <w:spacing w:after="0" w:line="240" w:lineRule="auto"/>
        <w:rPr>
          <w:rStyle w:val="Hyperlink"/>
          <w:rFonts w:ascii="Times New Roman" w:hAnsi="Times New Roman" w:cs="Times New Roman"/>
          <w:b/>
          <w:i/>
          <w:color w:val="FF0000"/>
        </w:rPr>
      </w:pPr>
    </w:p>
    <w:p w14:paraId="62D83434" w14:textId="77777777" w:rsidR="0038236C" w:rsidRDefault="0038236C" w:rsidP="005B2F1D">
      <w:pPr>
        <w:pStyle w:val="ListParagraph"/>
        <w:spacing w:after="0" w:line="240" w:lineRule="auto"/>
        <w:rPr>
          <w:rStyle w:val="Hyperlink"/>
          <w:rFonts w:ascii="Times New Roman" w:hAnsi="Times New Roman" w:cs="Times New Roman"/>
          <w:b/>
          <w:i/>
          <w:color w:val="FF0000"/>
        </w:rPr>
      </w:pPr>
    </w:p>
    <w:p w14:paraId="0D218630" w14:textId="77777777" w:rsidR="0038236C" w:rsidRPr="00CC24E5" w:rsidRDefault="0038236C" w:rsidP="005B2F1D">
      <w:pPr>
        <w:pStyle w:val="ListParagraph"/>
        <w:spacing w:after="0" w:line="240" w:lineRule="auto"/>
        <w:rPr>
          <w:rStyle w:val="Hyperlink"/>
          <w:rFonts w:ascii="Times New Roman" w:hAnsi="Times New Roman" w:cs="Times New Roman"/>
          <w:b/>
          <w:i/>
          <w:color w:val="FF0000"/>
        </w:rPr>
      </w:pPr>
    </w:p>
    <w:p w14:paraId="588F34A0" w14:textId="3370321F" w:rsidR="00665C72" w:rsidRDefault="00665C72" w:rsidP="00665C72">
      <w:pPr>
        <w:pStyle w:val="ListParagraph"/>
        <w:spacing w:after="0" w:line="240" w:lineRule="auto"/>
        <w:rPr>
          <w:rStyle w:val="Hyperlink"/>
          <w:rFonts w:ascii="Times New Roman" w:hAnsi="Times New Roman" w:cs="Times New Roman"/>
          <w:color w:val="auto"/>
          <w:u w:val="none"/>
        </w:rPr>
      </w:pPr>
    </w:p>
    <w:tbl>
      <w:tblPr>
        <w:tblStyle w:val="TableGrid"/>
        <w:tblW w:w="8193" w:type="dxa"/>
        <w:tblInd w:w="1440" w:type="dxa"/>
        <w:tblLook w:val="04A0" w:firstRow="1" w:lastRow="0" w:firstColumn="1" w:lastColumn="0" w:noHBand="0" w:noVBand="1"/>
      </w:tblPr>
      <w:tblGrid>
        <w:gridCol w:w="1462"/>
        <w:gridCol w:w="4244"/>
        <w:gridCol w:w="2487"/>
      </w:tblGrid>
      <w:tr w:rsidR="000D7841" w:rsidRPr="00F61F9D" w14:paraId="3EBE47BE" w14:textId="60FFBE30" w:rsidTr="00076B4E">
        <w:trPr>
          <w:trHeight w:val="482"/>
        </w:trPr>
        <w:tc>
          <w:tcPr>
            <w:tcW w:w="1462" w:type="dxa"/>
          </w:tcPr>
          <w:p w14:paraId="0AC94FDA" w14:textId="77777777" w:rsidR="000D7841" w:rsidRPr="00F61F9D" w:rsidRDefault="000D7841" w:rsidP="004825EF">
            <w:pPr>
              <w:pStyle w:val="ListParagraph"/>
              <w:spacing w:line="360" w:lineRule="auto"/>
              <w:ind w:left="0"/>
              <w:rPr>
                <w:rFonts w:ascii="Times New Roman" w:hAnsi="Times New Roman" w:cs="Times New Roman"/>
              </w:rPr>
            </w:pPr>
            <w:r w:rsidRPr="00F61F9D">
              <w:rPr>
                <w:rFonts w:ascii="Times New Roman" w:hAnsi="Times New Roman" w:cs="Times New Roman"/>
              </w:rPr>
              <w:t>K</w:t>
            </w:r>
          </w:p>
        </w:tc>
        <w:tc>
          <w:tcPr>
            <w:tcW w:w="4244" w:type="dxa"/>
          </w:tcPr>
          <w:p w14:paraId="6809102C" w14:textId="12CD54C6" w:rsidR="000D7841" w:rsidRPr="00F61F9D" w:rsidRDefault="002D4FE5" w:rsidP="004825EF">
            <w:pPr>
              <w:pStyle w:val="ListParagraph"/>
              <w:spacing w:line="360" w:lineRule="auto"/>
              <w:ind w:left="0"/>
              <w:rPr>
                <w:rFonts w:ascii="Times New Roman" w:hAnsi="Times New Roman" w:cs="Times New Roman"/>
              </w:rPr>
            </w:pPr>
            <w:r>
              <w:rPr>
                <w:rFonts w:ascii="Times New Roman" w:hAnsi="Times New Roman" w:cs="Times New Roman"/>
              </w:rPr>
              <w:t>P</w:t>
            </w:r>
            <w:r w:rsidR="000D7841" w:rsidRPr="00F61F9D">
              <w:rPr>
                <w:rFonts w:ascii="Times New Roman" w:hAnsi="Times New Roman" w:cs="Times New Roman"/>
              </w:rPr>
              <w:t>ercentage of correctly classified instances</w:t>
            </w:r>
          </w:p>
        </w:tc>
        <w:tc>
          <w:tcPr>
            <w:tcW w:w="2487" w:type="dxa"/>
          </w:tcPr>
          <w:p w14:paraId="4E3022CF" w14:textId="081009CD" w:rsidR="000D7841" w:rsidRPr="00F61F9D" w:rsidRDefault="00744A02" w:rsidP="004825EF">
            <w:pPr>
              <w:pStyle w:val="ListParagraph"/>
              <w:spacing w:line="360" w:lineRule="auto"/>
              <w:ind w:left="0"/>
              <w:rPr>
                <w:rFonts w:ascii="Times New Roman" w:hAnsi="Times New Roman" w:cs="Times New Roman"/>
              </w:rPr>
            </w:pPr>
            <w:r>
              <w:rPr>
                <w:rFonts w:ascii="Times New Roman" w:hAnsi="Times New Roman" w:cs="Times New Roman"/>
              </w:rPr>
              <w:t xml:space="preserve">Number of instances misclassified in </w:t>
            </w:r>
            <w:r w:rsidRPr="00415980">
              <w:rPr>
                <w:rFonts w:ascii="Times New Roman" w:hAnsi="Times New Roman" w:cs="Times New Roman"/>
                <w:b/>
                <w:bCs/>
              </w:rPr>
              <w:t>each</w:t>
            </w:r>
            <w:r>
              <w:rPr>
                <w:rFonts w:ascii="Times New Roman" w:hAnsi="Times New Roman" w:cs="Times New Roman"/>
              </w:rPr>
              <w:t xml:space="preserve"> class</w:t>
            </w:r>
          </w:p>
        </w:tc>
      </w:tr>
      <w:tr w:rsidR="000D7841" w:rsidRPr="00F61F9D" w14:paraId="33E9320E" w14:textId="0AE70C37" w:rsidTr="00076B4E">
        <w:trPr>
          <w:trHeight w:val="482"/>
        </w:trPr>
        <w:tc>
          <w:tcPr>
            <w:tcW w:w="1462" w:type="dxa"/>
          </w:tcPr>
          <w:p w14:paraId="5DA6671C" w14:textId="04990CBC" w:rsidR="000D7841" w:rsidRPr="00F61F9D" w:rsidRDefault="000D7841" w:rsidP="004825EF">
            <w:pPr>
              <w:pStyle w:val="ListParagraph"/>
              <w:spacing w:line="360" w:lineRule="auto"/>
              <w:ind w:left="0"/>
              <w:rPr>
                <w:rFonts w:ascii="Times New Roman" w:hAnsi="Times New Roman" w:cs="Times New Roman"/>
              </w:rPr>
            </w:pPr>
            <w:r>
              <w:rPr>
                <w:rFonts w:ascii="Times New Roman" w:hAnsi="Times New Roman" w:cs="Times New Roman"/>
              </w:rPr>
              <w:t>3</w:t>
            </w:r>
          </w:p>
        </w:tc>
        <w:tc>
          <w:tcPr>
            <w:tcW w:w="4244" w:type="dxa"/>
          </w:tcPr>
          <w:p w14:paraId="53CE7EF4" w14:textId="7D2D12AE" w:rsidR="000D7841" w:rsidRPr="0038236C" w:rsidRDefault="009C26FE"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100</w:t>
            </w:r>
            <w:r w:rsidRPr="0038236C">
              <w:rPr>
                <w:rFonts w:ascii="Times New Roman" w:hAnsi="Times New Roman" w:cs="Times New Roman"/>
              </w:rPr>
              <w:t xml:space="preserve"> </w:t>
            </w:r>
            <w:r w:rsidRPr="0038236C">
              <w:rPr>
                <w:rFonts w:ascii="Times New Roman" w:hAnsi="Times New Roman" w:cs="Times New Roman"/>
              </w:rPr>
              <w:t>%</w:t>
            </w:r>
          </w:p>
        </w:tc>
        <w:tc>
          <w:tcPr>
            <w:tcW w:w="2487" w:type="dxa"/>
          </w:tcPr>
          <w:p w14:paraId="48DD7FDA" w14:textId="17C92D79" w:rsidR="002211AA"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1:</w:t>
            </w:r>
            <w:r w:rsidR="0038236C" w:rsidRPr="0038236C">
              <w:rPr>
                <w:rFonts w:ascii="Times New Roman" w:hAnsi="Times New Roman" w:cs="Times New Roman"/>
              </w:rPr>
              <w:t xml:space="preserve"> </w:t>
            </w:r>
            <w:r w:rsidR="0038236C" w:rsidRPr="0038236C">
              <w:rPr>
                <w:rFonts w:ascii="Times New Roman" w:hAnsi="Times New Roman" w:cs="Times New Roman"/>
              </w:rPr>
              <w:t>19 0 0 | a = 1</w:t>
            </w:r>
          </w:p>
          <w:p w14:paraId="747EA722" w14:textId="4E6FB1C1" w:rsidR="002211AA"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2:</w:t>
            </w:r>
            <w:r w:rsidR="0038236C" w:rsidRPr="0038236C">
              <w:rPr>
                <w:rFonts w:ascii="Times New Roman" w:hAnsi="Times New Roman" w:cs="Times New Roman"/>
              </w:rPr>
              <w:t xml:space="preserve"> </w:t>
            </w:r>
            <w:r w:rsidR="0038236C" w:rsidRPr="0038236C">
              <w:rPr>
                <w:rFonts w:ascii="Times New Roman" w:hAnsi="Times New Roman" w:cs="Times New Roman"/>
              </w:rPr>
              <w:t>0 16 0 | b = 2</w:t>
            </w:r>
          </w:p>
          <w:p w14:paraId="5CCC485C" w14:textId="49790F9A" w:rsidR="00415980"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3:</w:t>
            </w:r>
            <w:r w:rsidR="0038236C" w:rsidRPr="0038236C">
              <w:rPr>
                <w:rFonts w:ascii="Times New Roman" w:hAnsi="Times New Roman" w:cs="Times New Roman"/>
              </w:rPr>
              <w:t xml:space="preserve"> </w:t>
            </w:r>
            <w:r w:rsidR="0038236C" w:rsidRPr="0038236C">
              <w:rPr>
                <w:rFonts w:ascii="Times New Roman" w:hAnsi="Times New Roman" w:cs="Times New Roman"/>
              </w:rPr>
              <w:t>0 0 18 | c = 3</w:t>
            </w:r>
          </w:p>
        </w:tc>
      </w:tr>
      <w:tr w:rsidR="000D7841" w:rsidRPr="00F61F9D" w14:paraId="21D84795" w14:textId="6EBDD0AE" w:rsidTr="00076B4E">
        <w:trPr>
          <w:trHeight w:val="482"/>
        </w:trPr>
        <w:tc>
          <w:tcPr>
            <w:tcW w:w="1462" w:type="dxa"/>
          </w:tcPr>
          <w:p w14:paraId="577CA0D2" w14:textId="7E8A2BCF" w:rsidR="000D7841" w:rsidRDefault="000D7841" w:rsidP="004825EF">
            <w:pPr>
              <w:pStyle w:val="ListParagraph"/>
              <w:spacing w:line="360" w:lineRule="auto"/>
              <w:ind w:left="0"/>
              <w:rPr>
                <w:rFonts w:ascii="Times New Roman" w:hAnsi="Times New Roman" w:cs="Times New Roman"/>
              </w:rPr>
            </w:pPr>
            <w:r>
              <w:rPr>
                <w:rFonts w:ascii="Times New Roman" w:hAnsi="Times New Roman" w:cs="Times New Roman"/>
              </w:rPr>
              <w:t>5</w:t>
            </w:r>
          </w:p>
        </w:tc>
        <w:tc>
          <w:tcPr>
            <w:tcW w:w="4244" w:type="dxa"/>
          </w:tcPr>
          <w:p w14:paraId="633275A6" w14:textId="5D5E2AFF" w:rsidR="000D7841" w:rsidRPr="0038236C" w:rsidRDefault="009C26FE"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98.1132</w:t>
            </w:r>
            <w:r w:rsidRPr="0038236C">
              <w:rPr>
                <w:rFonts w:ascii="Times New Roman" w:hAnsi="Times New Roman" w:cs="Times New Roman"/>
              </w:rPr>
              <w:t xml:space="preserve"> </w:t>
            </w:r>
            <w:r w:rsidRPr="0038236C">
              <w:rPr>
                <w:rFonts w:ascii="Times New Roman" w:hAnsi="Times New Roman" w:cs="Times New Roman"/>
              </w:rPr>
              <w:t>%</w:t>
            </w:r>
          </w:p>
        </w:tc>
        <w:tc>
          <w:tcPr>
            <w:tcW w:w="2487" w:type="dxa"/>
          </w:tcPr>
          <w:p w14:paraId="7FBF27E0" w14:textId="6571B7D1" w:rsidR="002211AA"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1:</w:t>
            </w:r>
            <w:r w:rsidR="0038236C" w:rsidRPr="0038236C">
              <w:rPr>
                <w:rFonts w:ascii="Times New Roman" w:hAnsi="Times New Roman" w:cs="Times New Roman"/>
              </w:rPr>
              <w:t xml:space="preserve"> </w:t>
            </w:r>
            <w:r w:rsidR="0038236C" w:rsidRPr="0038236C">
              <w:rPr>
                <w:rFonts w:ascii="Times New Roman" w:hAnsi="Times New Roman" w:cs="Times New Roman"/>
              </w:rPr>
              <w:t>19 0 0 | a = 1</w:t>
            </w:r>
          </w:p>
          <w:p w14:paraId="6369C4D1" w14:textId="2E48C45D" w:rsidR="002211AA"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2:</w:t>
            </w:r>
            <w:r w:rsidR="0038236C" w:rsidRPr="0038236C">
              <w:rPr>
                <w:rFonts w:ascii="Times New Roman" w:hAnsi="Times New Roman" w:cs="Times New Roman"/>
              </w:rPr>
              <w:t xml:space="preserve"> </w:t>
            </w:r>
            <w:r w:rsidR="0038236C" w:rsidRPr="0038236C">
              <w:rPr>
                <w:rFonts w:ascii="Times New Roman" w:hAnsi="Times New Roman" w:cs="Times New Roman"/>
              </w:rPr>
              <w:t>0 15 1 | b = 2</w:t>
            </w:r>
          </w:p>
          <w:p w14:paraId="02FB9E2C" w14:textId="395AD6FF" w:rsidR="00415980"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3:</w:t>
            </w:r>
            <w:r w:rsidR="0038236C" w:rsidRPr="0038236C">
              <w:rPr>
                <w:rFonts w:ascii="Times New Roman" w:hAnsi="Times New Roman" w:cs="Times New Roman"/>
              </w:rPr>
              <w:t xml:space="preserve"> </w:t>
            </w:r>
            <w:r w:rsidR="0038236C" w:rsidRPr="0038236C">
              <w:rPr>
                <w:rFonts w:ascii="Times New Roman" w:hAnsi="Times New Roman" w:cs="Times New Roman"/>
              </w:rPr>
              <w:t>0 0 18 | c = 3</w:t>
            </w:r>
          </w:p>
        </w:tc>
      </w:tr>
      <w:tr w:rsidR="000D7841" w:rsidRPr="00F61F9D" w14:paraId="34055871" w14:textId="53B1BD4D" w:rsidTr="00076B4E">
        <w:trPr>
          <w:trHeight w:val="482"/>
        </w:trPr>
        <w:tc>
          <w:tcPr>
            <w:tcW w:w="1462" w:type="dxa"/>
          </w:tcPr>
          <w:p w14:paraId="1B493B27" w14:textId="4C1EB50D" w:rsidR="000D7841" w:rsidRDefault="000D7841" w:rsidP="004825EF">
            <w:pPr>
              <w:pStyle w:val="ListParagraph"/>
              <w:spacing w:line="360" w:lineRule="auto"/>
              <w:ind w:left="0"/>
              <w:rPr>
                <w:rFonts w:ascii="Times New Roman" w:hAnsi="Times New Roman" w:cs="Times New Roman"/>
              </w:rPr>
            </w:pPr>
            <w:r>
              <w:rPr>
                <w:rFonts w:ascii="Times New Roman" w:hAnsi="Times New Roman" w:cs="Times New Roman"/>
              </w:rPr>
              <w:t>7</w:t>
            </w:r>
          </w:p>
        </w:tc>
        <w:tc>
          <w:tcPr>
            <w:tcW w:w="4244" w:type="dxa"/>
          </w:tcPr>
          <w:p w14:paraId="636EFDA4" w14:textId="00A46463" w:rsidR="000D7841" w:rsidRPr="0038236C" w:rsidRDefault="009C26FE"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100</w:t>
            </w:r>
            <w:r w:rsidRPr="0038236C">
              <w:rPr>
                <w:rFonts w:ascii="Times New Roman" w:hAnsi="Times New Roman" w:cs="Times New Roman"/>
              </w:rPr>
              <w:t xml:space="preserve"> </w:t>
            </w:r>
            <w:r w:rsidRPr="0038236C">
              <w:rPr>
                <w:rFonts w:ascii="Times New Roman" w:hAnsi="Times New Roman" w:cs="Times New Roman"/>
              </w:rPr>
              <w:t>%</w:t>
            </w:r>
          </w:p>
        </w:tc>
        <w:tc>
          <w:tcPr>
            <w:tcW w:w="2487" w:type="dxa"/>
          </w:tcPr>
          <w:p w14:paraId="5FF16F42" w14:textId="1CF17121" w:rsidR="002211AA"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1:</w:t>
            </w:r>
            <w:r w:rsidR="0038236C" w:rsidRPr="0038236C">
              <w:rPr>
                <w:rFonts w:ascii="Times New Roman" w:hAnsi="Times New Roman" w:cs="Times New Roman"/>
              </w:rPr>
              <w:t xml:space="preserve"> </w:t>
            </w:r>
            <w:r w:rsidR="0038236C" w:rsidRPr="0038236C">
              <w:rPr>
                <w:rFonts w:ascii="Times New Roman" w:hAnsi="Times New Roman" w:cs="Times New Roman"/>
              </w:rPr>
              <w:t>19 0 0 | a = 1</w:t>
            </w:r>
          </w:p>
          <w:p w14:paraId="4C463335" w14:textId="57BC7422" w:rsidR="002211AA"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2:</w:t>
            </w:r>
            <w:r w:rsidR="0038236C" w:rsidRPr="0038236C">
              <w:rPr>
                <w:rFonts w:ascii="Times New Roman" w:hAnsi="Times New Roman" w:cs="Times New Roman"/>
              </w:rPr>
              <w:t xml:space="preserve"> </w:t>
            </w:r>
            <w:r w:rsidR="0038236C" w:rsidRPr="0038236C">
              <w:rPr>
                <w:rFonts w:ascii="Times New Roman" w:hAnsi="Times New Roman" w:cs="Times New Roman"/>
              </w:rPr>
              <w:t>0 16 0 | b = 2</w:t>
            </w:r>
          </w:p>
          <w:p w14:paraId="64B81234" w14:textId="2F02BABA" w:rsidR="00415980"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3:</w:t>
            </w:r>
            <w:r w:rsidR="0038236C" w:rsidRPr="0038236C">
              <w:rPr>
                <w:rFonts w:ascii="Times New Roman" w:hAnsi="Times New Roman" w:cs="Times New Roman"/>
              </w:rPr>
              <w:t xml:space="preserve"> </w:t>
            </w:r>
            <w:r w:rsidR="0038236C" w:rsidRPr="0038236C">
              <w:rPr>
                <w:rFonts w:ascii="Times New Roman" w:hAnsi="Times New Roman" w:cs="Times New Roman"/>
              </w:rPr>
              <w:t>0 0 18 | c = 3</w:t>
            </w:r>
          </w:p>
        </w:tc>
      </w:tr>
      <w:tr w:rsidR="000D7841" w:rsidRPr="00F61F9D" w14:paraId="063EDA44" w14:textId="274B62D5" w:rsidTr="00076B4E">
        <w:trPr>
          <w:trHeight w:val="482"/>
        </w:trPr>
        <w:tc>
          <w:tcPr>
            <w:tcW w:w="1462" w:type="dxa"/>
          </w:tcPr>
          <w:p w14:paraId="14320DA5" w14:textId="64ABE6C1" w:rsidR="000D7841" w:rsidRPr="00F61F9D" w:rsidRDefault="000D7841" w:rsidP="004825EF">
            <w:pPr>
              <w:pStyle w:val="ListParagraph"/>
              <w:spacing w:line="360" w:lineRule="auto"/>
              <w:ind w:left="0"/>
              <w:rPr>
                <w:rFonts w:ascii="Times New Roman" w:hAnsi="Times New Roman" w:cs="Times New Roman"/>
              </w:rPr>
            </w:pPr>
            <w:r>
              <w:rPr>
                <w:rFonts w:ascii="Times New Roman" w:hAnsi="Times New Roman" w:cs="Times New Roman"/>
              </w:rPr>
              <w:t>9</w:t>
            </w:r>
          </w:p>
        </w:tc>
        <w:tc>
          <w:tcPr>
            <w:tcW w:w="4244" w:type="dxa"/>
          </w:tcPr>
          <w:p w14:paraId="5F421C26" w14:textId="6F5C6B93" w:rsidR="000D7841" w:rsidRPr="0038236C" w:rsidRDefault="009C26FE"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100</w:t>
            </w:r>
            <w:r w:rsidRPr="0038236C">
              <w:rPr>
                <w:rFonts w:ascii="Times New Roman" w:hAnsi="Times New Roman" w:cs="Times New Roman"/>
              </w:rPr>
              <w:t xml:space="preserve"> </w:t>
            </w:r>
            <w:r w:rsidRPr="0038236C">
              <w:rPr>
                <w:rFonts w:ascii="Times New Roman" w:hAnsi="Times New Roman" w:cs="Times New Roman"/>
              </w:rPr>
              <w:t>%</w:t>
            </w:r>
          </w:p>
        </w:tc>
        <w:tc>
          <w:tcPr>
            <w:tcW w:w="2487" w:type="dxa"/>
          </w:tcPr>
          <w:p w14:paraId="317B1942" w14:textId="55173960" w:rsidR="002211AA"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1:</w:t>
            </w:r>
            <w:r w:rsidR="0038236C" w:rsidRPr="0038236C">
              <w:rPr>
                <w:rFonts w:ascii="Times New Roman" w:hAnsi="Times New Roman" w:cs="Times New Roman"/>
              </w:rPr>
              <w:t xml:space="preserve"> </w:t>
            </w:r>
            <w:r w:rsidR="0038236C" w:rsidRPr="0038236C">
              <w:rPr>
                <w:rFonts w:ascii="Times New Roman" w:hAnsi="Times New Roman" w:cs="Times New Roman"/>
              </w:rPr>
              <w:t>19 0 0 | a = 1</w:t>
            </w:r>
          </w:p>
          <w:p w14:paraId="5A84B512" w14:textId="791DB878" w:rsidR="002211AA"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2:</w:t>
            </w:r>
            <w:r w:rsidR="0038236C" w:rsidRPr="0038236C">
              <w:rPr>
                <w:rFonts w:ascii="Times New Roman" w:hAnsi="Times New Roman" w:cs="Times New Roman"/>
              </w:rPr>
              <w:t xml:space="preserve"> </w:t>
            </w:r>
            <w:r w:rsidR="0038236C" w:rsidRPr="0038236C">
              <w:rPr>
                <w:rFonts w:ascii="Times New Roman" w:hAnsi="Times New Roman" w:cs="Times New Roman"/>
              </w:rPr>
              <w:t>0 16 0 | b = 2</w:t>
            </w:r>
          </w:p>
          <w:p w14:paraId="121B53AF" w14:textId="602C873C" w:rsidR="00415980" w:rsidRPr="0038236C" w:rsidRDefault="002211AA" w:rsidP="0038236C">
            <w:pPr>
              <w:pStyle w:val="ListParagraph"/>
              <w:spacing w:line="360" w:lineRule="auto"/>
              <w:ind w:left="0"/>
              <w:jc w:val="center"/>
              <w:rPr>
                <w:rFonts w:ascii="Times New Roman" w:hAnsi="Times New Roman" w:cs="Times New Roman"/>
              </w:rPr>
            </w:pPr>
            <w:r w:rsidRPr="0038236C">
              <w:rPr>
                <w:rFonts w:ascii="Times New Roman" w:hAnsi="Times New Roman" w:cs="Times New Roman"/>
              </w:rPr>
              <w:t>3:</w:t>
            </w:r>
            <w:r w:rsidR="0038236C" w:rsidRPr="0038236C">
              <w:rPr>
                <w:rFonts w:ascii="Times New Roman" w:hAnsi="Times New Roman" w:cs="Times New Roman"/>
              </w:rPr>
              <w:t xml:space="preserve"> </w:t>
            </w:r>
            <w:r w:rsidR="0038236C" w:rsidRPr="0038236C">
              <w:rPr>
                <w:rFonts w:ascii="Times New Roman" w:hAnsi="Times New Roman" w:cs="Times New Roman"/>
              </w:rPr>
              <w:t>0 0 18 | c = 3</w:t>
            </w:r>
          </w:p>
        </w:tc>
      </w:tr>
    </w:tbl>
    <w:p w14:paraId="723F8B20" w14:textId="2E0DEEC5" w:rsidR="00CC24E5" w:rsidRDefault="00CC24E5" w:rsidP="00665C72">
      <w:pPr>
        <w:pStyle w:val="ListParagraph"/>
        <w:spacing w:after="0" w:line="240" w:lineRule="auto"/>
        <w:rPr>
          <w:rStyle w:val="Hyperlink"/>
          <w:rFonts w:ascii="Times New Roman" w:hAnsi="Times New Roman" w:cs="Times New Roman"/>
          <w:color w:val="auto"/>
          <w:u w:val="none"/>
        </w:rPr>
      </w:pPr>
    </w:p>
    <w:p w14:paraId="678DD27B" w14:textId="46D0AD7F" w:rsidR="00CC24E5" w:rsidRDefault="00CC24E5" w:rsidP="00665C72">
      <w:pPr>
        <w:pStyle w:val="ListParagraph"/>
        <w:spacing w:after="0" w:line="240" w:lineRule="auto"/>
        <w:rPr>
          <w:rStyle w:val="Hyperlink"/>
          <w:rFonts w:ascii="Times New Roman" w:hAnsi="Times New Roman" w:cs="Times New Roman"/>
          <w:color w:val="auto"/>
          <w:u w:val="none"/>
        </w:rPr>
      </w:pPr>
    </w:p>
    <w:p w14:paraId="4D16D6CF"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0C2C417A"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4A81521A"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1664D705"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601F9777"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7C293026"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6C88F2C8"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3796A89A"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038713E5"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1FD6BD15"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574B8A8C"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42853267"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084C5EA6"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1360BAEF"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1782C367"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335C5B30" w14:textId="77777777" w:rsidR="0038236C" w:rsidRDefault="0038236C" w:rsidP="00665C72">
      <w:pPr>
        <w:pStyle w:val="ListParagraph"/>
        <w:spacing w:after="0" w:line="240" w:lineRule="auto"/>
        <w:rPr>
          <w:rStyle w:val="Hyperlink"/>
          <w:rFonts w:ascii="Times New Roman" w:hAnsi="Times New Roman" w:cs="Times New Roman"/>
          <w:color w:val="auto"/>
          <w:u w:val="none"/>
        </w:rPr>
      </w:pPr>
    </w:p>
    <w:p w14:paraId="436527AB" w14:textId="67825916" w:rsidR="00DB07EA" w:rsidRDefault="00E85A10" w:rsidP="005B2F1D">
      <w:pPr>
        <w:pStyle w:val="ListParagraph"/>
        <w:numPr>
          <w:ilvl w:val="0"/>
          <w:numId w:val="2"/>
        </w:numPr>
        <w:spacing w:after="0" w:line="240" w:lineRule="auto"/>
        <w:jc w:val="both"/>
        <w:rPr>
          <w:rFonts w:ascii="Times New Roman" w:hAnsi="Times New Roman" w:cs="Times New Roman"/>
        </w:rPr>
      </w:pPr>
      <w:r w:rsidRPr="00076B4E">
        <w:rPr>
          <w:rFonts w:ascii="Times New Roman" w:hAnsi="Times New Roman" w:cs="Times New Roman"/>
          <w:sz w:val="32"/>
          <w:szCs w:val="32"/>
        </w:rPr>
        <w:t xml:space="preserve"> Explanation of the process and the screenshot.</w:t>
      </w:r>
    </w:p>
    <w:p w14:paraId="1494450D" w14:textId="77777777" w:rsidR="00076B4E" w:rsidRPr="00076B4E" w:rsidRDefault="00076B4E" w:rsidP="00076B4E">
      <w:pPr>
        <w:spacing w:after="0" w:line="240" w:lineRule="auto"/>
        <w:jc w:val="both"/>
        <w:rPr>
          <w:rFonts w:ascii="Times New Roman" w:hAnsi="Times New Roman" w:cs="Times New Roman"/>
        </w:rPr>
      </w:pPr>
    </w:p>
    <w:p w14:paraId="55870497" w14:textId="77777777" w:rsidR="00076B4E" w:rsidRPr="00076B4E" w:rsidRDefault="00076B4E" w:rsidP="00076B4E">
      <w:pPr>
        <w:pStyle w:val="ListParagraph"/>
        <w:spacing w:after="0" w:line="240" w:lineRule="auto"/>
        <w:jc w:val="both"/>
        <w:rPr>
          <w:rFonts w:cstheme="minorHAnsi"/>
          <w:b/>
          <w:bCs/>
          <w:sz w:val="28"/>
          <w:szCs w:val="28"/>
          <w:highlight w:val="cyan"/>
        </w:rPr>
      </w:pPr>
      <w:r w:rsidRPr="00076B4E">
        <w:rPr>
          <w:rFonts w:cstheme="minorHAnsi"/>
          <w:b/>
          <w:bCs/>
          <w:sz w:val="28"/>
          <w:szCs w:val="28"/>
          <w:highlight w:val="cyan"/>
        </w:rPr>
        <w:t>Calculate</w:t>
      </w:r>
      <w:r w:rsidRPr="00076B4E">
        <w:rPr>
          <w:rFonts w:cstheme="minorHAnsi"/>
          <w:b/>
          <w:bCs/>
          <w:sz w:val="28"/>
          <w:szCs w:val="28"/>
          <w:highlight w:val="cyan"/>
        </w:rPr>
        <w:t>d</w:t>
      </w:r>
      <w:r w:rsidRPr="00076B4E">
        <w:rPr>
          <w:rFonts w:cstheme="minorHAnsi"/>
          <w:b/>
          <w:bCs/>
          <w:sz w:val="28"/>
          <w:szCs w:val="28"/>
          <w:highlight w:val="cyan"/>
        </w:rPr>
        <w:t xml:space="preserve"> the Euclidean distance between the test instance and each training instance. In the test data sheet, the Euclidean distance between the test instance (attributes B2 to N2) and each training instance (attributes B3 to </w:t>
      </w:r>
      <w:proofErr w:type="spellStart"/>
      <w:r w:rsidRPr="00076B4E">
        <w:rPr>
          <w:rFonts w:cstheme="minorHAnsi"/>
          <w:b/>
          <w:bCs/>
          <w:sz w:val="28"/>
          <w:szCs w:val="28"/>
          <w:highlight w:val="cyan"/>
        </w:rPr>
        <w:t>N_last_row</w:t>
      </w:r>
      <w:proofErr w:type="spellEnd"/>
      <w:r w:rsidRPr="00076B4E">
        <w:rPr>
          <w:rFonts w:cstheme="minorHAnsi"/>
          <w:b/>
          <w:bCs/>
          <w:sz w:val="28"/>
          <w:szCs w:val="28"/>
          <w:highlight w:val="cyan"/>
        </w:rPr>
        <w:t>) using the following formula</w:t>
      </w:r>
    </w:p>
    <w:p w14:paraId="45C1DBBA" w14:textId="679EE368" w:rsidR="00076B4E" w:rsidRPr="00076B4E" w:rsidRDefault="00076B4E" w:rsidP="00076B4E">
      <w:pPr>
        <w:pStyle w:val="ListParagraph"/>
        <w:spacing w:after="0" w:line="240" w:lineRule="auto"/>
        <w:jc w:val="both"/>
        <w:rPr>
          <w:rFonts w:cstheme="minorHAnsi"/>
          <w:b/>
          <w:bCs/>
          <w:sz w:val="28"/>
          <w:szCs w:val="28"/>
          <w:highlight w:val="cyan"/>
        </w:rPr>
      </w:pPr>
      <w:r w:rsidRPr="00076B4E">
        <w:rPr>
          <w:rFonts w:cstheme="minorHAnsi"/>
          <w:b/>
          <w:bCs/>
          <w:sz w:val="28"/>
          <w:szCs w:val="28"/>
          <w:highlight w:val="cyan"/>
        </w:rPr>
        <w:t xml:space="preserve"> </w:t>
      </w:r>
    </w:p>
    <w:p w14:paraId="3073C59E" w14:textId="2FDA5FED" w:rsidR="00076B4E" w:rsidRPr="00076B4E" w:rsidRDefault="00076B4E" w:rsidP="00076B4E">
      <w:pPr>
        <w:pStyle w:val="ListParagraph"/>
        <w:spacing w:after="0" w:line="240" w:lineRule="auto"/>
        <w:jc w:val="both"/>
        <w:rPr>
          <w:rFonts w:cstheme="minorHAnsi"/>
          <w:b/>
          <w:bCs/>
          <w:sz w:val="28"/>
          <w:szCs w:val="28"/>
        </w:rPr>
      </w:pPr>
      <w:r w:rsidRPr="00076B4E">
        <w:rPr>
          <w:rFonts w:cstheme="minorHAnsi"/>
          <w:b/>
          <w:bCs/>
          <w:sz w:val="28"/>
          <w:szCs w:val="28"/>
          <w:highlight w:val="cyan"/>
        </w:rPr>
        <w:t>=SQRT(SUM((B2-N</w:t>
      </w:r>
      <w:proofErr w:type="gramStart"/>
      <w:r w:rsidRPr="00076B4E">
        <w:rPr>
          <w:rFonts w:cstheme="minorHAnsi"/>
          <w:b/>
          <w:bCs/>
          <w:sz w:val="28"/>
          <w:szCs w:val="28"/>
          <w:highlight w:val="cyan"/>
        </w:rPr>
        <w:t>2)^</w:t>
      </w:r>
      <w:proofErr w:type="gramEnd"/>
      <w:r w:rsidRPr="00076B4E">
        <w:rPr>
          <w:rFonts w:cstheme="minorHAnsi"/>
          <w:b/>
          <w:bCs/>
          <w:sz w:val="28"/>
          <w:szCs w:val="28"/>
          <w:highlight w:val="cyan"/>
        </w:rPr>
        <w:t>2:(N2-N_last_row)^2))</w:t>
      </w:r>
    </w:p>
    <w:p w14:paraId="75FC95E6" w14:textId="77777777" w:rsidR="0038236C" w:rsidRDefault="0038236C" w:rsidP="0038236C">
      <w:pPr>
        <w:pStyle w:val="ListParagraph"/>
        <w:spacing w:after="0" w:line="240" w:lineRule="auto"/>
        <w:jc w:val="both"/>
        <w:rPr>
          <w:rFonts w:ascii="Times New Roman" w:hAnsi="Times New Roman" w:cs="Times New Roman"/>
        </w:rPr>
      </w:pPr>
    </w:p>
    <w:p w14:paraId="313FAAEA" w14:textId="77777777" w:rsidR="00076B4E" w:rsidRDefault="00076B4E" w:rsidP="0038236C">
      <w:pPr>
        <w:pStyle w:val="ListParagraph"/>
        <w:spacing w:after="0" w:line="240" w:lineRule="auto"/>
        <w:jc w:val="both"/>
        <w:rPr>
          <w:rFonts w:ascii="Times New Roman" w:hAnsi="Times New Roman" w:cs="Times New Roman"/>
        </w:rPr>
      </w:pPr>
    </w:p>
    <w:p w14:paraId="7E44C7AB" w14:textId="0BF07A26" w:rsidR="00076B4E" w:rsidRDefault="00076B4E" w:rsidP="0038236C">
      <w:pPr>
        <w:pStyle w:val="ListParagraph"/>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4BB51FAE" wp14:editId="238ABEA0">
            <wp:extent cx="5267325" cy="2963406"/>
            <wp:effectExtent l="0" t="0" r="0" b="8890"/>
            <wp:docPr id="1875014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7794" cy="2969296"/>
                    </a:xfrm>
                    <a:prstGeom prst="rect">
                      <a:avLst/>
                    </a:prstGeom>
                    <a:noFill/>
                    <a:ln>
                      <a:noFill/>
                    </a:ln>
                  </pic:spPr>
                </pic:pic>
              </a:graphicData>
            </a:graphic>
          </wp:inline>
        </w:drawing>
      </w:r>
    </w:p>
    <w:p w14:paraId="04BB25B2" w14:textId="30B8D7E3" w:rsidR="00076B4E" w:rsidRPr="005B2F1D" w:rsidRDefault="00076B4E" w:rsidP="0038236C">
      <w:pPr>
        <w:pStyle w:val="ListParagraph"/>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1684C0E5" wp14:editId="3979EFEB">
            <wp:extent cx="5251290" cy="2886075"/>
            <wp:effectExtent l="0" t="0" r="6985" b="0"/>
            <wp:docPr id="1675207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4220" cy="2887685"/>
                    </a:xfrm>
                    <a:prstGeom prst="rect">
                      <a:avLst/>
                    </a:prstGeom>
                    <a:noFill/>
                    <a:ln>
                      <a:noFill/>
                    </a:ln>
                  </pic:spPr>
                </pic:pic>
              </a:graphicData>
            </a:graphic>
          </wp:inline>
        </w:drawing>
      </w:r>
    </w:p>
    <w:sectPr w:rsidR="00076B4E" w:rsidRPr="005B2F1D" w:rsidSect="001B01A0">
      <w:pgSz w:w="12240" w:h="15840"/>
      <w:pgMar w:top="993" w:right="144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0D1B"/>
    <w:multiLevelType w:val="hybridMultilevel"/>
    <w:tmpl w:val="363871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02377F"/>
    <w:multiLevelType w:val="hybridMultilevel"/>
    <w:tmpl w:val="6B2298B6"/>
    <w:lvl w:ilvl="0" w:tplc="A34C2C36">
      <w:start w:val="1"/>
      <w:numFmt w:val="lowerLetter"/>
      <w:lvlText w:val="%1."/>
      <w:lvlJc w:val="left"/>
      <w:pPr>
        <w:ind w:left="1440" w:hanging="360"/>
      </w:pPr>
      <w:rPr>
        <w:b w:val="0"/>
        <w:i w:val="0"/>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987931"/>
    <w:multiLevelType w:val="hybridMultilevel"/>
    <w:tmpl w:val="5114FC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A75704"/>
    <w:multiLevelType w:val="hybridMultilevel"/>
    <w:tmpl w:val="8FCAC9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6F44FF"/>
    <w:multiLevelType w:val="hybridMultilevel"/>
    <w:tmpl w:val="398C0C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A7A517E"/>
    <w:multiLevelType w:val="hybridMultilevel"/>
    <w:tmpl w:val="EDB04234"/>
    <w:lvl w:ilvl="0" w:tplc="3EEA2450">
      <w:start w:val="1"/>
      <w:numFmt w:val="decimal"/>
      <w:lvlText w:val="%1."/>
      <w:lvlJc w:val="left"/>
      <w:pPr>
        <w:ind w:left="720" w:hanging="360"/>
      </w:pPr>
      <w:rPr>
        <w:color w:val="auto"/>
      </w:r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92B47"/>
    <w:multiLevelType w:val="hybridMultilevel"/>
    <w:tmpl w:val="FF06184C"/>
    <w:lvl w:ilvl="0" w:tplc="99444B8E">
      <w:start w:val="8"/>
      <w:numFmt w:val="decimal"/>
      <w:lvlText w:val="%1."/>
      <w:lvlJc w:val="left"/>
      <w:pPr>
        <w:ind w:left="720" w:hanging="360"/>
      </w:pPr>
      <w:rPr>
        <w:rFonts w:hint="default"/>
        <w:color w:val="auto"/>
      </w:r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715BE1"/>
    <w:multiLevelType w:val="hybridMultilevel"/>
    <w:tmpl w:val="8FC8980C"/>
    <w:lvl w:ilvl="0" w:tplc="0409000F">
      <w:start w:val="1"/>
      <w:numFmt w:val="decimal"/>
      <w:lvlText w:val="%1."/>
      <w:lvlJc w:val="left"/>
      <w:pPr>
        <w:ind w:left="720" w:hanging="360"/>
      </w:p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292940">
    <w:abstractNumId w:val="0"/>
  </w:num>
  <w:num w:numId="2" w16cid:durableId="1100102648">
    <w:abstractNumId w:val="6"/>
  </w:num>
  <w:num w:numId="3" w16cid:durableId="1036737253">
    <w:abstractNumId w:val="3"/>
  </w:num>
  <w:num w:numId="4" w16cid:durableId="1725325053">
    <w:abstractNumId w:val="2"/>
  </w:num>
  <w:num w:numId="5" w16cid:durableId="2040349176">
    <w:abstractNumId w:val="7"/>
  </w:num>
  <w:num w:numId="6" w16cid:durableId="665128502">
    <w:abstractNumId w:val="5"/>
  </w:num>
  <w:num w:numId="7" w16cid:durableId="1949005236">
    <w:abstractNumId w:val="4"/>
  </w:num>
  <w:num w:numId="8" w16cid:durableId="611672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xsDAwNzExNzYwMDRW0lEKTi0uzszPAymwqAUA+epINCwAAAA="/>
  </w:docVars>
  <w:rsids>
    <w:rsidRoot w:val="007B5B0E"/>
    <w:rsid w:val="00035605"/>
    <w:rsid w:val="00035E1E"/>
    <w:rsid w:val="00047086"/>
    <w:rsid w:val="00076B4E"/>
    <w:rsid w:val="000A0305"/>
    <w:rsid w:val="000C45DE"/>
    <w:rsid w:val="000C6037"/>
    <w:rsid w:val="000D0740"/>
    <w:rsid w:val="000D4484"/>
    <w:rsid w:val="000D7841"/>
    <w:rsid w:val="000E3326"/>
    <w:rsid w:val="00113D9E"/>
    <w:rsid w:val="00137849"/>
    <w:rsid w:val="001B01A0"/>
    <w:rsid w:val="002211AA"/>
    <w:rsid w:val="002D2E87"/>
    <w:rsid w:val="002D4FE5"/>
    <w:rsid w:val="003161C9"/>
    <w:rsid w:val="00361B64"/>
    <w:rsid w:val="00362B8E"/>
    <w:rsid w:val="0038236C"/>
    <w:rsid w:val="003F2B32"/>
    <w:rsid w:val="003F5113"/>
    <w:rsid w:val="00415980"/>
    <w:rsid w:val="004555D0"/>
    <w:rsid w:val="004622B3"/>
    <w:rsid w:val="004825EF"/>
    <w:rsid w:val="004D416F"/>
    <w:rsid w:val="00510478"/>
    <w:rsid w:val="005231A0"/>
    <w:rsid w:val="005834DC"/>
    <w:rsid w:val="00594B0C"/>
    <w:rsid w:val="005B2F1D"/>
    <w:rsid w:val="005B3372"/>
    <w:rsid w:val="005E2982"/>
    <w:rsid w:val="005F076B"/>
    <w:rsid w:val="00605F62"/>
    <w:rsid w:val="00614C4E"/>
    <w:rsid w:val="00640D82"/>
    <w:rsid w:val="00665C72"/>
    <w:rsid w:val="00674F07"/>
    <w:rsid w:val="006868F0"/>
    <w:rsid w:val="006908CE"/>
    <w:rsid w:val="006A66FB"/>
    <w:rsid w:val="006D186B"/>
    <w:rsid w:val="006F47AC"/>
    <w:rsid w:val="00707D04"/>
    <w:rsid w:val="00744A02"/>
    <w:rsid w:val="00752C19"/>
    <w:rsid w:val="0077382C"/>
    <w:rsid w:val="007B5B0E"/>
    <w:rsid w:val="007C4025"/>
    <w:rsid w:val="007E2442"/>
    <w:rsid w:val="0081720B"/>
    <w:rsid w:val="008641BE"/>
    <w:rsid w:val="008B1687"/>
    <w:rsid w:val="008D114E"/>
    <w:rsid w:val="008D24CE"/>
    <w:rsid w:val="008F6538"/>
    <w:rsid w:val="008F7347"/>
    <w:rsid w:val="009238C5"/>
    <w:rsid w:val="0093033C"/>
    <w:rsid w:val="0093300F"/>
    <w:rsid w:val="00934302"/>
    <w:rsid w:val="00987D9D"/>
    <w:rsid w:val="009B5EA1"/>
    <w:rsid w:val="009C26FE"/>
    <w:rsid w:val="009E452C"/>
    <w:rsid w:val="009F1E2F"/>
    <w:rsid w:val="00A02B5E"/>
    <w:rsid w:val="00A15C71"/>
    <w:rsid w:val="00A62C05"/>
    <w:rsid w:val="00AA326C"/>
    <w:rsid w:val="00AA6D1E"/>
    <w:rsid w:val="00AD1A89"/>
    <w:rsid w:val="00AE49F0"/>
    <w:rsid w:val="00AF5B96"/>
    <w:rsid w:val="00B51974"/>
    <w:rsid w:val="00B51A55"/>
    <w:rsid w:val="00B65DE8"/>
    <w:rsid w:val="00BC2C9D"/>
    <w:rsid w:val="00C147CD"/>
    <w:rsid w:val="00C44483"/>
    <w:rsid w:val="00C51A3D"/>
    <w:rsid w:val="00CC24E5"/>
    <w:rsid w:val="00CE6C45"/>
    <w:rsid w:val="00D03008"/>
    <w:rsid w:val="00D12B68"/>
    <w:rsid w:val="00D46690"/>
    <w:rsid w:val="00D57A4B"/>
    <w:rsid w:val="00D66E77"/>
    <w:rsid w:val="00D854B9"/>
    <w:rsid w:val="00DB07EA"/>
    <w:rsid w:val="00DB3C3A"/>
    <w:rsid w:val="00E02E06"/>
    <w:rsid w:val="00E320BF"/>
    <w:rsid w:val="00E41151"/>
    <w:rsid w:val="00E70243"/>
    <w:rsid w:val="00E85A10"/>
    <w:rsid w:val="00E90653"/>
    <w:rsid w:val="00EC4CFD"/>
    <w:rsid w:val="00F408CF"/>
    <w:rsid w:val="00F54D23"/>
    <w:rsid w:val="00F61F9D"/>
    <w:rsid w:val="00FA6683"/>
    <w:rsid w:val="00FF4733"/>
    <w:rsid w:val="00FF64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49A3"/>
  <w15:chartTrackingRefBased/>
  <w15:docId w15:val="{D1D296F5-DF48-4C22-837B-F9B2806D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1E"/>
    <w:pPr>
      <w:ind w:left="720"/>
      <w:contextualSpacing/>
    </w:pPr>
  </w:style>
  <w:style w:type="character" w:styleId="Hyperlink">
    <w:name w:val="Hyperlink"/>
    <w:basedOn w:val="DefaultParagraphFont"/>
    <w:uiPriority w:val="99"/>
    <w:unhideWhenUsed/>
    <w:rsid w:val="00035E1E"/>
    <w:rPr>
      <w:color w:val="0563C1" w:themeColor="hyperlink"/>
      <w:u w:val="single"/>
    </w:rPr>
  </w:style>
  <w:style w:type="table" w:styleId="TableGrid">
    <w:name w:val="Table Grid"/>
    <w:basedOn w:val="TableNormal"/>
    <w:uiPriority w:val="39"/>
    <w:rsid w:val="000C6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555D0"/>
    <w:rPr>
      <w:color w:val="605E5C"/>
      <w:shd w:val="clear" w:color="auto" w:fill="E1DFDD"/>
    </w:rPr>
  </w:style>
  <w:style w:type="character" w:styleId="FollowedHyperlink">
    <w:name w:val="FollowedHyperlink"/>
    <w:basedOn w:val="DefaultParagraphFont"/>
    <w:uiPriority w:val="99"/>
    <w:semiHidden/>
    <w:unhideWhenUsed/>
    <w:rsid w:val="0077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143512">
      <w:bodyDiv w:val="1"/>
      <w:marLeft w:val="0"/>
      <w:marRight w:val="0"/>
      <w:marTop w:val="0"/>
      <w:marBottom w:val="0"/>
      <w:divBdr>
        <w:top w:val="none" w:sz="0" w:space="0" w:color="auto"/>
        <w:left w:val="none" w:sz="0" w:space="0" w:color="auto"/>
        <w:bottom w:val="none" w:sz="0" w:space="0" w:color="auto"/>
        <w:right w:val="none" w:sz="0" w:space="0" w:color="auto"/>
      </w:divBdr>
    </w:div>
    <w:div w:id="15520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Onur Önel</cp:lastModifiedBy>
  <cp:revision>12</cp:revision>
  <dcterms:created xsi:type="dcterms:W3CDTF">2021-05-17T03:53:00Z</dcterms:created>
  <dcterms:modified xsi:type="dcterms:W3CDTF">2023-05-24T03:29:00Z</dcterms:modified>
</cp:coreProperties>
</file>