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D2A9A" w14:textId="4A358E75" w:rsidR="00EA73CA" w:rsidRPr="00636647" w:rsidRDefault="00EA73CA" w:rsidP="00EA73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 w:rsidRPr="00636647"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 xml:space="preserve">CST8390 - Lab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7 Answer Document</w:t>
      </w:r>
    </w:p>
    <w:p w14:paraId="45D8491C" w14:textId="03A70D2D" w:rsidR="00EA73CA" w:rsidRDefault="00EA73CA" w:rsidP="00EA73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Regression</w:t>
      </w:r>
    </w:p>
    <w:p w14:paraId="6FD083E3" w14:textId="7D46E829" w:rsidR="008A65E1" w:rsidRDefault="008A65E1" w:rsidP="00EA73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  <w:t>Onur Onel 041074824</w:t>
      </w:r>
    </w:p>
    <w:p w14:paraId="3AB135B0" w14:textId="77777777" w:rsidR="00EA73CA" w:rsidRPr="00636647" w:rsidRDefault="00EA73CA" w:rsidP="00EA73C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4"/>
          <w:lang w:eastAsia="en-CA"/>
        </w:rPr>
      </w:pPr>
    </w:p>
    <w:p w14:paraId="757ED951" w14:textId="7D8ADB8B" w:rsidR="00010F8A" w:rsidRPr="009D3004" w:rsidRDefault="00512D56" w:rsidP="00010F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00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10F8A" w:rsidRPr="009D3004">
        <w:rPr>
          <w:rFonts w:ascii="Times New Roman" w:hAnsi="Times New Roman" w:cs="Times New Roman"/>
          <w:b/>
          <w:bCs/>
          <w:sz w:val="28"/>
          <w:szCs w:val="28"/>
        </w:rPr>
        <w:t>.)</w:t>
      </w:r>
      <w:r w:rsidRPr="009D300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FC351A9" w14:textId="29B240CA" w:rsidR="00010F8A" w:rsidRDefault="00512D56" w:rsidP="00010F8A">
      <w:pPr>
        <w:rPr>
          <w:rFonts w:ascii="Times New Roman" w:hAnsi="Times New Roman" w:cs="Times New Roman"/>
          <w:sz w:val="24"/>
          <w:szCs w:val="24"/>
        </w:rPr>
      </w:pPr>
      <w:r w:rsidRPr="00755267">
        <w:rPr>
          <w:rFonts w:ascii="Times New Roman" w:hAnsi="Times New Roman" w:cs="Times New Roman"/>
          <w:sz w:val="24"/>
          <w:szCs w:val="24"/>
        </w:rPr>
        <w:t xml:space="preserve">a. Number of instances: </w:t>
      </w:r>
      <w:r w:rsidR="009D3004">
        <w:rPr>
          <w:rFonts w:ascii="Times New Roman" w:hAnsi="Times New Roman" w:cs="Times New Roman"/>
          <w:sz w:val="24"/>
          <w:szCs w:val="24"/>
        </w:rPr>
        <w:t xml:space="preserve">  </w:t>
      </w:r>
      <w:r w:rsidR="007C4818" w:rsidRPr="009D3004">
        <w:rPr>
          <w:rFonts w:ascii="Times New Roman" w:hAnsi="Times New Roman" w:cs="Times New Roman"/>
          <w:b/>
          <w:bCs/>
          <w:sz w:val="24"/>
          <w:szCs w:val="24"/>
        </w:rPr>
        <w:t>513</w:t>
      </w:r>
      <w:r w:rsidRPr="00755267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E1C53F7" w14:textId="16DC590E" w:rsidR="00BB5DE6" w:rsidRPr="00755267" w:rsidRDefault="00512D56" w:rsidP="00010F8A">
      <w:pPr>
        <w:rPr>
          <w:rFonts w:ascii="Times New Roman" w:hAnsi="Times New Roman" w:cs="Times New Roman"/>
          <w:sz w:val="24"/>
          <w:szCs w:val="24"/>
        </w:rPr>
      </w:pPr>
      <w:r w:rsidRPr="00755267">
        <w:rPr>
          <w:rFonts w:ascii="Times New Roman" w:hAnsi="Times New Roman" w:cs="Times New Roman"/>
          <w:sz w:val="24"/>
          <w:szCs w:val="24"/>
        </w:rPr>
        <w:t xml:space="preserve">b. Number of attributes:   </w:t>
      </w:r>
      <w:r w:rsidR="007C4818" w:rsidRPr="009D3004">
        <w:rPr>
          <w:rFonts w:ascii="Times New Roman" w:hAnsi="Times New Roman" w:cs="Times New Roman"/>
          <w:b/>
          <w:bCs/>
          <w:sz w:val="24"/>
          <w:szCs w:val="24"/>
        </w:rPr>
        <w:t>14</w:t>
      </w:r>
    </w:p>
    <w:tbl>
      <w:tblPr>
        <w:tblW w:w="8866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13"/>
        <w:gridCol w:w="6773"/>
      </w:tblGrid>
      <w:tr w:rsidR="00B427C3" w:rsidRPr="00B427C3" w14:paraId="3FAED9FA" w14:textId="77777777" w:rsidTr="00B427C3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9A08E5D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i/>
                <w:iCs/>
                <w:sz w:val="21"/>
                <w:szCs w:val="21"/>
                <w:lang w:eastAsia="en-CA"/>
              </w:rPr>
              <w:t>Attribute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F8252F6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i/>
                <w:iCs/>
                <w:sz w:val="21"/>
                <w:szCs w:val="21"/>
                <w:lang w:eastAsia="en-CA"/>
              </w:rPr>
              <w:t>Type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5B584A8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i/>
                <w:i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i/>
                <w:iCs/>
                <w:sz w:val="21"/>
                <w:szCs w:val="21"/>
                <w:lang w:eastAsia="en-CA"/>
              </w:rPr>
              <w:t>Description</w:t>
            </w:r>
          </w:p>
        </w:tc>
      </w:tr>
      <w:tr w:rsidR="00B427C3" w:rsidRPr="00B427C3" w14:paraId="5AAD84D7" w14:textId="77777777" w:rsidTr="00B427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1ED2775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CRIM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20F92F6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A85D0F1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Per capita crime rate by town</w:t>
            </w:r>
          </w:p>
        </w:tc>
      </w:tr>
      <w:tr w:rsidR="00B427C3" w:rsidRPr="00B427C3" w14:paraId="169C78F2" w14:textId="77777777" w:rsidTr="00B427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DCE1D66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ZN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74A9E1B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4A059AA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 xml:space="preserve">Proportion of residential land zoned for lots over 25,000 </w:t>
            </w:r>
            <w:proofErr w:type="spellStart"/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sq.ft</w:t>
            </w:r>
            <w:proofErr w:type="spellEnd"/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.</w:t>
            </w:r>
          </w:p>
        </w:tc>
      </w:tr>
      <w:tr w:rsidR="00B427C3" w:rsidRPr="00B427C3" w14:paraId="5E1873ED" w14:textId="77777777" w:rsidTr="00B427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BD89982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INDUS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F85CF8B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B77CDA2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Proportion of non-retail business acres per town</w:t>
            </w:r>
          </w:p>
        </w:tc>
      </w:tr>
      <w:tr w:rsidR="00B427C3" w:rsidRPr="00B427C3" w14:paraId="723ADD19" w14:textId="77777777" w:rsidTr="00B427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242E27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CHAS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60B6CF3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  <w:t>Nominal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F5F9DF0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Charles River dummy variable (1 if tract bounds river; 0 otherwise)</w:t>
            </w:r>
          </w:p>
        </w:tc>
      </w:tr>
      <w:tr w:rsidR="00B427C3" w:rsidRPr="00B427C3" w14:paraId="7A820794" w14:textId="77777777" w:rsidTr="00B427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740EAE9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NOX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080DCF6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AA9ADEC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Nitric oxides concentration (parts per 10 million)</w:t>
            </w:r>
          </w:p>
        </w:tc>
      </w:tr>
      <w:tr w:rsidR="00B427C3" w:rsidRPr="00B427C3" w14:paraId="5E36DB36" w14:textId="77777777" w:rsidTr="00B427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969B897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RM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DB7491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9138DE1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Average number of rooms per dwelling</w:t>
            </w:r>
          </w:p>
        </w:tc>
      </w:tr>
      <w:tr w:rsidR="00B427C3" w:rsidRPr="00B427C3" w14:paraId="528EE163" w14:textId="77777777" w:rsidTr="00B427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98484B9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BE4B2CD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FAC5D95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Proportion of owner-occupied units built prior to 1940</w:t>
            </w:r>
          </w:p>
        </w:tc>
      </w:tr>
      <w:tr w:rsidR="00B427C3" w:rsidRPr="00B427C3" w14:paraId="32776CE6" w14:textId="77777777" w:rsidTr="00B427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E697F03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DIS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03A6D15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1C77940D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Weighted distances to five Boston employment centres</w:t>
            </w:r>
          </w:p>
        </w:tc>
      </w:tr>
      <w:tr w:rsidR="00B427C3" w:rsidRPr="00B427C3" w14:paraId="760AD09E" w14:textId="77777777" w:rsidTr="00B427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A99738C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RAD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F279FB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03E6DE6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Index of accessibility to radial highways</w:t>
            </w:r>
          </w:p>
        </w:tc>
      </w:tr>
      <w:tr w:rsidR="00B427C3" w:rsidRPr="00B427C3" w14:paraId="275A523B" w14:textId="77777777" w:rsidTr="00B427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7F222DB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TAX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F2FEB2C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C5DD8FE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Full-value property-tax rate per $10,000</w:t>
            </w:r>
          </w:p>
        </w:tc>
      </w:tr>
      <w:tr w:rsidR="00B427C3" w:rsidRPr="00B427C3" w14:paraId="2B85B926" w14:textId="77777777" w:rsidTr="00B427C3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F115FA0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lastRenderedPageBreak/>
              <w:t>PTRATIO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88E4DD2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364C632E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Pupil-teacher ratio by town</w:t>
            </w:r>
          </w:p>
        </w:tc>
      </w:tr>
      <w:tr w:rsidR="0008174B" w:rsidRPr="00B427C3" w14:paraId="62D1A385" w14:textId="77777777" w:rsidTr="0008174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1CADB0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B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B400C56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325F917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 xml:space="preserve">1000(Bk - </w:t>
            </w:r>
            <w:proofErr w:type="gramStart"/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0.63)^</w:t>
            </w:r>
            <w:proofErr w:type="gramEnd"/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2 where Bk is the proportion of blacks by town</w:t>
            </w:r>
          </w:p>
        </w:tc>
      </w:tr>
      <w:tr w:rsidR="0008174B" w:rsidRPr="00B427C3" w14:paraId="1F31FCD5" w14:textId="77777777" w:rsidTr="0008174B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F7B200E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LSTAT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189716E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20D17995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% lower status of the population</w:t>
            </w:r>
          </w:p>
        </w:tc>
      </w:tr>
      <w:tr w:rsidR="0008174B" w:rsidRPr="00B427C3" w14:paraId="31886C59" w14:textId="77777777" w:rsidTr="0008174B">
        <w:trPr>
          <w:trHeight w:val="525"/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5BBD3797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Class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50A8F40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en-CA"/>
              </w:rPr>
              <w:t>Numeric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126333D" w14:textId="77777777" w:rsidR="00B427C3" w:rsidRPr="00B427C3" w:rsidRDefault="00B427C3" w:rsidP="00F453D4">
            <w:pPr>
              <w:spacing w:before="480" w:after="0" w:line="240" w:lineRule="auto"/>
              <w:jc w:val="center"/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</w:pPr>
            <w:r w:rsidRPr="00B427C3">
              <w:rPr>
                <w:rFonts w:ascii="Segoe UI" w:eastAsia="Times New Roman" w:hAnsi="Segoe UI" w:cs="Segoe UI"/>
                <w:sz w:val="21"/>
                <w:szCs w:val="21"/>
                <w:lang w:eastAsia="en-CA"/>
              </w:rPr>
              <w:t>Median value of owner-occupied homes in $1000's</w:t>
            </w:r>
          </w:p>
        </w:tc>
      </w:tr>
    </w:tbl>
    <w:p w14:paraId="0B3B3B67" w14:textId="7A6296D6" w:rsidR="00EA73CA" w:rsidRDefault="00EA73CA">
      <w:pPr>
        <w:rPr>
          <w:rFonts w:ascii="Times New Roman" w:hAnsi="Times New Roman" w:cs="Times New Roman"/>
          <w:sz w:val="24"/>
          <w:szCs w:val="24"/>
        </w:rPr>
      </w:pPr>
    </w:p>
    <w:p w14:paraId="31C838BA" w14:textId="1AE40C71" w:rsidR="009D3004" w:rsidRPr="009D3004" w:rsidRDefault="009D30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004">
        <w:rPr>
          <w:rFonts w:ascii="Times New Roman" w:hAnsi="Times New Roman" w:cs="Times New Roman"/>
          <w:b/>
          <w:bCs/>
          <w:sz w:val="28"/>
          <w:szCs w:val="28"/>
        </w:rPr>
        <w:t>2.)</w:t>
      </w:r>
    </w:p>
    <w:p w14:paraId="7C8D7340" w14:textId="7DD64676" w:rsidR="003B2A08" w:rsidRPr="009D3004" w:rsidRDefault="00494E6E" w:rsidP="009D3004">
      <w:pPr>
        <w:rPr>
          <w:rFonts w:ascii="Segoe UI" w:eastAsia="Times New Roman" w:hAnsi="Segoe UI" w:cs="Segoe UI"/>
          <w:sz w:val="21"/>
          <w:szCs w:val="21"/>
          <w:lang w:eastAsia="en-CA"/>
        </w:rPr>
      </w:pPr>
      <w:r w:rsidRPr="00494E6E">
        <w:rPr>
          <w:rFonts w:ascii="Segoe UI" w:eastAsia="Times New Roman" w:hAnsi="Segoe UI" w:cs="Segoe UI"/>
          <w:sz w:val="21"/>
          <w:szCs w:val="21"/>
          <w:lang w:eastAsia="en-CA"/>
        </w:rPr>
        <w:t>The median, being the central value in an ordered list, is determined by sorting the columns in ascending order through the 'Edit' tab. Having done so, I located the middle element at position (513 + 1) / 2, which is the 257th position.</w:t>
      </w:r>
    </w:p>
    <w:p w14:paraId="2610A8C5" w14:textId="5794B2C1" w:rsidR="003B2A08" w:rsidRDefault="003B2A08" w:rsidP="003B2A08">
      <w:pPr>
        <w:pStyle w:val="Default"/>
      </w:pPr>
      <w:r>
        <w:rPr>
          <w:sz w:val="22"/>
          <w:szCs w:val="22"/>
        </w:rPr>
        <w:t xml:space="preserve">Median House Value (class) x $1000: </w:t>
      </w:r>
      <w:r>
        <w:rPr>
          <w:sz w:val="22"/>
          <w:szCs w:val="22"/>
        </w:rPr>
        <w:t xml:space="preserve"> </w:t>
      </w:r>
      <w:r w:rsidR="00CB717A" w:rsidRPr="003B2A08">
        <w:rPr>
          <w:b/>
          <w:bCs/>
        </w:rPr>
        <w:t>21.1</w:t>
      </w:r>
      <w:r w:rsidR="00AA4AEB">
        <w:t xml:space="preserve"> </w:t>
      </w:r>
      <w:r w:rsidRPr="00AA4AEB">
        <w:rPr>
          <w:sz w:val="16"/>
          <w:szCs w:val="16"/>
        </w:rPr>
        <w:t>(257</w:t>
      </w:r>
      <w:r w:rsidRPr="00AA4AEB">
        <w:rPr>
          <w:sz w:val="16"/>
          <w:szCs w:val="16"/>
          <w:vertAlign w:val="superscript"/>
        </w:rPr>
        <w:t>th</w:t>
      </w:r>
      <w:r w:rsidRPr="00AA4AEB">
        <w:rPr>
          <w:sz w:val="16"/>
          <w:szCs w:val="16"/>
        </w:rPr>
        <w:t>)</w:t>
      </w:r>
      <w:r w:rsidR="00EA73CA" w:rsidRPr="00AA4AEB">
        <w:rPr>
          <w:sz w:val="16"/>
          <w:szCs w:val="16"/>
        </w:rPr>
        <w:tab/>
      </w:r>
      <w:r w:rsidR="00512D56" w:rsidRPr="00755267">
        <w:tab/>
      </w:r>
    </w:p>
    <w:p w14:paraId="044C98B6" w14:textId="77777777" w:rsidR="003B2A08" w:rsidRDefault="003B2A08" w:rsidP="003B2A08">
      <w:pPr>
        <w:pStyle w:val="Default"/>
      </w:pPr>
    </w:p>
    <w:p w14:paraId="491BC4F2" w14:textId="74F69273" w:rsidR="003B2A08" w:rsidRPr="003B2A08" w:rsidRDefault="003B2A08" w:rsidP="003B2A0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Median number of rooms per dwelling: </w:t>
      </w:r>
      <w:r w:rsidRPr="003B2A08">
        <w:rPr>
          <w:b/>
          <w:bCs/>
          <w:sz w:val="22"/>
          <w:szCs w:val="22"/>
        </w:rPr>
        <w:t xml:space="preserve"> </w:t>
      </w:r>
      <w:r w:rsidR="00EA59BE" w:rsidRPr="003B2A08">
        <w:rPr>
          <w:b/>
          <w:bCs/>
        </w:rPr>
        <w:t>8.556</w:t>
      </w:r>
      <w:r>
        <w:rPr>
          <w:b/>
          <w:bCs/>
        </w:rPr>
        <w:t xml:space="preserve"> </w:t>
      </w:r>
      <w:r w:rsidRPr="00AA4AEB">
        <w:rPr>
          <w:sz w:val="16"/>
          <w:szCs w:val="16"/>
        </w:rPr>
        <w:t>(257</w:t>
      </w:r>
      <w:r w:rsidRPr="00AA4AEB">
        <w:rPr>
          <w:sz w:val="16"/>
          <w:szCs w:val="16"/>
          <w:vertAlign w:val="superscript"/>
        </w:rPr>
        <w:t>th</w:t>
      </w:r>
      <w:r w:rsidRPr="00AA4AEB">
        <w:rPr>
          <w:sz w:val="16"/>
          <w:szCs w:val="16"/>
        </w:rPr>
        <w:t>)</w:t>
      </w:r>
      <w:r w:rsidR="00EA73CA" w:rsidRPr="00AA4AEB">
        <w:rPr>
          <w:sz w:val="16"/>
          <w:szCs w:val="16"/>
        </w:rPr>
        <w:tab/>
      </w:r>
      <w:r w:rsidR="00512D56" w:rsidRPr="00755267">
        <w:tab/>
      </w:r>
    </w:p>
    <w:p w14:paraId="66BCD287" w14:textId="20935B03" w:rsidR="003B2A08" w:rsidRDefault="003B2A08" w:rsidP="003B2A08">
      <w:pPr>
        <w:pStyle w:val="Default"/>
      </w:pPr>
    </w:p>
    <w:p w14:paraId="6B0C438B" w14:textId="428FFAC7" w:rsidR="00512D56" w:rsidRDefault="003B2A08" w:rsidP="003B2A08">
      <w:pPr>
        <w:pStyle w:val="Default"/>
        <w:rPr>
          <w:sz w:val="16"/>
          <w:szCs w:val="16"/>
        </w:rPr>
      </w:pPr>
      <w:r>
        <w:rPr>
          <w:sz w:val="22"/>
          <w:szCs w:val="22"/>
        </w:rPr>
        <w:t xml:space="preserve">Median per capita crime rate: </w:t>
      </w:r>
      <w:r>
        <w:rPr>
          <w:sz w:val="22"/>
          <w:szCs w:val="22"/>
        </w:rPr>
        <w:t xml:space="preserve"> </w:t>
      </w:r>
      <w:r w:rsidR="00D94F8A" w:rsidRPr="003B2A08">
        <w:rPr>
          <w:b/>
          <w:bCs/>
        </w:rPr>
        <w:t>0.37916</w:t>
      </w:r>
      <w:r>
        <w:rPr>
          <w:b/>
          <w:bCs/>
        </w:rPr>
        <w:t xml:space="preserve"> </w:t>
      </w:r>
      <w:r w:rsidRPr="00AA4AEB">
        <w:rPr>
          <w:sz w:val="16"/>
          <w:szCs w:val="16"/>
        </w:rPr>
        <w:t>(257</w:t>
      </w:r>
      <w:r w:rsidRPr="00AA4AEB">
        <w:rPr>
          <w:sz w:val="16"/>
          <w:szCs w:val="16"/>
          <w:vertAlign w:val="superscript"/>
        </w:rPr>
        <w:t>th</w:t>
      </w:r>
      <w:r w:rsidRPr="00AA4AEB">
        <w:rPr>
          <w:sz w:val="16"/>
          <w:szCs w:val="16"/>
        </w:rPr>
        <w:t>)</w:t>
      </w:r>
    </w:p>
    <w:p w14:paraId="7CEE1482" w14:textId="77777777" w:rsidR="003C1E9A" w:rsidRDefault="003C1E9A" w:rsidP="003B2A08">
      <w:pPr>
        <w:pStyle w:val="Default"/>
        <w:rPr>
          <w:sz w:val="16"/>
          <w:szCs w:val="16"/>
        </w:rPr>
      </w:pPr>
    </w:p>
    <w:p w14:paraId="497F886F" w14:textId="3CB6A3FE" w:rsidR="0073235A" w:rsidRPr="0073235A" w:rsidRDefault="0073235A" w:rsidP="007323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D3004">
        <w:rPr>
          <w:rFonts w:ascii="Times New Roman" w:hAnsi="Times New Roman" w:cs="Times New Roman"/>
          <w:b/>
          <w:bCs/>
          <w:sz w:val="28"/>
          <w:szCs w:val="28"/>
        </w:rPr>
        <w:t>3.)</w:t>
      </w:r>
    </w:p>
    <w:p w14:paraId="3CA1E091" w14:textId="2CFAD522" w:rsidR="0073235A" w:rsidRPr="00EF6800" w:rsidRDefault="0073235A" w:rsidP="0073235A">
      <w:pPr>
        <w:pStyle w:val="Default"/>
        <w:rPr>
          <w:sz w:val="28"/>
          <w:szCs w:val="28"/>
        </w:rPr>
      </w:pPr>
      <w:r w:rsidRPr="00EF6800">
        <w:rPr>
          <w:b/>
          <w:bCs/>
          <w:sz w:val="28"/>
          <w:szCs w:val="28"/>
        </w:rPr>
        <w:t>a.</w:t>
      </w:r>
      <w:r w:rsidRPr="00EF6800">
        <w:rPr>
          <w:sz w:val="28"/>
          <w:szCs w:val="28"/>
        </w:rPr>
        <w:t xml:space="preserve"> </w:t>
      </w:r>
      <w:r w:rsidRPr="00EF6800">
        <w:rPr>
          <w:sz w:val="28"/>
          <w:szCs w:val="28"/>
        </w:rPr>
        <w:t xml:space="preserve">What is the linear regression model for this set? </w:t>
      </w:r>
    </w:p>
    <w:p w14:paraId="1603CBFC" w14:textId="77777777" w:rsidR="0073235A" w:rsidRDefault="0073235A" w:rsidP="003B2A08">
      <w:pPr>
        <w:pStyle w:val="Default"/>
        <w:rPr>
          <w:sz w:val="16"/>
          <w:szCs w:val="16"/>
        </w:rPr>
      </w:pPr>
    </w:p>
    <w:p w14:paraId="4C547F63" w14:textId="77777777" w:rsidR="00855B63" w:rsidRDefault="00855B63" w:rsidP="003B2A08">
      <w:pPr>
        <w:pStyle w:val="Default"/>
        <w:rPr>
          <w:sz w:val="16"/>
          <w:szCs w:val="16"/>
        </w:rPr>
      </w:pPr>
    </w:p>
    <w:p w14:paraId="3020F154" w14:textId="12357348" w:rsidR="00855B63" w:rsidRDefault="00010F8A" w:rsidP="008A65E1">
      <w:pPr>
        <w:pStyle w:val="Default"/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2CB93B32" wp14:editId="6C10DD53">
            <wp:extent cx="1677371" cy="2340598"/>
            <wp:effectExtent l="0" t="0" r="0" b="3175"/>
            <wp:docPr id="139746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730" cy="238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2CFFB75D" wp14:editId="1678E8FE">
            <wp:extent cx="3351664" cy="2361537"/>
            <wp:effectExtent l="0" t="0" r="1270" b="1270"/>
            <wp:docPr id="15291438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9130" cy="238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24D4" w14:textId="77777777" w:rsidR="008A65E1" w:rsidRDefault="008A65E1" w:rsidP="008A65E1">
      <w:pPr>
        <w:pStyle w:val="Default"/>
        <w:jc w:val="center"/>
        <w:rPr>
          <w:sz w:val="16"/>
          <w:szCs w:val="16"/>
        </w:rPr>
      </w:pPr>
    </w:p>
    <w:p w14:paraId="4B089CCD" w14:textId="167D9522" w:rsidR="009D3004" w:rsidRDefault="00EF6800" w:rsidP="003B2A08">
      <w:pPr>
        <w:pStyle w:val="Default"/>
        <w:rPr>
          <w:sz w:val="28"/>
          <w:szCs w:val="28"/>
        </w:rPr>
      </w:pPr>
      <w:r w:rsidRPr="00EE29DC">
        <w:rPr>
          <w:sz w:val="28"/>
          <w:szCs w:val="28"/>
        </w:rPr>
        <w:lastRenderedPageBreak/>
        <w:t xml:space="preserve">Description of </w:t>
      </w:r>
      <w:r w:rsidR="00EE29DC" w:rsidRPr="00EE29DC">
        <w:rPr>
          <w:sz w:val="28"/>
          <w:szCs w:val="28"/>
        </w:rPr>
        <w:t>regression analysis</w:t>
      </w:r>
      <w:r w:rsidR="00EE29DC">
        <w:rPr>
          <w:sz w:val="28"/>
          <w:szCs w:val="28"/>
        </w:rPr>
        <w:t>:</w:t>
      </w:r>
    </w:p>
    <w:p w14:paraId="234E656D" w14:textId="77777777" w:rsidR="00EE29DC" w:rsidRPr="00EE29DC" w:rsidRDefault="00EE29DC" w:rsidP="003B2A08">
      <w:pPr>
        <w:pStyle w:val="Default"/>
        <w:rPr>
          <w:sz w:val="28"/>
          <w:szCs w:val="28"/>
        </w:rPr>
      </w:pPr>
    </w:p>
    <w:p w14:paraId="0EC9BD20" w14:textId="77777777" w:rsidR="003C1E9A" w:rsidRDefault="003C1E9A" w:rsidP="003B2A08">
      <w:pPr>
        <w:pStyle w:val="Default"/>
        <w:rPr>
          <w:sz w:val="16"/>
          <w:szCs w:val="16"/>
        </w:rPr>
      </w:pPr>
    </w:p>
    <w:p w14:paraId="36959405" w14:textId="77777777" w:rsidR="00855B63" w:rsidRPr="00855B63" w:rsidRDefault="00855B63" w:rsidP="00EE29D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5B63">
        <w:rPr>
          <w:sz w:val="22"/>
          <w:szCs w:val="22"/>
        </w:rPr>
        <w:t>CRIM (-0.0914): For each unit increase in per capita crime rate, median house value decreases by $91.4, all else being equal.</w:t>
      </w:r>
    </w:p>
    <w:p w14:paraId="235C4FB9" w14:textId="77777777" w:rsidR="00855B63" w:rsidRPr="00855B63" w:rsidRDefault="00855B63" w:rsidP="00855B63">
      <w:pPr>
        <w:pStyle w:val="Default"/>
        <w:rPr>
          <w:sz w:val="22"/>
          <w:szCs w:val="22"/>
        </w:rPr>
      </w:pPr>
    </w:p>
    <w:p w14:paraId="276B1FC2" w14:textId="77777777" w:rsidR="00855B63" w:rsidRPr="00855B63" w:rsidRDefault="00855B63" w:rsidP="00EE29D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5B63">
        <w:rPr>
          <w:sz w:val="22"/>
          <w:szCs w:val="22"/>
        </w:rPr>
        <w:t xml:space="preserve">ZN (0.0577): For each unit increase in proportion of residential land zoned for lots over 25,000 </w:t>
      </w:r>
      <w:proofErr w:type="spellStart"/>
      <w:r w:rsidRPr="00855B63">
        <w:rPr>
          <w:sz w:val="22"/>
          <w:szCs w:val="22"/>
        </w:rPr>
        <w:t>sq.ft</w:t>
      </w:r>
      <w:proofErr w:type="spellEnd"/>
      <w:r w:rsidRPr="00855B63">
        <w:rPr>
          <w:sz w:val="22"/>
          <w:szCs w:val="22"/>
        </w:rPr>
        <w:t>., median house value increases by $57.7, all else being equal.</w:t>
      </w:r>
    </w:p>
    <w:p w14:paraId="53AE2E1E" w14:textId="77777777" w:rsidR="00855B63" w:rsidRPr="00855B63" w:rsidRDefault="00855B63" w:rsidP="00855B63">
      <w:pPr>
        <w:pStyle w:val="Default"/>
        <w:rPr>
          <w:sz w:val="22"/>
          <w:szCs w:val="22"/>
        </w:rPr>
      </w:pPr>
    </w:p>
    <w:p w14:paraId="5C2C0A2A" w14:textId="77777777" w:rsidR="00855B63" w:rsidRPr="00855B63" w:rsidRDefault="00855B63" w:rsidP="00EE29D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5B63">
        <w:rPr>
          <w:sz w:val="22"/>
          <w:szCs w:val="22"/>
        </w:rPr>
        <w:t>INDUS (-0.0931): For each unit increase in proportion of non-retail business acres per town, median house value decreases by $93.1, all else being equal.</w:t>
      </w:r>
    </w:p>
    <w:p w14:paraId="208EE239" w14:textId="77777777" w:rsidR="00855B63" w:rsidRPr="00855B63" w:rsidRDefault="00855B63" w:rsidP="00855B63">
      <w:pPr>
        <w:pStyle w:val="Default"/>
        <w:rPr>
          <w:sz w:val="22"/>
          <w:szCs w:val="22"/>
        </w:rPr>
      </w:pPr>
    </w:p>
    <w:p w14:paraId="24896CF1" w14:textId="77777777" w:rsidR="00855B63" w:rsidRPr="00855B63" w:rsidRDefault="00855B63" w:rsidP="00EE29D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5B63">
        <w:rPr>
          <w:sz w:val="22"/>
          <w:szCs w:val="22"/>
        </w:rPr>
        <w:t>CHAS=1 (2.8323): If the tract bounds Charles River (= 1), the median house value increases by $2832.3, all else being equal.</w:t>
      </w:r>
    </w:p>
    <w:p w14:paraId="472510EC" w14:textId="77777777" w:rsidR="00855B63" w:rsidRPr="00855B63" w:rsidRDefault="00855B63" w:rsidP="00855B63">
      <w:pPr>
        <w:pStyle w:val="Default"/>
        <w:rPr>
          <w:sz w:val="22"/>
          <w:szCs w:val="22"/>
        </w:rPr>
      </w:pPr>
    </w:p>
    <w:p w14:paraId="7407107D" w14:textId="77777777" w:rsidR="00855B63" w:rsidRPr="00855B63" w:rsidRDefault="00855B63" w:rsidP="00EE29D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5B63">
        <w:rPr>
          <w:sz w:val="22"/>
          <w:szCs w:val="22"/>
        </w:rPr>
        <w:t>NOX (-72.568): For each unit increase in nitric oxides concentration, median house value decreases by $72,568, all else being equal.</w:t>
      </w:r>
    </w:p>
    <w:p w14:paraId="4E1074AF" w14:textId="77777777" w:rsidR="00855B63" w:rsidRPr="00855B63" w:rsidRDefault="00855B63" w:rsidP="00855B63">
      <w:pPr>
        <w:pStyle w:val="Default"/>
        <w:rPr>
          <w:sz w:val="22"/>
          <w:szCs w:val="22"/>
        </w:rPr>
      </w:pPr>
    </w:p>
    <w:p w14:paraId="68593F5A" w14:textId="77777777" w:rsidR="00855B63" w:rsidRPr="00855B63" w:rsidRDefault="00855B63" w:rsidP="00EE29D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5B63">
        <w:rPr>
          <w:sz w:val="22"/>
          <w:szCs w:val="22"/>
        </w:rPr>
        <w:t>RM (2.5705): For each unit increase in average number of rooms per dwelling, median house value increases by $2570.5, all else being equal.</w:t>
      </w:r>
    </w:p>
    <w:p w14:paraId="42E06179" w14:textId="77777777" w:rsidR="00855B63" w:rsidRPr="00855B63" w:rsidRDefault="00855B63" w:rsidP="00855B63">
      <w:pPr>
        <w:pStyle w:val="Default"/>
        <w:rPr>
          <w:sz w:val="22"/>
          <w:szCs w:val="22"/>
        </w:rPr>
      </w:pPr>
    </w:p>
    <w:p w14:paraId="35082983" w14:textId="77777777" w:rsidR="00855B63" w:rsidRPr="00855B63" w:rsidRDefault="00855B63" w:rsidP="00EE29D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5B63">
        <w:rPr>
          <w:sz w:val="22"/>
          <w:szCs w:val="22"/>
        </w:rPr>
        <w:t>DIS (-1.2806): For each unit increase in weighted distances to five Boston employment centres, median house value decreases by $1280.6, all else being equal.</w:t>
      </w:r>
    </w:p>
    <w:p w14:paraId="152D562B" w14:textId="77777777" w:rsidR="00855B63" w:rsidRPr="00855B63" w:rsidRDefault="00855B63" w:rsidP="00855B63">
      <w:pPr>
        <w:pStyle w:val="Default"/>
        <w:rPr>
          <w:sz w:val="22"/>
          <w:szCs w:val="22"/>
        </w:rPr>
      </w:pPr>
    </w:p>
    <w:p w14:paraId="074F5F5B" w14:textId="77777777" w:rsidR="00855B63" w:rsidRPr="00855B63" w:rsidRDefault="00855B63" w:rsidP="00EE29D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5B63">
        <w:rPr>
          <w:sz w:val="22"/>
          <w:szCs w:val="22"/>
        </w:rPr>
        <w:t>RAD (0.2532): For each unit increase in index of accessibility to radial highways, median house value increases by $253.2, all else being equal.</w:t>
      </w:r>
    </w:p>
    <w:p w14:paraId="0B09CE39" w14:textId="77777777" w:rsidR="00855B63" w:rsidRPr="00855B63" w:rsidRDefault="00855B63" w:rsidP="00855B63">
      <w:pPr>
        <w:pStyle w:val="Default"/>
        <w:rPr>
          <w:sz w:val="22"/>
          <w:szCs w:val="22"/>
        </w:rPr>
      </w:pPr>
    </w:p>
    <w:p w14:paraId="123921F9" w14:textId="77777777" w:rsidR="00855B63" w:rsidRPr="00855B63" w:rsidRDefault="00855B63" w:rsidP="00EE29D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5B63">
        <w:rPr>
          <w:sz w:val="22"/>
          <w:szCs w:val="22"/>
        </w:rPr>
        <w:t>TAX (-0.0132): For each unit increase in full-value property-tax rate per $10,000, median house value decreases by $13.2, all else being equal.</w:t>
      </w:r>
    </w:p>
    <w:p w14:paraId="34D908F3" w14:textId="77777777" w:rsidR="00855B63" w:rsidRPr="00855B63" w:rsidRDefault="00855B63" w:rsidP="00855B63">
      <w:pPr>
        <w:pStyle w:val="Default"/>
        <w:rPr>
          <w:sz w:val="22"/>
          <w:szCs w:val="22"/>
        </w:rPr>
      </w:pPr>
    </w:p>
    <w:p w14:paraId="053934A9" w14:textId="77777777" w:rsidR="00855B63" w:rsidRPr="00855B63" w:rsidRDefault="00855B63" w:rsidP="00EE29D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5B63">
        <w:rPr>
          <w:sz w:val="22"/>
          <w:szCs w:val="22"/>
        </w:rPr>
        <w:t>PTRATIO (-0.7959): For each unit increase in pupil-teacher ratio by town, median house value decreases by $795.9, all else being equal.</w:t>
      </w:r>
    </w:p>
    <w:p w14:paraId="7EA5FDD3" w14:textId="77777777" w:rsidR="00855B63" w:rsidRPr="00855B63" w:rsidRDefault="00855B63" w:rsidP="00855B63">
      <w:pPr>
        <w:pStyle w:val="Default"/>
        <w:rPr>
          <w:sz w:val="22"/>
          <w:szCs w:val="22"/>
        </w:rPr>
      </w:pPr>
    </w:p>
    <w:p w14:paraId="41077DF7" w14:textId="77777777" w:rsidR="00855B63" w:rsidRPr="00855B63" w:rsidRDefault="00855B63" w:rsidP="00EE29D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5B63">
        <w:rPr>
          <w:sz w:val="22"/>
          <w:szCs w:val="22"/>
        </w:rPr>
        <w:t xml:space="preserve">B (0.0094): For each unit increase in 1000(Bk - </w:t>
      </w:r>
      <w:proofErr w:type="gramStart"/>
      <w:r w:rsidRPr="00855B63">
        <w:rPr>
          <w:sz w:val="22"/>
          <w:szCs w:val="22"/>
        </w:rPr>
        <w:t>0.63)^</w:t>
      </w:r>
      <w:proofErr w:type="gramEnd"/>
      <w:r w:rsidRPr="00855B63">
        <w:rPr>
          <w:sz w:val="22"/>
          <w:szCs w:val="22"/>
        </w:rPr>
        <w:t>2 where Bk is the proportion of blacks by town, median house value increases by $9.4, all else being equal.</w:t>
      </w:r>
    </w:p>
    <w:p w14:paraId="57783F60" w14:textId="77777777" w:rsidR="00855B63" w:rsidRPr="00855B63" w:rsidRDefault="00855B63" w:rsidP="00855B63">
      <w:pPr>
        <w:pStyle w:val="Default"/>
        <w:rPr>
          <w:sz w:val="22"/>
          <w:szCs w:val="22"/>
        </w:rPr>
      </w:pPr>
    </w:p>
    <w:p w14:paraId="3B242D20" w14:textId="77777777" w:rsidR="00855B63" w:rsidRPr="00855B63" w:rsidRDefault="00855B63" w:rsidP="00EE29D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5B63">
        <w:rPr>
          <w:sz w:val="22"/>
          <w:szCs w:val="22"/>
        </w:rPr>
        <w:t>LSTAT (-0.6428): For each unit increase in % lower status of the population, median house value decreases by $642.8, all else being equal.</w:t>
      </w:r>
    </w:p>
    <w:p w14:paraId="75E40A00" w14:textId="77777777" w:rsidR="00855B63" w:rsidRPr="00855B63" w:rsidRDefault="00855B63" w:rsidP="00855B63">
      <w:pPr>
        <w:pStyle w:val="Default"/>
        <w:rPr>
          <w:sz w:val="22"/>
          <w:szCs w:val="22"/>
        </w:rPr>
      </w:pPr>
    </w:p>
    <w:p w14:paraId="1BFA3F2D" w14:textId="486098FC" w:rsidR="003C1E9A" w:rsidRPr="003B2A08" w:rsidRDefault="00855B63" w:rsidP="00EE29DC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855B63">
        <w:rPr>
          <w:sz w:val="22"/>
          <w:szCs w:val="22"/>
        </w:rPr>
        <w:t>Constant (65.927): This is the baseline median value of owner-occupied homes when all predictors are zero. It is expressed in $1000's, so the baseline value is $65,927.</w:t>
      </w:r>
    </w:p>
    <w:p w14:paraId="71981BD3" w14:textId="77777777" w:rsidR="0073235A" w:rsidRDefault="0073235A" w:rsidP="00D22362">
      <w:pPr>
        <w:rPr>
          <w:rFonts w:ascii="Times New Roman" w:hAnsi="Times New Roman" w:cs="Times New Roman"/>
          <w:sz w:val="24"/>
          <w:szCs w:val="24"/>
        </w:rPr>
      </w:pPr>
    </w:p>
    <w:p w14:paraId="7ED1E306" w14:textId="77777777" w:rsidR="00EF6800" w:rsidRDefault="00EF6800" w:rsidP="00D22362">
      <w:pPr>
        <w:rPr>
          <w:rFonts w:ascii="Times New Roman" w:hAnsi="Times New Roman" w:cs="Times New Roman"/>
          <w:sz w:val="24"/>
          <w:szCs w:val="24"/>
        </w:rPr>
      </w:pPr>
    </w:p>
    <w:p w14:paraId="61E53ED6" w14:textId="77777777" w:rsidR="00EF6800" w:rsidRDefault="00EF6800" w:rsidP="00D22362">
      <w:pPr>
        <w:rPr>
          <w:rFonts w:ascii="Times New Roman" w:hAnsi="Times New Roman" w:cs="Times New Roman"/>
          <w:sz w:val="24"/>
          <w:szCs w:val="24"/>
        </w:rPr>
      </w:pPr>
    </w:p>
    <w:p w14:paraId="037ECE47" w14:textId="77777777" w:rsidR="00EF6800" w:rsidRDefault="00EF6800" w:rsidP="00D22362">
      <w:pPr>
        <w:rPr>
          <w:rFonts w:ascii="Times New Roman" w:hAnsi="Times New Roman" w:cs="Times New Roman"/>
          <w:sz w:val="24"/>
          <w:szCs w:val="24"/>
        </w:rPr>
      </w:pPr>
    </w:p>
    <w:p w14:paraId="7971D29B" w14:textId="77777777" w:rsidR="00EF6800" w:rsidRDefault="00EF6800" w:rsidP="00D22362">
      <w:pPr>
        <w:rPr>
          <w:rFonts w:ascii="Times New Roman" w:hAnsi="Times New Roman" w:cs="Times New Roman"/>
          <w:sz w:val="24"/>
          <w:szCs w:val="24"/>
        </w:rPr>
      </w:pPr>
    </w:p>
    <w:p w14:paraId="64F7ADD2" w14:textId="77777777" w:rsidR="00EF6800" w:rsidRDefault="00EF6800" w:rsidP="00D22362">
      <w:pPr>
        <w:rPr>
          <w:rFonts w:ascii="Times New Roman" w:hAnsi="Times New Roman" w:cs="Times New Roman"/>
          <w:sz w:val="24"/>
          <w:szCs w:val="24"/>
        </w:rPr>
      </w:pPr>
    </w:p>
    <w:p w14:paraId="2595D093" w14:textId="0CD434F2" w:rsidR="00D22362" w:rsidRPr="00EF6800" w:rsidRDefault="0073235A" w:rsidP="00D22362">
      <w:pPr>
        <w:rPr>
          <w:rFonts w:ascii="Times New Roman" w:hAnsi="Times New Roman" w:cs="Times New Roman"/>
          <w:sz w:val="28"/>
          <w:szCs w:val="28"/>
        </w:rPr>
      </w:pPr>
      <w:r w:rsidRPr="00EF6800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="00EF6800" w:rsidRPr="00EF6800">
        <w:rPr>
          <w:rFonts w:ascii="Times New Roman" w:hAnsi="Times New Roman" w:cs="Times New Roman"/>
          <w:sz w:val="28"/>
          <w:szCs w:val="28"/>
        </w:rPr>
        <w:t xml:space="preserve"> </w:t>
      </w:r>
      <w:r w:rsidR="00D22362" w:rsidRPr="00EF6800">
        <w:rPr>
          <w:rFonts w:ascii="Times New Roman" w:hAnsi="Times New Roman" w:cs="Times New Roman"/>
          <w:sz w:val="28"/>
          <w:szCs w:val="28"/>
        </w:rPr>
        <w:t>The two highest factors that have a positive influence on the housing price are:</w:t>
      </w:r>
    </w:p>
    <w:p w14:paraId="3BE85C1A" w14:textId="77777777" w:rsidR="009D3004" w:rsidRDefault="009D3004" w:rsidP="00D22362">
      <w:pPr>
        <w:rPr>
          <w:rFonts w:ascii="Times New Roman" w:hAnsi="Times New Roman" w:cs="Times New Roman"/>
          <w:sz w:val="24"/>
          <w:szCs w:val="24"/>
        </w:rPr>
      </w:pPr>
    </w:p>
    <w:p w14:paraId="1A917697" w14:textId="77777777" w:rsidR="00EF6800" w:rsidRDefault="00D22362" w:rsidP="00D22362">
      <w:pPr>
        <w:rPr>
          <w:rFonts w:ascii="Times New Roman" w:hAnsi="Times New Roman" w:cs="Times New Roman"/>
          <w:sz w:val="24"/>
          <w:szCs w:val="24"/>
        </w:rPr>
      </w:pPr>
      <w:r w:rsidRPr="00D22362">
        <w:rPr>
          <w:rFonts w:ascii="Times New Roman" w:hAnsi="Times New Roman" w:cs="Times New Roman"/>
          <w:sz w:val="24"/>
          <w:szCs w:val="24"/>
        </w:rPr>
        <w:t>CHAS=1 (2.8323): This indicates that if the tract bounds the Charles River (= 1), the median house value increases by $2832.3, all else being equal.</w:t>
      </w:r>
    </w:p>
    <w:p w14:paraId="5D53246B" w14:textId="0EB03FEF" w:rsidR="009D3004" w:rsidRDefault="00D22362" w:rsidP="00D22362">
      <w:pPr>
        <w:rPr>
          <w:rFonts w:ascii="Times New Roman" w:hAnsi="Times New Roman" w:cs="Times New Roman"/>
          <w:sz w:val="24"/>
          <w:szCs w:val="24"/>
        </w:rPr>
      </w:pPr>
      <w:r w:rsidRPr="00D22362">
        <w:rPr>
          <w:rFonts w:ascii="Times New Roman" w:hAnsi="Times New Roman" w:cs="Times New Roman"/>
          <w:sz w:val="24"/>
          <w:szCs w:val="24"/>
        </w:rPr>
        <w:t>RM (2.5705): This means that for each unit increase in the average number of rooms per dwelling, the median house value increases by $2570.5, all else being equal.</w:t>
      </w:r>
    </w:p>
    <w:p w14:paraId="67D400FA" w14:textId="77777777" w:rsidR="00EF6800" w:rsidRDefault="00EF6800" w:rsidP="00D223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9CA758" w14:textId="2043E5CF" w:rsidR="00D22362" w:rsidRPr="00EF6800" w:rsidRDefault="00EF6800" w:rsidP="00D22362">
      <w:pPr>
        <w:rPr>
          <w:rFonts w:ascii="Times New Roman" w:hAnsi="Times New Roman" w:cs="Times New Roman"/>
          <w:sz w:val="28"/>
          <w:szCs w:val="28"/>
        </w:rPr>
      </w:pPr>
      <w:r w:rsidRPr="00EF6800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9D3004" w:rsidRPr="00EF6800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9D3004" w:rsidRPr="00EF6800">
        <w:rPr>
          <w:rFonts w:ascii="Times New Roman" w:hAnsi="Times New Roman" w:cs="Times New Roman"/>
          <w:sz w:val="28"/>
          <w:szCs w:val="28"/>
        </w:rPr>
        <w:t xml:space="preserve"> </w:t>
      </w:r>
      <w:r w:rsidR="00D22362" w:rsidRPr="00EF6800">
        <w:rPr>
          <w:rFonts w:ascii="Times New Roman" w:hAnsi="Times New Roman" w:cs="Times New Roman"/>
          <w:sz w:val="28"/>
          <w:szCs w:val="28"/>
        </w:rPr>
        <w:t>The two highest factors that have a negative influence on the housing price are:</w:t>
      </w:r>
    </w:p>
    <w:p w14:paraId="5FCCBFE5" w14:textId="77777777" w:rsidR="00D22362" w:rsidRPr="00D22362" w:rsidRDefault="00D22362" w:rsidP="00D22362">
      <w:pPr>
        <w:rPr>
          <w:rFonts w:ascii="Times New Roman" w:hAnsi="Times New Roman" w:cs="Times New Roman"/>
          <w:sz w:val="24"/>
          <w:szCs w:val="24"/>
        </w:rPr>
      </w:pPr>
    </w:p>
    <w:p w14:paraId="61318E38" w14:textId="3E829D91" w:rsidR="00D22362" w:rsidRPr="00D22362" w:rsidRDefault="00D22362" w:rsidP="00D22362">
      <w:pPr>
        <w:rPr>
          <w:rFonts w:ascii="Times New Roman" w:hAnsi="Times New Roman" w:cs="Times New Roman"/>
          <w:sz w:val="24"/>
          <w:szCs w:val="24"/>
        </w:rPr>
      </w:pPr>
      <w:r w:rsidRPr="00D22362">
        <w:rPr>
          <w:rFonts w:ascii="Times New Roman" w:hAnsi="Times New Roman" w:cs="Times New Roman"/>
          <w:sz w:val="24"/>
          <w:szCs w:val="24"/>
        </w:rPr>
        <w:t>NOX (-72.568): This indicates that for each unit increase in nitric oxide concentration, the median house value decreases by $72,568, all else being equal.</w:t>
      </w:r>
    </w:p>
    <w:p w14:paraId="119A9745" w14:textId="4529D9A7" w:rsidR="00512D56" w:rsidRDefault="00D22362" w:rsidP="00D22362">
      <w:pPr>
        <w:rPr>
          <w:rFonts w:ascii="Times New Roman" w:hAnsi="Times New Roman" w:cs="Times New Roman"/>
          <w:sz w:val="24"/>
          <w:szCs w:val="24"/>
        </w:rPr>
      </w:pPr>
      <w:r w:rsidRPr="00D22362">
        <w:rPr>
          <w:rFonts w:ascii="Times New Roman" w:hAnsi="Times New Roman" w:cs="Times New Roman"/>
          <w:sz w:val="24"/>
          <w:szCs w:val="24"/>
        </w:rPr>
        <w:t>DIS (-1.2806): This means that for each unit increase in weighted distances to five Boston employment centers, the median house value decreases by $1280.6, all else being equal.</w:t>
      </w:r>
    </w:p>
    <w:p w14:paraId="419E3483" w14:textId="77777777" w:rsidR="00447DAF" w:rsidRPr="00447DAF" w:rsidRDefault="00447DAF" w:rsidP="00447DAF">
      <w:pPr>
        <w:pStyle w:val="Default"/>
        <w:rPr>
          <w:sz w:val="28"/>
          <w:szCs w:val="28"/>
        </w:rPr>
      </w:pPr>
    </w:p>
    <w:p w14:paraId="64682069" w14:textId="50D9B42E" w:rsidR="00447DAF" w:rsidRDefault="00447DAF" w:rsidP="00447DAF">
      <w:pPr>
        <w:pStyle w:val="Default"/>
        <w:rPr>
          <w:sz w:val="28"/>
          <w:szCs w:val="28"/>
        </w:rPr>
      </w:pPr>
      <w:r w:rsidRPr="00447DAF">
        <w:rPr>
          <w:sz w:val="28"/>
          <w:szCs w:val="28"/>
        </w:rPr>
        <w:t>References</w:t>
      </w:r>
      <w:r>
        <w:rPr>
          <w:sz w:val="28"/>
          <w:szCs w:val="28"/>
        </w:rPr>
        <w:t>:</w:t>
      </w:r>
    </w:p>
    <w:p w14:paraId="2904610C" w14:textId="77777777" w:rsidR="00447DAF" w:rsidRDefault="00447DAF" w:rsidP="00447DAF">
      <w:pPr>
        <w:pStyle w:val="NormalWeb"/>
        <w:ind w:left="567" w:hanging="567"/>
      </w:pPr>
      <w:r>
        <w:t xml:space="preserve">[1] </w:t>
      </w:r>
      <w:r w:rsidRPr="00917DF6">
        <w:rPr>
          <w:color w:val="0070C0"/>
        </w:rPr>
        <w:t xml:space="preserve">“The Boston Housing Dataset,” Boston Dataset, https://www.cs.toronto.edu/~delve/data/boston/bostonDetail.html (accessed Jul. 8, 2023). </w:t>
      </w:r>
    </w:p>
    <w:p w14:paraId="5F4BD8CA" w14:textId="77777777" w:rsidR="00447DAF" w:rsidRPr="00447DAF" w:rsidRDefault="00447DAF" w:rsidP="00447DAF">
      <w:pPr>
        <w:pStyle w:val="Default"/>
        <w:rPr>
          <w:sz w:val="28"/>
          <w:szCs w:val="28"/>
        </w:rPr>
      </w:pPr>
    </w:p>
    <w:sectPr w:rsidR="00447DAF" w:rsidRPr="00447DAF" w:rsidSect="00755267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7CBF"/>
    <w:multiLevelType w:val="hybridMultilevel"/>
    <w:tmpl w:val="F5ECEA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9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jA1MrIwNDA2tTAzNzFW0lEKTi0uzszPAykwrAUAZIkUdCwAAAA="/>
  </w:docVars>
  <w:rsids>
    <w:rsidRoot w:val="00512D56"/>
    <w:rsid w:val="00010F8A"/>
    <w:rsid w:val="000237D5"/>
    <w:rsid w:val="0008174B"/>
    <w:rsid w:val="000B2F54"/>
    <w:rsid w:val="001A6E07"/>
    <w:rsid w:val="003B2A08"/>
    <w:rsid w:val="003C1E9A"/>
    <w:rsid w:val="00447DAF"/>
    <w:rsid w:val="00493BB7"/>
    <w:rsid w:val="00494E6E"/>
    <w:rsid w:val="00512D56"/>
    <w:rsid w:val="0051622D"/>
    <w:rsid w:val="00675632"/>
    <w:rsid w:val="006A0365"/>
    <w:rsid w:val="006A182F"/>
    <w:rsid w:val="0073235A"/>
    <w:rsid w:val="00755267"/>
    <w:rsid w:val="00794399"/>
    <w:rsid w:val="007A2A35"/>
    <w:rsid w:val="007A4B72"/>
    <w:rsid w:val="007A4EB0"/>
    <w:rsid w:val="007C4818"/>
    <w:rsid w:val="007E2925"/>
    <w:rsid w:val="00855B63"/>
    <w:rsid w:val="008A65E1"/>
    <w:rsid w:val="00917DF6"/>
    <w:rsid w:val="00970BE5"/>
    <w:rsid w:val="009C75B7"/>
    <w:rsid w:val="009D3004"/>
    <w:rsid w:val="00A741CE"/>
    <w:rsid w:val="00A947B2"/>
    <w:rsid w:val="00AA4AEB"/>
    <w:rsid w:val="00B427C3"/>
    <w:rsid w:val="00B67315"/>
    <w:rsid w:val="00BB5DE6"/>
    <w:rsid w:val="00C62DBA"/>
    <w:rsid w:val="00C92448"/>
    <w:rsid w:val="00CB717A"/>
    <w:rsid w:val="00D15B4F"/>
    <w:rsid w:val="00D22362"/>
    <w:rsid w:val="00D94F8A"/>
    <w:rsid w:val="00EA59BE"/>
    <w:rsid w:val="00EA73CA"/>
    <w:rsid w:val="00EB0CDA"/>
    <w:rsid w:val="00EE29DC"/>
    <w:rsid w:val="00EF6800"/>
    <w:rsid w:val="00F1692D"/>
    <w:rsid w:val="00F44E3D"/>
    <w:rsid w:val="00F453D4"/>
    <w:rsid w:val="00F9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F5A15"/>
  <w15:chartTrackingRefBased/>
  <w15:docId w15:val="{B679127C-A81F-4B7A-BC84-3F5B445CA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4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3B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47D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5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749C98318CA74E9E2E5D65D90B14A7" ma:contentTypeVersion="10" ma:contentTypeDescription="Create a new document." ma:contentTypeScope="" ma:versionID="b74a6b721c148a144358a198370b7c5b">
  <xsd:schema xmlns:xsd="http://www.w3.org/2001/XMLSchema" xmlns:xs="http://www.w3.org/2001/XMLSchema" xmlns:p="http://schemas.microsoft.com/office/2006/metadata/properties" xmlns:ns3="f83ac16e-c4c5-4db0-a42a-343f472af129" xmlns:ns4="4d005fbb-fc15-4afb-a2f9-89ce9a493907" targetNamespace="http://schemas.microsoft.com/office/2006/metadata/properties" ma:root="true" ma:fieldsID="aa2fb5a8186f55b1ba55b46c4706ea71" ns3:_="" ns4:_="">
    <xsd:import namespace="f83ac16e-c4c5-4db0-a42a-343f472af129"/>
    <xsd:import namespace="4d005fbb-fc15-4afb-a2f9-89ce9a4939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ac16e-c4c5-4db0-a42a-343f472a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05fbb-fc15-4afb-a2f9-89ce9a49390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063CD90-38C5-4367-A2A1-2FE5366108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ac16e-c4c5-4db0-a42a-343f472af129"/>
    <ds:schemaRef ds:uri="4d005fbb-fc15-4afb-a2f9-89ce9a4939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C3F461-0F09-417A-804D-26E260EE1B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510922-FBDF-42F8-91F8-92B823109FE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Thomas</dc:creator>
  <cp:keywords/>
  <dc:description/>
  <cp:lastModifiedBy>Onur Önel</cp:lastModifiedBy>
  <cp:revision>48</cp:revision>
  <dcterms:created xsi:type="dcterms:W3CDTF">2021-02-26T17:13:00Z</dcterms:created>
  <dcterms:modified xsi:type="dcterms:W3CDTF">2023-07-08T20:17:00Z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0x0101007A749C98318CA74E9E2E5D65D90B14A7</vt:lpwstr>
  </property>
</Properties>
</file>