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05" w:rsidRDefault="00865105" w:rsidP="00865105">
      <w:pPr>
        <w:pStyle w:val="Default"/>
      </w:pPr>
    </w:p>
    <w:p w:rsidR="00865105" w:rsidRPr="00865105" w:rsidRDefault="00865105" w:rsidP="00865105">
      <w:pPr>
        <w:pStyle w:val="Default"/>
        <w:jc w:val="center"/>
        <w:rPr>
          <w:sz w:val="40"/>
          <w:szCs w:val="40"/>
        </w:rPr>
      </w:pPr>
      <w:r w:rsidRPr="00865105">
        <w:rPr>
          <w:sz w:val="40"/>
          <w:szCs w:val="40"/>
        </w:rPr>
        <w:t>Bil 372 Bilgisayar Ağları</w:t>
      </w:r>
    </w:p>
    <w:p w:rsidR="00865105" w:rsidRPr="00865105" w:rsidRDefault="00865105" w:rsidP="00865105">
      <w:pPr>
        <w:pStyle w:val="Default"/>
        <w:jc w:val="center"/>
        <w:rPr>
          <w:sz w:val="40"/>
          <w:szCs w:val="40"/>
        </w:rPr>
      </w:pPr>
      <w:r w:rsidRPr="00865105">
        <w:rPr>
          <w:sz w:val="40"/>
          <w:szCs w:val="40"/>
        </w:rPr>
        <w:t>Ödev 2</w:t>
      </w:r>
    </w:p>
    <w:p w:rsidR="00865105" w:rsidRDefault="00865105" w:rsidP="00865105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Teslim Tarihi: </w:t>
      </w:r>
      <w:r w:rsidR="00906DCD">
        <w:rPr>
          <w:color w:val="FF0000"/>
          <w:sz w:val="32"/>
          <w:szCs w:val="32"/>
        </w:rPr>
        <w:t>15</w:t>
      </w:r>
      <w:r w:rsidRPr="00865105">
        <w:rPr>
          <w:color w:val="FF0000"/>
          <w:sz w:val="32"/>
          <w:szCs w:val="32"/>
        </w:rPr>
        <w:t xml:space="preserve"> Mayı</w:t>
      </w:r>
      <w:r w:rsidR="00906DCD">
        <w:rPr>
          <w:color w:val="FF0000"/>
          <w:sz w:val="32"/>
          <w:szCs w:val="32"/>
        </w:rPr>
        <w:t>s 2016</w:t>
      </w:r>
      <w:r w:rsidRPr="00865105">
        <w:rPr>
          <w:color w:val="FF0000"/>
          <w:sz w:val="32"/>
          <w:szCs w:val="32"/>
        </w:rPr>
        <w:t>, saat 23:55</w:t>
      </w:r>
    </w:p>
    <w:p w:rsidR="00865105" w:rsidRDefault="00865105" w:rsidP="00865105">
      <w:pPr>
        <w:rPr>
          <w:sz w:val="32"/>
          <w:szCs w:val="32"/>
        </w:rPr>
      </w:pPr>
    </w:p>
    <w:p w:rsidR="00AF6940" w:rsidRDefault="00865105" w:rsidP="00865105">
      <w:pPr>
        <w:rPr>
          <w:sz w:val="32"/>
          <w:szCs w:val="32"/>
        </w:rPr>
      </w:pPr>
      <w:r>
        <w:rPr>
          <w:sz w:val="32"/>
          <w:szCs w:val="32"/>
        </w:rPr>
        <w:t>Ödev Tanımı:</w:t>
      </w:r>
    </w:p>
    <w:p w:rsidR="00865105" w:rsidRPr="00DF09CA" w:rsidRDefault="00865105" w:rsidP="00865105">
      <w:pPr>
        <w:rPr>
          <w:sz w:val="24"/>
          <w:szCs w:val="32"/>
        </w:rPr>
      </w:pPr>
      <w:r w:rsidRPr="00DF09CA">
        <w:rPr>
          <w:sz w:val="24"/>
          <w:szCs w:val="32"/>
        </w:rPr>
        <w:t>Packet Tracer kulla</w:t>
      </w:r>
      <w:r w:rsidR="00ED5355" w:rsidRPr="00DF09CA">
        <w:rPr>
          <w:sz w:val="24"/>
          <w:szCs w:val="32"/>
        </w:rPr>
        <w:t xml:space="preserve">nılarak bir </w:t>
      </w:r>
      <w:r w:rsidR="001828AB">
        <w:rPr>
          <w:sz w:val="24"/>
          <w:szCs w:val="32"/>
        </w:rPr>
        <w:t>şirkete</w:t>
      </w:r>
      <w:r w:rsidR="00ED5355" w:rsidRPr="00DF09CA">
        <w:rPr>
          <w:sz w:val="24"/>
          <w:szCs w:val="32"/>
        </w:rPr>
        <w:t xml:space="preserve"> ait ağ</w:t>
      </w:r>
      <w:r w:rsidRPr="00DF09CA">
        <w:rPr>
          <w:sz w:val="24"/>
          <w:szCs w:val="32"/>
        </w:rPr>
        <w:t xml:space="preserve"> oluşturulacaktır. </w:t>
      </w:r>
      <w:r w:rsidR="001828AB">
        <w:rPr>
          <w:sz w:val="24"/>
          <w:szCs w:val="32"/>
        </w:rPr>
        <w:t>Şirkette</w:t>
      </w:r>
      <w:r w:rsidR="006664AE">
        <w:rPr>
          <w:sz w:val="24"/>
          <w:szCs w:val="32"/>
        </w:rPr>
        <w:t xml:space="preserve"> </w:t>
      </w:r>
      <w:r w:rsidR="001828AB">
        <w:rPr>
          <w:sz w:val="24"/>
          <w:szCs w:val="32"/>
        </w:rPr>
        <w:t>üç</w:t>
      </w:r>
      <w:r w:rsidR="006664AE">
        <w:rPr>
          <w:sz w:val="24"/>
          <w:szCs w:val="32"/>
        </w:rPr>
        <w:t xml:space="preserve"> </w:t>
      </w:r>
      <w:r w:rsidR="001828AB">
        <w:rPr>
          <w:sz w:val="24"/>
          <w:szCs w:val="32"/>
        </w:rPr>
        <w:t xml:space="preserve">farklı birim </w:t>
      </w:r>
      <w:r w:rsidR="00C1259F">
        <w:rPr>
          <w:sz w:val="24"/>
          <w:szCs w:val="32"/>
        </w:rPr>
        <w:t xml:space="preserve">bulunmaktadır. </w:t>
      </w:r>
      <w:r w:rsidRPr="00DF09CA">
        <w:rPr>
          <w:sz w:val="24"/>
          <w:szCs w:val="32"/>
        </w:rPr>
        <w:t>Tasarlayacağınız ağın özellikleri aşağıda maddeler halinde verilmektedir.</w:t>
      </w:r>
    </w:p>
    <w:p w:rsidR="00865105" w:rsidRDefault="001828AB" w:rsidP="00865105">
      <w:pPr>
        <w:pStyle w:val="ListeParagraf"/>
        <w:numPr>
          <w:ilvl w:val="0"/>
          <w:numId w:val="1"/>
        </w:numPr>
      </w:pPr>
      <w:r>
        <w:t>Personel</w:t>
      </w:r>
      <w:r w:rsidR="00865105">
        <w:t>,</w:t>
      </w:r>
      <w:r>
        <w:t xml:space="preserve"> uzman</w:t>
      </w:r>
      <w:r w:rsidR="00865105">
        <w:t xml:space="preserve"> ve yöneticiler</w:t>
      </w:r>
      <w:r w:rsidR="00C1259F">
        <w:t>in</w:t>
      </w:r>
      <w:r w:rsidR="00865105">
        <w:t xml:space="preserve"> güvenlik sebebi ile farklı alt ağlarda olması gerekmektedir.</w:t>
      </w:r>
    </w:p>
    <w:p w:rsidR="00F41BF7" w:rsidRDefault="001828AB" w:rsidP="00F41BF7">
      <w:pPr>
        <w:pStyle w:val="ListeParagraf"/>
        <w:numPr>
          <w:ilvl w:val="0"/>
          <w:numId w:val="1"/>
        </w:numPr>
      </w:pPr>
      <w:r>
        <w:t>Tasarlanacak ağ 1</w:t>
      </w:r>
      <w:r w:rsidR="00685C64">
        <w:t>5</w:t>
      </w:r>
      <w:r>
        <w:t xml:space="preserve"> personele </w:t>
      </w:r>
      <w:r w:rsidR="006664AE">
        <w:t>(</w:t>
      </w:r>
      <w:r>
        <w:t>üç farklı birime</w:t>
      </w:r>
      <w:r w:rsidR="006664AE">
        <w:t xml:space="preserve"> eşit sayıda dağılmış)</w:t>
      </w:r>
      <w:r w:rsidR="00F41BF7">
        <w:t xml:space="preserve">, </w:t>
      </w:r>
      <w:r w:rsidR="00685C64">
        <w:t>12</w:t>
      </w:r>
      <w:r w:rsidR="00F41BF7">
        <w:t xml:space="preserve"> </w:t>
      </w:r>
      <w:r>
        <w:t xml:space="preserve">uzmana ve </w:t>
      </w:r>
      <w:r w:rsidR="00685C64">
        <w:t xml:space="preserve">6 </w:t>
      </w:r>
      <w:bookmarkStart w:id="0" w:name="_GoBack"/>
      <w:bookmarkEnd w:id="0"/>
      <w:r w:rsidR="00F41BF7">
        <w:t>yöneticiye hizmet verme kapasitesine sahip olmalıdır.</w:t>
      </w:r>
    </w:p>
    <w:p w:rsidR="00F41BF7" w:rsidRDefault="00F41BF7" w:rsidP="00F41BF7">
      <w:pPr>
        <w:pStyle w:val="ListeParagraf"/>
        <w:numPr>
          <w:ilvl w:val="0"/>
          <w:numId w:val="2"/>
        </w:numPr>
      </w:pPr>
      <w:r>
        <w:t xml:space="preserve">Her bir </w:t>
      </w:r>
      <w:r w:rsidR="001828AB">
        <w:t>personele</w:t>
      </w:r>
      <w:r>
        <w:t xml:space="preserve"> ait</w:t>
      </w:r>
      <w:r w:rsidRPr="00F41BF7">
        <w:t xml:space="preserve"> </w:t>
      </w:r>
      <w:r>
        <w:t xml:space="preserve">bir </w:t>
      </w:r>
      <w:r w:rsidR="006664AE">
        <w:t>bilgisayar</w:t>
      </w:r>
      <w:r w:rsidR="00A6099A">
        <w:t xml:space="preserve"> </w:t>
      </w:r>
      <w:r>
        <w:t xml:space="preserve">bulunmaktadır. Her bir </w:t>
      </w:r>
      <w:r w:rsidR="001828AB">
        <w:t>uzmana</w:t>
      </w:r>
      <w:r>
        <w:t xml:space="preserve"> ait bir </w:t>
      </w:r>
      <w:r w:rsidR="00A6099A">
        <w:t>dizüstü</w:t>
      </w:r>
      <w:r>
        <w:t xml:space="preserve"> bulunmaktadır. Her bir yöneticiye ait bir </w:t>
      </w:r>
      <w:r w:rsidR="00143727">
        <w:t>dizüstü</w:t>
      </w:r>
      <w:r>
        <w:t xml:space="preserve"> ve bir tablet bulunmaktadır.</w:t>
      </w:r>
    </w:p>
    <w:p w:rsidR="00F41BF7" w:rsidRDefault="00F41BF7" w:rsidP="00F41BF7">
      <w:pPr>
        <w:pStyle w:val="ListeParagraf"/>
        <w:numPr>
          <w:ilvl w:val="0"/>
          <w:numId w:val="2"/>
        </w:numPr>
      </w:pPr>
      <w:r>
        <w:t xml:space="preserve">Bütün mevcut </w:t>
      </w:r>
      <w:r w:rsidR="00DF09CA">
        <w:t>IP adres aralıkları kullanılarak</w:t>
      </w:r>
      <w:r>
        <w:t>, Packet Tracer programında her bir araç tipi için bir örnek verilmesi yeterlidir.</w:t>
      </w:r>
    </w:p>
    <w:p w:rsidR="00F60CF2" w:rsidRDefault="001828AB" w:rsidP="00F41BF7">
      <w:pPr>
        <w:pStyle w:val="ListeParagraf"/>
        <w:numPr>
          <w:ilvl w:val="0"/>
          <w:numId w:val="1"/>
        </w:numPr>
      </w:pPr>
      <w:r>
        <w:t>Şirket</w:t>
      </w:r>
      <w:r w:rsidR="00F60CF2">
        <w:t xml:space="preserve"> bir web sunucusuna</w:t>
      </w:r>
      <w:r>
        <w:t>, FTP</w:t>
      </w:r>
      <w:r w:rsidR="00F60CF2">
        <w:t xml:space="preserve"> ve DNS sunucusuna sahiptir.</w:t>
      </w:r>
    </w:p>
    <w:p w:rsidR="00F60CF2" w:rsidRDefault="00A6099A" w:rsidP="00F41BF7">
      <w:pPr>
        <w:pStyle w:val="ListeParagraf"/>
        <w:numPr>
          <w:ilvl w:val="0"/>
          <w:numId w:val="1"/>
        </w:numPr>
      </w:pPr>
      <w:r>
        <w:t xml:space="preserve">Araçların her biri </w:t>
      </w:r>
      <w:r w:rsidR="00F60CF2">
        <w:t xml:space="preserve">internete </w:t>
      </w:r>
      <w:r>
        <w:t>erişmek</w:t>
      </w:r>
      <w:r w:rsidR="00DF09CA">
        <w:t>tedir.</w:t>
      </w:r>
    </w:p>
    <w:p w:rsidR="00F60CF2" w:rsidRDefault="00F60CF2" w:rsidP="00F41BF7">
      <w:pPr>
        <w:pStyle w:val="ListeParagraf"/>
        <w:numPr>
          <w:ilvl w:val="0"/>
          <w:numId w:val="1"/>
        </w:numPr>
      </w:pPr>
      <w:r>
        <w:t>Kullanılacak diğer araçlar ve servisler ödevi yapacak kişi tarafından belirlenecektir.</w:t>
      </w:r>
    </w:p>
    <w:p w:rsidR="00F60CF2" w:rsidRDefault="00F60CF2" w:rsidP="00F60CF2"/>
    <w:p w:rsidR="00A01829" w:rsidRDefault="00F60CF2" w:rsidP="00F60CF2">
      <w:r>
        <w:t>Ödevde kullanılan araçlar ve</w:t>
      </w:r>
      <w:r w:rsidR="00DF09CA">
        <w:t xml:space="preserve"> servislere ait açıklamalar ve i</w:t>
      </w:r>
      <w:r>
        <w:t>p adresler bir rapor halinde teslim edilmelidir.</w:t>
      </w:r>
      <w:r w:rsidR="001828AB">
        <w:t xml:space="preserve"> Ip adres aralıkları tüm çalışanların sayısı temel alınarak düzgün bir şekilde ayarlanmalıdır.</w:t>
      </w:r>
    </w:p>
    <w:p w:rsidR="00A01829" w:rsidRDefault="00A01829" w:rsidP="00F60CF2">
      <w:r>
        <w:t xml:space="preserve">Ödev performans ödevidir. Ağı en az maliyetle oluşturulması hedeflenmektedir. Bu nedenle aşağıdaki tablo temel alınarak ağın maliyet hesaplaması yapılmalıdır. </w:t>
      </w:r>
    </w:p>
    <w:p w:rsidR="00DF2971" w:rsidRDefault="00A01829" w:rsidP="00F60CF2">
      <w:r>
        <w:t>Ödeve ait raporda ip adres atamaları, alt ağlar ve sunucularla iletişime ait açıklamalar verilmelidir.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85"/>
        <w:gridCol w:w="3686"/>
        <w:gridCol w:w="2441"/>
      </w:tblGrid>
      <w:tr w:rsidR="00A01829" w:rsidTr="00B47A40">
        <w:tc>
          <w:tcPr>
            <w:tcW w:w="3085" w:type="dxa"/>
          </w:tcPr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Router </w:t>
            </w:r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100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26E7F513" wp14:editId="2BB1B3E5">
                  <wp:extent cx="76200" cy="95250"/>
                  <wp:effectExtent l="0" t="0" r="0" b="0"/>
                  <wp:docPr id="1" name="Resim 1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303C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 </w:t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Switch </w:t>
            </w:r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70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5B4F116F" wp14:editId="035CC6D7">
                  <wp:extent cx="76200" cy="95250"/>
                  <wp:effectExtent l="0" t="0" r="0" b="0"/>
                  <wp:docPr id="2" name="Resim 2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Hub</w:t>
            </w:r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50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1944CEB8" wp14:editId="7FBB2D8D">
                  <wp:extent cx="76200" cy="95250"/>
                  <wp:effectExtent l="0" t="0" r="0" b="0"/>
                  <wp:docPr id="3" name="Resim 3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Linksys wireless router</w:t>
            </w:r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200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4ACF69B7" wp14:editId="1217761D">
                  <wp:extent cx="76200" cy="95250"/>
                  <wp:effectExtent l="0" t="0" r="0" b="0"/>
                  <wp:docPr id="4" name="Resim 4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Accesspoint</w:t>
            </w:r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75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291AE7D7" wp14:editId="083CEA84">
                  <wp:extent cx="76200" cy="95250"/>
                  <wp:effectExtent l="0" t="0" r="0" b="0"/>
                  <wp:docPr id="5" name="Resim 5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ADSL Modem</w:t>
            </w:r>
            <w:r w:rsidRPr="00C60818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75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23FD8167" wp14:editId="4F5A0FC7">
                  <wp:extent cx="76200" cy="95250"/>
                  <wp:effectExtent l="0" t="0" r="0" b="0"/>
                  <wp:docPr id="12" name="Resim 12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DSL Modem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50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4D1C2A72" wp14:editId="4C95397F">
                  <wp:extent cx="76200" cy="95250"/>
                  <wp:effectExtent l="0" t="0" r="0" b="0"/>
                  <wp:docPr id="6" name="Resim 6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Cable Modem</w:t>
            </w:r>
            <w:r w:rsidRPr="00C60818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75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13CB8E10" wp14:editId="0315B5E3">
                  <wp:extent cx="76200" cy="95250"/>
                  <wp:effectExtent l="0" t="0" r="0" b="0"/>
                  <wp:docPr id="13" name="Resim 13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</w:tcPr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Console copper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72EF702C" wp14:editId="66AF365B">
                  <wp:extent cx="76200" cy="95250"/>
                  <wp:effectExtent l="0" t="0" r="0" b="0"/>
                  <wp:docPr id="14" name="Resim 14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Straight copper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6AC520E4" wp14:editId="278BB0E2">
                  <wp:extent cx="76200" cy="95250"/>
                  <wp:effectExtent l="0" t="0" r="0" b="0"/>
                  <wp:docPr id="8" name="Resim 8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Cross copper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350D90B7" wp14:editId="64758250">
                  <wp:extent cx="76200" cy="95250"/>
                  <wp:effectExtent l="0" t="0" r="0" b="0"/>
                  <wp:docPr id="7" name="Resim 7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Telephone copper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0B151BFF" wp14:editId="43DFAC73">
                  <wp:extent cx="76200" cy="95250"/>
                  <wp:effectExtent l="0" t="0" r="0" b="0"/>
                  <wp:docPr id="10" name="Resim 10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oaxial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copper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76E7950F" wp14:editId="2D4E661F">
                  <wp:extent cx="76200" cy="95250"/>
                  <wp:effectExtent l="0" t="0" r="0" b="0"/>
                  <wp:docPr id="11" name="Resim 11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829" w:rsidRDefault="00A01829" w:rsidP="00F60CF2"/>
    <w:p w:rsidR="001828AB" w:rsidRDefault="001828AB" w:rsidP="00F60CF2"/>
    <w:p w:rsidR="00DF2971" w:rsidRDefault="00DF2971" w:rsidP="00F60CF2"/>
    <w:sectPr w:rsidR="00DF2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6E17"/>
    <w:multiLevelType w:val="hybridMultilevel"/>
    <w:tmpl w:val="85F8EDA6"/>
    <w:lvl w:ilvl="0" w:tplc="041F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498C4702"/>
    <w:multiLevelType w:val="hybridMultilevel"/>
    <w:tmpl w:val="A4DC1C5E"/>
    <w:lvl w:ilvl="0" w:tplc="041F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717D2067"/>
    <w:multiLevelType w:val="hybridMultilevel"/>
    <w:tmpl w:val="D8CED232"/>
    <w:lvl w:ilvl="0" w:tplc="041F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05"/>
    <w:rsid w:val="00143727"/>
    <w:rsid w:val="001828AB"/>
    <w:rsid w:val="0053303C"/>
    <w:rsid w:val="006664AE"/>
    <w:rsid w:val="00685C64"/>
    <w:rsid w:val="00865105"/>
    <w:rsid w:val="00906DCD"/>
    <w:rsid w:val="00A01829"/>
    <w:rsid w:val="00A6099A"/>
    <w:rsid w:val="00AF6940"/>
    <w:rsid w:val="00C1259F"/>
    <w:rsid w:val="00DF09CA"/>
    <w:rsid w:val="00DF2971"/>
    <w:rsid w:val="00ED5355"/>
    <w:rsid w:val="00F41BF7"/>
    <w:rsid w:val="00F60CF2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651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65105"/>
    <w:pPr>
      <w:ind w:left="720"/>
      <w:contextualSpacing/>
    </w:pPr>
  </w:style>
  <w:style w:type="table" w:styleId="TabloKlavuzu">
    <w:name w:val="Table Grid"/>
    <w:basedOn w:val="NormalTablo"/>
    <w:uiPriority w:val="59"/>
    <w:rsid w:val="00A0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0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1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651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65105"/>
    <w:pPr>
      <w:ind w:left="720"/>
      <w:contextualSpacing/>
    </w:pPr>
  </w:style>
  <w:style w:type="table" w:styleId="TabloKlavuzu">
    <w:name w:val="Table Grid"/>
    <w:basedOn w:val="NormalTablo"/>
    <w:uiPriority w:val="59"/>
    <w:rsid w:val="00A0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0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1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r.wikipedia.org/wiki/T%C3%BCrk_liras%C4%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86D53-74D9-4825-8980-15977F66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2016-05-06T12:17:00Z</dcterms:created>
  <dcterms:modified xsi:type="dcterms:W3CDTF">2016-05-06T12:21:00Z</dcterms:modified>
</cp:coreProperties>
</file>