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2"/>
          <w:szCs w:val="32"/>
          <w:rtl w:val="0"/>
        </w:rPr>
        <w:t xml:space="preserve">CS 455 / CS 555 — Term Project Announcement</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i w:val="1"/>
          <w:iCs w:val="1"/>
          <w:sz w:val="22"/>
          <w:szCs w:val="22"/>
          <w:rtl w:val="0"/>
        </w:rPr>
        <w:t xml:space="preserve">Large Language Models — Spring 2025/2026</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t xml:space="preserve">Dear students,</w:t>
      </w:r>
    </w:p>
    <w:p w:rsidR="00000000" w:rsidDel="00000000" w:rsidP="00000000" w:rsidRDefault="00000000" w:rsidRPr="00000000" w14:paraId="00000004">
      <w:pPr>
        <w:spacing w:after="120" w:lineRule="auto"/>
        <w:rPr/>
      </w:pPr>
      <w:r w:rsidDel="00000000" w:rsidR="00000000" w:rsidRPr="00000000">
        <w:rPr>
          <w:rtl w:val="0"/>
        </w:rPr>
        <w:t xml:space="preserve">It's time for your term project. In this project, I expect you to apply the LLM concepts, techniques, and tools we've covered throughout the semester to a real problem. Please read this announcement from start to finish, it answers most questions you'll have.</w:t>
      </w:r>
    </w:p>
    <w:p w:rsidR="00000000" w:rsidDel="00000000" w:rsidP="00000000" w:rsidRDefault="00000000" w:rsidRPr="00000000" w14:paraId="00000005">
      <w:pPr>
        <w:pStyle w:val="Heading1"/>
        <w:rPr/>
      </w:pPr>
      <w:r w:rsidDel="00000000" w:rsidR="00000000" w:rsidRPr="00000000">
        <w:rPr>
          <w:rtl w:val="0"/>
        </w:rPr>
        <w:t xml:space="preserve">1. Project Philosophy</w:t>
      </w:r>
    </w:p>
    <w:p w:rsidR="00000000" w:rsidDel="00000000" w:rsidP="00000000" w:rsidRDefault="00000000" w:rsidRPr="00000000" w14:paraId="00000006">
      <w:pPr>
        <w:spacing w:after="120" w:lineRule="auto"/>
        <w:rPr/>
      </w:pPr>
      <w:r w:rsidDel="00000000" w:rsidR="00000000" w:rsidRPr="00000000">
        <w:rPr>
          <w:rtl w:val="0"/>
        </w:rPr>
        <w:t xml:space="preserve">This project is not a formality for grading. The goal is to deepen what you've learned or will be learning this semester (transformers, fine-tuning, RAG, evaluation, prompting, agents etc.) by working hands-on on a system or research question that genuinely interests you. A good project is one where you learn by experimenting, discovering what LLMs can and cannot do in your chosen domain.</w:t>
      </w:r>
    </w:p>
    <w:p w:rsidR="00000000" w:rsidDel="00000000" w:rsidP="00000000" w:rsidRDefault="00000000" w:rsidRPr="00000000" w14:paraId="00000007">
      <w:pPr>
        <w:pStyle w:val="Heading1"/>
        <w:rPr/>
      </w:pPr>
      <w:r w:rsidDel="00000000" w:rsidR="00000000" w:rsidRPr="00000000">
        <w:rPr>
          <w:rtl w:val="0"/>
        </w:rPr>
        <w:t xml:space="preserve">2. Group Structure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Group size: 2 or 3 students.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Single-person groups are not accepted. Groups of 4 or more are not accepted.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your division of labor clearly within the group.</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Finding a group: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don't have a group yet, use the SUCourse forum titled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"Find a Project Group / Project Group Formation Forum"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find teammates. You may introduce yourself, mention your interests, preferred project ideas, and availability. Once your group is complete, update your post or reply to indicate that your group has been formed. Don't leave this to the last day.</w:t>
      </w:r>
    </w:p>
    <w:p w:rsidR="00000000" w:rsidDel="00000000" w:rsidP="00000000" w:rsidRDefault="00000000" w:rsidRPr="00000000" w14:paraId="0000000B">
      <w:pPr>
        <w:pStyle w:val="Heading1"/>
        <w:rPr/>
      </w:pPr>
      <w:r w:rsidDel="00000000" w:rsidR="00000000" w:rsidRPr="00000000">
        <w:rPr>
          <w:rtl w:val="0"/>
        </w:rPr>
        <w:t xml:space="preserve">3. Project Categories</w:t>
      </w:r>
    </w:p>
    <w:p w:rsidR="00000000" w:rsidDel="00000000" w:rsidP="00000000" w:rsidRDefault="00000000" w:rsidRPr="00000000" w14:paraId="0000000C">
      <w:pPr>
        <w:spacing w:after="120" w:lineRule="auto"/>
        <w:rPr/>
      </w:pPr>
      <w:r w:rsidDel="00000000" w:rsidR="00000000" w:rsidRPr="00000000">
        <w:rPr>
          <w:rtl w:val="0"/>
        </w:rPr>
        <w:t xml:space="preserve">You can work in any of the following categories (you may work on multiple categories at the same time):</w:t>
      </w:r>
    </w:p>
    <w:p w:rsidR="00000000" w:rsidDel="00000000" w:rsidP="00000000" w:rsidRDefault="00000000" w:rsidRPr="00000000" w14:paraId="0000000D">
      <w:pPr>
        <w:spacing w:after="120" w:lineRule="auto"/>
        <w:rPr/>
      </w:pPr>
      <w:r w:rsidDel="00000000" w:rsidR="00000000" w:rsidRPr="00000000">
        <w:rPr>
          <w:b w:val="1"/>
          <w:bCs w:val="1"/>
          <w:rtl w:val="0"/>
        </w:rPr>
        <w:t xml:space="preserve">(A) Application / System Building. </w:t>
      </w:r>
      <w:r w:rsidDel="00000000" w:rsidR="00000000" w:rsidRPr="00000000">
        <w:rPr>
          <w:rtl w:val="0"/>
        </w:rPr>
        <w:t xml:space="preserve">Domain-specific RAG systems, LLM-powered tools, multi-agent systems, etc.</w:t>
      </w:r>
    </w:p>
    <w:p w:rsidR="00000000" w:rsidDel="00000000" w:rsidP="00000000" w:rsidRDefault="00000000" w:rsidRPr="00000000" w14:paraId="0000000E">
      <w:pPr>
        <w:spacing w:after="120" w:lineRule="auto"/>
        <w:rPr/>
      </w:pPr>
      <w:r w:rsidDel="00000000" w:rsidR="00000000" w:rsidRPr="00000000">
        <w:rPr>
          <w:b w:val="1"/>
          <w:bCs w:val="1"/>
          <w:rtl w:val="0"/>
        </w:rPr>
        <w:t xml:space="preserve">(B) Turkish NLP. </w:t>
      </w:r>
      <w:r w:rsidDel="00000000" w:rsidR="00000000" w:rsidRPr="00000000">
        <w:rPr>
          <w:rtl w:val="0"/>
        </w:rPr>
        <w:t xml:space="preserve">Benchmarks for Turkish, fine-tuning Turkish models for specific tasks, low-resource techniques, etc.</w:t>
      </w:r>
    </w:p>
    <w:p w:rsidR="00000000" w:rsidDel="00000000" w:rsidP="00000000" w:rsidRDefault="00000000" w:rsidRPr="00000000" w14:paraId="0000000F">
      <w:pPr>
        <w:spacing w:after="120" w:lineRule="auto"/>
        <w:rPr/>
      </w:pPr>
      <w:r w:rsidDel="00000000" w:rsidR="00000000" w:rsidRPr="00000000">
        <w:rPr>
          <w:b w:val="1"/>
          <w:bCs w:val="1"/>
          <w:rtl w:val="0"/>
        </w:rPr>
        <w:t xml:space="preserve">(C) Evaluation / Analysis. </w:t>
      </w:r>
      <w:r w:rsidDel="00000000" w:rsidR="00000000" w:rsidRPr="00000000">
        <w:rPr>
          <w:rtl w:val="0"/>
        </w:rPr>
        <w:t xml:space="preserve">LLM behavior analysis, bias, hallucination, robustness studies, prompt engineering comparisons.</w:t>
      </w:r>
    </w:p>
    <w:p w:rsidR="00000000" w:rsidDel="00000000" w:rsidP="00000000" w:rsidRDefault="00000000" w:rsidRPr="00000000" w14:paraId="00000010">
      <w:pPr>
        <w:spacing w:after="120" w:lineRule="auto"/>
        <w:rPr/>
      </w:pPr>
      <w:r w:rsidDel="00000000" w:rsidR="00000000" w:rsidRPr="00000000">
        <w:rPr>
          <w:b w:val="1"/>
          <w:bCs w:val="1"/>
          <w:rtl w:val="0"/>
        </w:rPr>
        <w:t xml:space="preserve">(D) Efficiency / Optimization. </w:t>
      </w:r>
      <w:r w:rsidDel="00000000" w:rsidR="00000000" w:rsidRPr="00000000">
        <w:rPr>
          <w:rtl w:val="0"/>
        </w:rPr>
        <w:t xml:space="preserve">Quantization, distillation, LoRA experiments, inference optimization.</w:t>
      </w:r>
    </w:p>
    <w:p w:rsidR="00000000" w:rsidDel="00000000" w:rsidP="00000000" w:rsidRDefault="00000000" w:rsidRPr="00000000" w14:paraId="00000011">
      <w:pPr>
        <w:spacing w:after="120" w:lineRule="auto"/>
        <w:rPr/>
      </w:pPr>
      <w:r w:rsidDel="00000000" w:rsidR="00000000" w:rsidRPr="00000000">
        <w:rPr>
          <w:b w:val="1"/>
          <w:bCs w:val="1"/>
          <w:rtl w:val="0"/>
        </w:rPr>
        <w:t xml:space="preserve">(E) Research-oriented (especially for CS 555). </w:t>
      </w:r>
      <w:r w:rsidDel="00000000" w:rsidR="00000000" w:rsidRPr="00000000">
        <w:rPr>
          <w:rtl w:val="0"/>
        </w:rPr>
        <w:t xml:space="preserve">Novel technique experiments, paper reproduction with extensions.</w:t>
      </w:r>
    </w:p>
    <w:p w:rsidR="00000000" w:rsidDel="00000000" w:rsidP="00000000" w:rsidRDefault="00000000" w:rsidRPr="00000000" w14:paraId="00000012">
      <w:pPr>
        <w:spacing w:after="120" w:lineRule="auto"/>
        <w:rPr/>
      </w:pPr>
      <w:r w:rsidDel="00000000" w:rsidR="00000000" w:rsidRPr="00000000">
        <w:rPr>
          <w:rtl w:val="0"/>
        </w:rPr>
        <w:t xml:space="preserve">You are not limited to these categories. If you have a different idea, justify it in your proposal.</w:t>
      </w:r>
    </w:p>
    <w:p w:rsidR="00000000" w:rsidDel="00000000" w:rsidP="00000000" w:rsidRDefault="00000000" w:rsidRPr="00000000" w14:paraId="0000001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4. CS 455 Expectations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working system or analysis with clear results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Appropriate evaluation with suitable metrics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report (~8–10 pages) + code + short demo/presentation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Honest error analysis: write what didn't work, not just what worked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Reproducibility: code must be runnable, README must be clear</w:t>
      </w:r>
    </w:p>
    <w:p w:rsidR="00000000" w:rsidDel="00000000" w:rsidP="00000000" w:rsidRDefault="00000000" w:rsidRPr="00000000" w14:paraId="0000001A">
      <w:pPr>
        <w:pStyle w:val="Heading1"/>
        <w:rPr/>
      </w:pPr>
      <w:r w:rsidDel="00000000" w:rsidR="00000000" w:rsidRPr="00000000">
        <w:rPr>
          <w:rtl w:val="0"/>
        </w:rPr>
        <w:t xml:space="preserve">5. CS 555 Expectations (in addition to CS 455 requirements)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Deeper literature review (5–10+ relevant papers)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sophisticated evaluation: baseline comparison, ablation study, a meaningful research question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report (~12–15 pages, in academic format)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discussion of limitations and future work</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possible, a novel contribution (a new approach, dataset, or finding)</w:t>
      </w:r>
    </w:p>
    <w:p w:rsidR="00000000" w:rsidDel="00000000" w:rsidP="00000000" w:rsidRDefault="00000000" w:rsidRPr="00000000" w14:paraId="00000020">
      <w:pPr>
        <w:pStyle w:val="Heading1"/>
        <w:rPr/>
      </w:pPr>
      <w:r w:rsidDel="00000000" w:rsidR="00000000" w:rsidRPr="00000000">
        <w:rPr>
          <w:rtl w:val="0"/>
        </w:rPr>
        <w:t xml:space="preserve">6. Optional: Paper Track</w:t>
      </w:r>
    </w:p>
    <w:p w:rsidR="00000000" w:rsidDel="00000000" w:rsidP="00000000" w:rsidRDefault="00000000" w:rsidRPr="00000000" w14:paraId="00000021">
      <w:pPr>
        <w:spacing w:after="240" w:before="240" w:lineRule="auto"/>
        <w:rPr/>
      </w:pPr>
      <w:r w:rsidDel="00000000" w:rsidR="00000000" w:rsidRPr="00000000">
        <w:rPr>
          <w:rtl w:val="0"/>
        </w:rPr>
        <w:t xml:space="preserve">An optional track exists for groups (from either CS 455 or CS 555) who are interested in extending their project into a publishable research paper. This is </w:t>
      </w:r>
      <w:r w:rsidDel="00000000" w:rsidR="00000000" w:rsidRPr="00000000">
        <w:rPr>
          <w:b w:val="1"/>
          <w:bCs w:val="1"/>
          <w:rtl w:val="0"/>
        </w:rPr>
        <w:t xml:space="preserve">not required</w:t>
      </w:r>
      <w:r w:rsidDel="00000000" w:rsidR="00000000" w:rsidRPr="00000000">
        <w:rPr>
          <w:rtl w:val="0"/>
        </w:rPr>
        <w:t xml:space="preserve">,</w:t>
      </w:r>
      <w:r w:rsidDel="00000000" w:rsidR="00000000" w:rsidRPr="00000000">
        <w:rPr>
          <w:rtl w:val="0"/>
        </w:rPr>
        <w:t xml:space="preserve"> you can earn the highest grade (100) in the standard CS 455 or CS 555 track without applying.</w:t>
      </w:r>
    </w:p>
    <w:p w:rsidR="00000000" w:rsidDel="00000000" w:rsidP="00000000" w:rsidRDefault="00000000" w:rsidRPr="00000000" w14:paraId="00000022">
      <w:pPr>
        <w:spacing w:after="240" w:before="240" w:lineRule="auto"/>
        <w:rPr/>
      </w:pPr>
      <w:r w:rsidDel="00000000" w:rsidR="00000000" w:rsidRPr="00000000">
        <w:rPr>
          <w:rtl w:val="0"/>
        </w:rPr>
        <w:t xml:space="preserve">Teams pursuing the Paper Track should:</w:t>
      </w:r>
      <w:r w:rsidDel="00000000" w:rsidR="00000000" w:rsidRPr="00000000">
        <w:rPr>
          <w:rtl w:val="0"/>
        </w:rPr>
      </w:r>
    </w:p>
    <w:p w:rsidR="00000000" w:rsidDel="00000000" w:rsidP="00000000" w:rsidRDefault="00000000" w:rsidRPr="00000000" w14:paraId="00000023">
      <w:pPr>
        <w:numPr>
          <w:ilvl w:val="0"/>
          <w:numId w:val="1"/>
        </w:numPr>
        <w:spacing w:after="80" w:lineRule="auto"/>
        <w:ind w:left="720" w:hanging="360"/>
      </w:pPr>
      <w:r w:rsidDel="00000000" w:rsidR="00000000" w:rsidRPr="00000000">
        <w:rPr>
          <w:rtl w:val="0"/>
        </w:rPr>
        <w:t xml:space="preserve">Explicitly state this intent in the proposal</w:t>
      </w:r>
    </w:p>
    <w:p w:rsidR="00000000" w:rsidDel="00000000" w:rsidP="00000000" w:rsidRDefault="00000000" w:rsidRPr="00000000" w14:paraId="00000024">
      <w:pPr>
        <w:numPr>
          <w:ilvl w:val="0"/>
          <w:numId w:val="1"/>
        </w:numPr>
        <w:spacing w:after="80" w:lineRule="auto"/>
        <w:ind w:left="720" w:hanging="360"/>
      </w:pPr>
      <w:r w:rsidDel="00000000" w:rsidR="00000000" w:rsidRPr="00000000">
        <w:rPr>
          <w:rtl w:val="0"/>
        </w:rPr>
        <w:t xml:space="preserve">Be prepared to work closely with me on a bi-weekly basis</w:t>
      </w:r>
    </w:p>
    <w:p w:rsidR="00000000" w:rsidDel="00000000" w:rsidP="00000000" w:rsidRDefault="00000000" w:rsidRPr="00000000" w14:paraId="00000025">
      <w:pPr>
        <w:numPr>
          <w:ilvl w:val="0"/>
          <w:numId w:val="1"/>
        </w:numPr>
        <w:spacing w:after="80" w:lineRule="auto"/>
        <w:ind w:left="720" w:hanging="360"/>
      </w:pPr>
      <w:r w:rsidDel="00000000" w:rsidR="00000000" w:rsidRPr="00000000">
        <w:rPr>
          <w:rtl w:val="0"/>
        </w:rPr>
        <w:t xml:space="preserve">Commit to continuing work into the summer</w:t>
      </w:r>
    </w:p>
    <w:p w:rsidR="00000000" w:rsidDel="00000000" w:rsidP="00000000" w:rsidRDefault="00000000" w:rsidRPr="00000000" w14:paraId="00000026">
      <w:pPr>
        <w:numPr>
          <w:ilvl w:val="0"/>
          <w:numId w:val="1"/>
        </w:numPr>
        <w:spacing w:after="80" w:lineRule="auto"/>
        <w:ind w:left="720" w:hanging="360"/>
      </w:pPr>
      <w:r w:rsidDel="00000000" w:rsidR="00000000" w:rsidRPr="00000000">
        <w:rPr>
          <w:rtl w:val="0"/>
        </w:rPr>
        <w:t xml:space="preserve">Aim for publishable-quality results. Expectations are significantly higher than the standard course requirements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t xml:space="preserve">I will personally review Paper Track applications and select a small number of groups (likely 2–4) that I can supervise. Selection is based on the originality and feasibility of the proposal, the team's preparation, and the fit with my research capacity this term. </w:t>
      </w:r>
      <w:r w:rsidDel="00000000" w:rsidR="00000000" w:rsidRPr="00000000">
        <w:rPr>
          <w:b w:val="1"/>
          <w:bCs w:val="1"/>
          <w:rtl w:val="0"/>
        </w:rPr>
        <w:t xml:space="preserve">Not being selected is not a failure</w:t>
      </w:r>
      <w:r w:rsidDel="00000000" w:rsidR="00000000" w:rsidRPr="00000000">
        <w:rPr>
          <w:rtl w:val="0"/>
        </w:rPr>
        <w:t xml:space="preserve">,</w:t>
      </w:r>
      <w:r w:rsidDel="00000000" w:rsidR="00000000" w:rsidRPr="00000000">
        <w:rPr>
          <w:rtl w:val="0"/>
        </w:rPr>
        <w:t xml:space="preserve"> it simply reflects the limits of my capacity. Groups not selected continue in the standard CS 455 or CS 555 track without any penalty.</w:t>
      </w:r>
    </w:p>
    <w:p w:rsidR="00000000" w:rsidDel="00000000" w:rsidP="00000000" w:rsidRDefault="00000000" w:rsidRPr="00000000" w14:paraId="00000028">
      <w:pPr>
        <w:pStyle w:val="Heading1"/>
        <w:rPr/>
      </w:pPr>
      <w:r w:rsidDel="00000000" w:rsidR="00000000" w:rsidRPr="00000000">
        <w:rPr>
          <w:rtl w:val="0"/>
        </w:rPr>
        <w:t xml:space="preserve">7. Compute &amp; Resources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Free options: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Colab (free tier), Kaggle Notebooks (30h/week GPU), and free credits that some platforms (e.g., Google) offer to students.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Open-source / local models: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HuggingFace models and local inference are fully supported and recommended where appropriate.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Paid APIs (OpenAI, Anthropic, etc.):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may use them, but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any cost is your own responsibility.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your project scope realistically based on the compute available to you. "We couldn't run the model" is not an acceptable excuse for a failed project.</w:t>
      </w:r>
    </w:p>
    <w:p w:rsidR="00000000" w:rsidDel="00000000" w:rsidP="00000000" w:rsidRDefault="00000000" w:rsidRPr="00000000" w14:paraId="0000002D">
      <w:pPr>
        <w:pStyle w:val="Heading1"/>
        <w:rPr/>
      </w:pPr>
      <w:r w:rsidDel="00000000" w:rsidR="00000000" w:rsidRPr="00000000">
        <w:rPr>
          <w:rtl w:val="0"/>
        </w:rPr>
        <w:t xml:space="preserve">8. Data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publicly available datasets where possible (HuggingFace Hub, Kaggle, academic dataset releases).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scraping: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scrape data, you are responsible for following the source's Terms of Service and applicable ethical and legal guidelines.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Private / institutional data: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use private data from a company, hospital, or any institution, you must obtain proper permission and follow all ethical and legal requirements (data protection, anonymization, etc.). Document this in your proposal and final report.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your data source and any preprocessing in both the proposal and the final report.</w:t>
      </w:r>
    </w:p>
    <w:p w:rsidR="00000000" w:rsidDel="00000000" w:rsidP="00000000" w:rsidRDefault="00000000" w:rsidRPr="00000000" w14:paraId="00000032">
      <w:pPr>
        <w:pStyle w:val="Heading1"/>
        <w:rPr/>
      </w:pPr>
      <w:r w:rsidDel="00000000" w:rsidR="00000000" w:rsidRPr="00000000">
        <w:rPr>
          <w:rtl w:val="0"/>
        </w:rPr>
        <w:t xml:space="preserve">9. Proposal → Format &amp; Submission</w:t>
      </w:r>
    </w:p>
    <w:p w:rsidR="00000000" w:rsidDel="00000000" w:rsidP="00000000" w:rsidRDefault="00000000" w:rsidRPr="00000000" w14:paraId="00000033">
      <w:pPr>
        <w:spacing w:after="120" w:lineRule="auto"/>
        <w:rPr/>
      </w:pPr>
      <w:r w:rsidDel="00000000" w:rsidR="00000000" w:rsidRPr="00000000">
        <w:rPr>
          <w:b w:val="1"/>
          <w:bCs w:val="1"/>
          <w:rtl w:val="0"/>
        </w:rPr>
        <w:t xml:space="preserve">Each group submits one proposal by the deadline. Only one group member should upload, multiple uploads from the same group will not be accepted.</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Required Sections (in this order)</w:t>
      </w:r>
    </w:p>
    <w:p w:rsidR="00000000" w:rsidDel="00000000" w:rsidP="00000000" w:rsidRDefault="00000000" w:rsidRPr="00000000" w14:paraId="00000035">
      <w:pPr>
        <w:spacing w:after="120" w:lineRule="auto"/>
        <w:rPr/>
      </w:pPr>
      <w:r w:rsidDel="00000000" w:rsidR="00000000" w:rsidRPr="00000000">
        <w:rPr>
          <w:b w:val="1"/>
          <w:bCs w:val="1"/>
          <w:rtl w:val="0"/>
        </w:rPr>
        <w:t xml:space="preserve">Section 1 — Group Members</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t xml:space="preserve">List all group members in this exact format:</w:t>
      </w:r>
    </w:p>
    <w:p w:rsidR="00000000" w:rsidDel="00000000" w:rsidP="00000000" w:rsidRDefault="00000000" w:rsidRPr="00000000" w14:paraId="00000037">
      <w:pPr>
        <w:spacing w:after="80" w:lineRule="auto"/>
        <w:rPr/>
      </w:pPr>
      <w:r w:rsidDel="00000000" w:rsidR="00000000" w:rsidRPr="00000000">
        <w:rPr>
          <w:rFonts w:ascii="Courier New" w:cs="Courier New" w:eastAsia="Courier New" w:hAnsi="Courier New"/>
          <w:rtl w:val="0"/>
        </w:rPr>
        <w:t xml:space="preserve">Name_Surname_of_student1, StudentID_of_student1</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Courier New" w:cs="Courier New" w:eastAsia="Courier New" w:hAnsi="Courier New"/>
          <w:rtl w:val="0"/>
        </w:rPr>
        <w:t xml:space="preserve">Name_Surname_of_student2, StudentID_of_student2</w: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Fonts w:ascii="Courier New" w:cs="Courier New" w:eastAsia="Courier New" w:hAnsi="Courier New"/>
          <w:rtl w:val="0"/>
        </w:rPr>
        <w:t xml:space="preserve">Name_Surname_of_student3, StudentID_of_student3</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b w:val="1"/>
          <w:bCs w:val="1"/>
          <w:rtl w:val="0"/>
        </w:rPr>
        <w:t xml:space="preserve">Section 2 — Track</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State explicitly which one of the following applies (only one):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455 Project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afterAutospacing="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555 Project</w:t>
      </w:r>
    </w:p>
    <w:p w:rsidR="00000000" w:rsidDel="00000000" w:rsidP="00000000" w:rsidRDefault="00000000" w:rsidRPr="00000000" w14:paraId="0000003E">
      <w:pPr>
        <w:numPr>
          <w:ilvl w:val="0"/>
          <w:numId w:val="1"/>
        </w:numPr>
        <w:spacing w:after="240" w:before="80" w:beforeAutospacing="0" w:lineRule="auto"/>
        <w:ind w:left="720" w:right="600" w:hanging="360"/>
        <w:rPr>
          <w:rFonts w:ascii="Arial" w:cs="Arial" w:eastAsia="Arial" w:hAnsi="Arial"/>
        </w:rPr>
      </w:pPr>
      <w:r w:rsidDel="00000000" w:rsidR="00000000" w:rsidRPr="00000000">
        <w:rPr>
          <w:rtl w:val="0"/>
        </w:rPr>
        <w:t xml:space="preserve">Paper Track Application (open to both CS 455 and CS 555 groups) — optional</w:t>
      </w:r>
    </w:p>
    <w:p w:rsidR="00000000" w:rsidDel="00000000" w:rsidP="00000000" w:rsidRDefault="00000000" w:rsidRPr="00000000" w14:paraId="0000003F">
      <w:pPr>
        <w:spacing w:after="120" w:lineRule="auto"/>
        <w:rPr/>
      </w:pPr>
      <w:r w:rsidDel="00000000" w:rsidR="00000000" w:rsidRPr="00000000">
        <w:rPr>
          <w:b w:val="1"/>
          <w:bCs w:val="1"/>
          <w:rtl w:val="0"/>
        </w:rPr>
        <w:t xml:space="preserve">Section 3 — Project Proposal</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 definition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paragraph)</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Motivation: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why is this important, why is it interesting (1 paragraph)</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Approach: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you'll do, which models/techniques you'll use (1–2 paragraphs)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you'll use, source if any (1 paragraph)</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 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you'll measure success (1 paragraph)</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week-by-week plan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Risks and contingency 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could go wrong, what's plan B</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Compute resources: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you'll use (Colab, </w:t>
      </w:r>
      <w:r w:rsidDel="00000000" w:rsidR="00000000" w:rsidRPr="00000000">
        <w:rPr>
          <w:rtl w:val="0"/>
        </w:rPr>
        <w:t xml:space="preserve">Kaggle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Google Cloud Plat</w:t>
      </w:r>
      <w:r w:rsidDel="00000000" w:rsidR="00000000" w:rsidRPr="00000000">
        <w:rPr>
          <w:rtl w:val="0"/>
        </w:rPr>
        <w:t xml:space="preserve">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etc.)</w:t>
      </w:r>
    </w:p>
    <w:p w:rsidR="00000000" w:rsidDel="00000000" w:rsidP="00000000" w:rsidRDefault="00000000" w:rsidRPr="00000000" w14:paraId="00000048">
      <w:pPr>
        <w:pStyle w:val="Heading2"/>
        <w:rPr/>
      </w:pPr>
      <w:r w:rsidDel="00000000" w:rsidR="00000000" w:rsidRPr="00000000">
        <w:rPr>
          <w:rtl w:val="0"/>
        </w:rPr>
        <w:t xml:space="preserve">Format &amp; Filename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PDF only.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Length: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At most 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pages.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Filename: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CS455or555_Proposal_</w:t>
      </w:r>
      <w:r w:rsidDel="00000000" w:rsidR="00000000" w:rsidRPr="00000000">
        <w:rPr>
          <w:rFonts w:ascii="Courier New" w:cs="Courier New" w:eastAsia="Courier New" w:hAnsi="Courier New"/>
          <w:rtl w:val="0"/>
        </w:rPr>
        <w:t xml:space="preserve">Surname1_Surname2</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.pdf </w:t>
      </w:r>
      <w:r w:rsidDel="00000000" w:rsidR="00000000" w:rsidRPr="00000000">
        <w:rPr>
          <w:rtl w:val="0"/>
        </w:rPr>
        <w:t xml:space="preserve">or</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rtl w:val="0"/>
        </w:rPr>
        <w:t xml:space="preserve">CS455or555_Proposal_Surname1_Surname2_Surname3.pdf</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Submission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SUCourse only. No email submissions, no other platforms.</w:t>
      </w:r>
    </w:p>
    <w:p w:rsidR="00000000" w:rsidDel="00000000" w:rsidP="00000000" w:rsidRDefault="00000000" w:rsidRPr="00000000" w14:paraId="0000004D">
      <w:pPr>
        <w:pStyle w:val="Heading1"/>
        <w:rPr/>
      </w:pPr>
      <w:r w:rsidDel="00000000" w:rsidR="00000000" w:rsidRPr="00000000">
        <w:rPr>
          <w:rtl w:val="0"/>
        </w:rPr>
        <w:t xml:space="preserve">10. Important Dates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5e8f0"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1"/>
                <w:bCs w:val="1"/>
                <w:rtl w:val="0"/>
              </w:rPr>
              <w:t xml:space="preserve">Milestone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5e8f0"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Proposal submission deadline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Sunday, May 10, 23:59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Proposal feedback to groups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Shortly after May 10 (TBA)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Final report + code submission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Sunday, June 7, 23:59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Project demos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After June 7 (details TBA)</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20" w:lineRule="auto"/>
        <w:rPr>
          <w:b w:val="1"/>
          <w:bCs w:val="1"/>
          <w:highlight w:val="yellow"/>
        </w:rPr>
      </w:pPr>
      <w:r w:rsidDel="00000000" w:rsidR="00000000" w:rsidRPr="00000000">
        <w:rPr>
          <w:b w:val="1"/>
          <w:bCs w:val="1"/>
          <w:highlight w:val="yellow"/>
          <w:rtl w:val="0"/>
        </w:rPr>
        <w:t xml:space="preserve">You have more than a month from now to complete your project.</w:t>
      </w:r>
    </w:p>
    <w:p w:rsidR="00000000" w:rsidDel="00000000" w:rsidP="00000000" w:rsidRDefault="00000000" w:rsidRPr="00000000" w14:paraId="0000005A">
      <w:pPr>
        <w:pStyle w:val="Heading1"/>
        <w:rPr/>
      </w:pPr>
      <w:r w:rsidDel="00000000" w:rsidR="00000000" w:rsidRPr="00000000">
        <w:rPr>
          <w:rtl w:val="0"/>
        </w:rPr>
        <w:t xml:space="preserve">11. Working Before Proposal Approval</w:t>
      </w:r>
    </w:p>
    <w:p w:rsidR="00000000" w:rsidDel="00000000" w:rsidP="00000000" w:rsidRDefault="00000000" w:rsidRPr="00000000" w14:paraId="0000005B">
      <w:pPr>
        <w:spacing w:after="120" w:lineRule="auto"/>
        <w:rPr/>
      </w:pPr>
      <w:r w:rsidDel="00000000" w:rsidR="00000000" w:rsidRPr="00000000">
        <w:rPr>
          <w:rtl w:val="0"/>
        </w:rPr>
        <w:t xml:space="preserve">You may — and are encouraged to — start working on your project before the May 10 deadline. The feedback I (or the agent assistant — see Section 12) provide will typically be minor adjustments rather than major redirections.</w:t>
      </w:r>
    </w:p>
    <w:p w:rsidR="00000000" w:rsidDel="00000000" w:rsidP="00000000" w:rsidRDefault="00000000" w:rsidRPr="00000000" w14:paraId="0000005C">
      <w:pPr>
        <w:spacing w:after="120" w:lineRule="auto"/>
        <w:rPr/>
      </w:pPr>
      <w:r w:rsidDel="00000000" w:rsidR="00000000" w:rsidRPr="00000000">
        <w:rPr>
          <w:b w:val="1"/>
          <w:bCs w:val="1"/>
          <w:rtl w:val="0"/>
        </w:rPr>
        <w:t xml:space="preserve">However: </w:t>
      </w:r>
      <w:r w:rsidDel="00000000" w:rsidR="00000000" w:rsidRPr="00000000">
        <w:rPr>
          <w:rtl w:val="0"/>
        </w:rPr>
        <w:t xml:space="preserve">if your proposal contains substantial errors, infeasible scope, or fundamental issues, the time lost is your responsibility. Plan accordingly.</w:t>
      </w:r>
    </w:p>
    <w:p w:rsidR="00000000" w:rsidDel="00000000" w:rsidP="00000000" w:rsidRDefault="00000000" w:rsidRPr="00000000" w14:paraId="0000005D">
      <w:pPr>
        <w:pStyle w:val="Heading1"/>
        <w:rPr/>
      </w:pPr>
      <w:r w:rsidDel="00000000" w:rsidR="00000000" w:rsidRPr="00000000">
        <w:rPr>
          <w:rtl w:val="0"/>
        </w:rPr>
        <w:t xml:space="preserve">12. Proposal Review Process</w:t>
      </w:r>
    </w:p>
    <w:p w:rsidR="00000000" w:rsidDel="00000000" w:rsidP="00000000" w:rsidRDefault="00000000" w:rsidRPr="00000000" w14:paraId="0000005E">
      <w:pPr>
        <w:spacing w:after="120" w:lineRule="auto"/>
        <w:rPr/>
      </w:pPr>
      <w:r w:rsidDel="00000000" w:rsidR="00000000" w:rsidRPr="00000000">
        <w:rPr>
          <w:rtl w:val="0"/>
        </w:rPr>
        <w:t xml:space="preserve">With approximately 110 students forming 35–55 groups, I cannot review every proposal individually in detail. The first-pass review will be performed by an AI assistant I have configured for this task. The assistant will: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your proposal against a defined rubric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structured written feedback (strengths, unclear points, scope concerns, etc.)</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Forward to me: (a) approved proposals as a summary, (b) proposals requiring my attention (Distinguished/Paper Track applicants, scope issues, etc.) in detail.</w:t>
      </w:r>
    </w:p>
    <w:p w:rsidR="00000000" w:rsidDel="00000000" w:rsidP="00000000" w:rsidRDefault="00000000" w:rsidRPr="00000000" w14:paraId="00000062">
      <w:pPr>
        <w:spacing w:after="120" w:lineRule="auto"/>
        <w:rPr/>
      </w:pPr>
      <w:r w:rsidDel="00000000" w:rsidR="00000000" w:rsidRPr="00000000">
        <w:rPr>
          <w:b w:val="1"/>
          <w:bCs w:val="1"/>
          <w:rtl w:val="0"/>
        </w:rPr>
        <w:t xml:space="preserve">Important — please read carefully:</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Final approval comes from me, not the assistant.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am the instructor of record and the ultimate decision-maker for your project.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AI assistant can make mistakes.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is a tool to help me scale review across many groups, not a substitute for my judgment.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the assistant's feedback conflicts with my view, my view prevails.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you believe the assistant's feedback is wrong, unfair, or inconsistent with what I have said in class or office hours, contact me directly and I will review your proposal personally.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process does not mean you can submit a careless proposal</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 assistant will be quite rigorous, and a poor proposal will get poor feedback regardless of who reviews it.</w:t>
      </w:r>
    </w:p>
    <w:p w:rsidR="00000000" w:rsidDel="00000000" w:rsidP="00000000" w:rsidRDefault="00000000" w:rsidRPr="00000000" w14:paraId="00000067">
      <w:pPr>
        <w:pStyle w:val="Heading1"/>
        <w:rPr/>
      </w:pPr>
      <w:r w:rsidDel="00000000" w:rsidR="00000000" w:rsidRPr="00000000">
        <w:rPr>
          <w:rtl w:val="0"/>
        </w:rPr>
        <w:t xml:space="preserve">13. Track Changes During the Semester</w:t>
      </w:r>
    </w:p>
    <w:p w:rsidR="00000000" w:rsidDel="00000000" w:rsidP="00000000" w:rsidRDefault="00000000" w:rsidRPr="00000000" w14:paraId="00000068">
      <w:pPr>
        <w:numPr>
          <w:ilvl w:val="0"/>
          <w:numId w:val="1"/>
        </w:numPr>
        <w:spacing w:after="80" w:lineRule="auto"/>
        <w:ind w:left="720" w:hanging="360"/>
      </w:pPr>
      <w:r w:rsidDel="00000000" w:rsidR="00000000" w:rsidRPr="00000000">
        <w:rPr>
          <w:b w:val="1"/>
          <w:bCs w:val="1"/>
          <w:rtl w:val="0"/>
        </w:rPr>
        <w:t xml:space="preserve">Paper Track applicants who are not selected</w:t>
      </w:r>
      <w:r w:rsidDel="00000000" w:rsidR="00000000" w:rsidRPr="00000000">
        <w:rPr>
          <w:rtl w:val="0"/>
        </w:rPr>
        <w:t xml:space="preserve"> will automatically continue in their stated CS 455 or CS 555 standard track, without any penalty.</w:t>
      </w:r>
    </w:p>
    <w:p w:rsidR="00000000" w:rsidDel="00000000" w:rsidP="00000000" w:rsidRDefault="00000000" w:rsidRPr="00000000" w14:paraId="00000069">
      <w:pPr>
        <w:numPr>
          <w:ilvl w:val="0"/>
          <w:numId w:val="1"/>
        </w:numPr>
        <w:spacing w:after="80" w:lineRule="auto"/>
        <w:ind w:left="720" w:hanging="360"/>
      </w:pPr>
      <w:r w:rsidDel="00000000" w:rsidR="00000000" w:rsidRPr="00000000">
        <w:rPr>
          <w:b w:val="1"/>
          <w:bCs w:val="1"/>
          <w:rtl w:val="0"/>
        </w:rPr>
        <w:t xml:space="preserve">You may not apply to the Paper Track after proposal approval</w:t>
      </w:r>
      <w:r w:rsidDel="00000000" w:rsidR="00000000" w:rsidRPr="00000000">
        <w:rPr>
          <w:rtl w:val="0"/>
        </w:rPr>
        <w:t xml:space="preserve">,</w:t>
      </w:r>
      <w:r w:rsidDel="00000000" w:rsidR="00000000" w:rsidRPr="00000000">
        <w:rPr>
          <w:rtl w:val="0"/>
        </w:rPr>
        <w:t xml:space="preserve"> this track requires commitment from the start.</w:t>
      </w:r>
    </w:p>
    <w:p w:rsidR="00000000" w:rsidDel="00000000" w:rsidP="00000000" w:rsidRDefault="00000000" w:rsidRPr="00000000" w14:paraId="0000006A">
      <w:pPr>
        <w:numPr>
          <w:ilvl w:val="0"/>
          <w:numId w:val="1"/>
        </w:numPr>
        <w:spacing w:after="80" w:lineRule="auto"/>
        <w:ind w:left="720" w:hanging="360"/>
      </w:pPr>
      <w:r w:rsidDel="00000000" w:rsidR="00000000" w:rsidRPr="00000000">
        <w:rPr>
          <w:rtl w:val="0"/>
        </w:rPr>
        <w:t xml:space="preserve">Selected Paper Track groups who later wish to step down to the standard track may do so with a brief notice to me. But this would be disappointing as I will spend extra time and not select other possible candidates. It may also cause a significant deduction in your grade.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two groups propose substantially overlapping projects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(same problem, same method, same dataset), the group whose proposal was submitted earlier continues with the original idea; the other group(s) will be asked to differentiate their angle.</w:t>
      </w:r>
    </w:p>
    <w:p w:rsidR="00000000" w:rsidDel="00000000" w:rsidP="00000000" w:rsidRDefault="00000000" w:rsidRPr="00000000" w14:paraId="0000006C">
      <w:pPr>
        <w:pStyle w:val="Heading1"/>
        <w:rPr/>
      </w:pPr>
      <w:r w:rsidDel="00000000" w:rsidR="00000000" w:rsidRPr="00000000">
        <w:rPr>
          <w:rtl w:val="0"/>
        </w:rPr>
        <w:t xml:space="preserve">14. Final Deliverables (June 7, 23:59)</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Final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PDF only, in the page-length format specified above for your course.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repository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zip archive. Must include a clear README with setup and run instructions.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Demos will be held after June 7. Demo format and scheduling details will be announced separately.</w:t>
      </w:r>
    </w:p>
    <w:p w:rsidR="00000000" w:rsidDel="00000000" w:rsidP="00000000" w:rsidRDefault="00000000" w:rsidRPr="00000000" w14:paraId="00000070">
      <w:pPr>
        <w:pStyle w:val="Heading1"/>
        <w:rPr/>
      </w:pPr>
      <w:r w:rsidDel="00000000" w:rsidR="00000000" w:rsidRPr="00000000">
        <w:rPr>
          <w:rtl w:val="0"/>
        </w:rPr>
        <w:t xml:space="preserve">15. Late Submissions</w:t>
      </w:r>
    </w:p>
    <w:p w:rsidR="00000000" w:rsidDel="00000000" w:rsidP="00000000" w:rsidRDefault="00000000" w:rsidRPr="00000000" w14:paraId="00000071">
      <w:pPr>
        <w:spacing w:after="120" w:lineRule="auto"/>
        <w:rPr/>
      </w:pPr>
      <w:r w:rsidDel="00000000" w:rsidR="00000000" w:rsidRPr="00000000">
        <w:rPr>
          <w:b w:val="1"/>
          <w:bCs w:val="1"/>
          <w:rtl w:val="0"/>
        </w:rPr>
        <w:t xml:space="preserve">No late submissions are accepted — for either the proposal or the final submission.</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tl w:val="0"/>
        </w:rPr>
        <w:t xml:space="preserve">Plan around the deadlines. SUCourse will close at 23:59 on the relevant date. Technical issues at the last minute (slow internet, forgotten upload, etc.) are not valid excuses; submit early.</w:t>
      </w:r>
    </w:p>
    <w:p w:rsidR="00000000" w:rsidDel="00000000" w:rsidP="00000000" w:rsidRDefault="00000000" w:rsidRPr="00000000" w14:paraId="00000073">
      <w:pPr>
        <w:pStyle w:val="Heading1"/>
        <w:rPr/>
      </w:pPr>
      <w:r w:rsidDel="00000000" w:rsidR="00000000" w:rsidRPr="00000000">
        <w:rPr>
          <w:rtl w:val="0"/>
        </w:rPr>
        <w:t xml:space="preserve">16. Academic Integrity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may use LLMs (Claude, GPT, etc.) as assistants, but you must clearly state how you used them in the report (which parts of the code, which sections of the writing, etc.).</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use code or ideas from other projects/papers, cite them properly.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your results honestly. Writing "this didn't work" is always better than fabricating successful results. I respect honest negative results.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Plagiarism (whether from other students, papers, or AI without disclosure) will be handled per university policy.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t xml:space="preserve">Good luck! I'm looking forward to seeing what you build.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t xml:space="preserve">Inanc Arin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