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AFC" w:rsidRDefault="00FE6C76" w:rsidP="0055202A">
      <w:pPr>
        <w:spacing w:after="419" w:line="480" w:lineRule="auto"/>
        <w:ind w:left="0" w:firstLine="0"/>
      </w:pPr>
      <w:r>
        <w:t xml:space="preserve"> </w:t>
      </w:r>
    </w:p>
    <w:p w:rsidR="00995AFC" w:rsidRDefault="00FE6C76" w:rsidP="0055202A">
      <w:pPr>
        <w:spacing w:after="165" w:line="480" w:lineRule="auto"/>
        <w:ind w:left="125" w:firstLine="0"/>
        <w:jc w:val="center"/>
      </w:pPr>
      <w:r>
        <w:rPr>
          <w:noProof/>
        </w:rPr>
        <w:drawing>
          <wp:inline distT="0" distB="0" distL="0" distR="0">
            <wp:extent cx="1393189" cy="1298553"/>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stretch>
                      <a:fillRect/>
                    </a:stretch>
                  </pic:blipFill>
                  <pic:spPr>
                    <a:xfrm>
                      <a:off x="0" y="0"/>
                      <a:ext cx="1393189" cy="1298553"/>
                    </a:xfrm>
                    <a:prstGeom prst="rect">
                      <a:avLst/>
                    </a:prstGeom>
                  </pic:spPr>
                </pic:pic>
              </a:graphicData>
            </a:graphic>
          </wp:inline>
        </w:drawing>
      </w:r>
      <w:r>
        <w:t xml:space="preserve"> </w:t>
      </w:r>
    </w:p>
    <w:p w:rsidR="00995AFC" w:rsidRDefault="00FE6C76" w:rsidP="00C25A94">
      <w:pPr>
        <w:spacing w:after="14" w:line="480" w:lineRule="auto"/>
        <w:ind w:left="73" w:right="2"/>
        <w:jc w:val="center"/>
      </w:pPr>
      <w:r>
        <w:rPr>
          <w:b/>
        </w:rPr>
        <w:t>JOMO KENYATTA UNIVERSIT</w:t>
      </w:r>
      <w:r w:rsidR="00C25A94">
        <w:rPr>
          <w:b/>
        </w:rPr>
        <w:t>Y OF AGRICULTURE AND TECHNOLOGY</w:t>
      </w:r>
    </w:p>
    <w:p w:rsidR="00995AFC" w:rsidRDefault="00FE6C76" w:rsidP="00C25A94">
      <w:pPr>
        <w:spacing w:after="14" w:line="480" w:lineRule="auto"/>
        <w:ind w:left="73" w:right="6"/>
        <w:jc w:val="center"/>
      </w:pPr>
      <w:r>
        <w:rPr>
          <w:b/>
        </w:rPr>
        <w:t xml:space="preserve">SCHOOL OF ELECTRICAL, ELECTRONIC AND INFORMATION ENGINEERING </w:t>
      </w:r>
    </w:p>
    <w:p w:rsidR="00995AFC" w:rsidRDefault="00FE6C76" w:rsidP="0055202A">
      <w:pPr>
        <w:spacing w:after="14" w:line="480" w:lineRule="auto"/>
        <w:ind w:left="73" w:right="5"/>
        <w:jc w:val="center"/>
      </w:pPr>
      <w:r>
        <w:rPr>
          <w:b/>
        </w:rPr>
        <w:t xml:space="preserve">DEPARTMENT OF ELECTRICAL AND ELECTRONIC ENGINEERING </w:t>
      </w:r>
    </w:p>
    <w:p w:rsidR="00995AFC" w:rsidRDefault="00FE6C76" w:rsidP="00C25A94">
      <w:pPr>
        <w:spacing w:after="16" w:line="480" w:lineRule="auto"/>
        <w:ind w:left="125" w:firstLine="0"/>
        <w:jc w:val="center"/>
      </w:pPr>
      <w:r>
        <w:rPr>
          <w:b/>
        </w:rPr>
        <w:t xml:space="preserve"> </w:t>
      </w:r>
    </w:p>
    <w:p w:rsidR="00995AFC" w:rsidRDefault="00FE6C76" w:rsidP="0055202A">
      <w:pPr>
        <w:spacing w:after="14" w:line="480" w:lineRule="auto"/>
        <w:ind w:left="73"/>
        <w:jc w:val="center"/>
      </w:pPr>
      <w:r>
        <w:rPr>
          <w:b/>
        </w:rPr>
        <w:t xml:space="preserve">FINAL YEAR PROJECT PROPOSAL </w:t>
      </w:r>
    </w:p>
    <w:p w:rsidR="00995AFC" w:rsidRDefault="00FE6C76" w:rsidP="00C25A94">
      <w:pPr>
        <w:spacing w:after="0" w:line="480" w:lineRule="auto"/>
        <w:ind w:left="846" w:firstLine="0"/>
        <w:jc w:val="center"/>
      </w:pPr>
      <w:r>
        <w:t xml:space="preserve">   </w:t>
      </w:r>
    </w:p>
    <w:p w:rsidR="008D23C8" w:rsidRPr="008D23C8" w:rsidRDefault="008D23C8" w:rsidP="0055202A">
      <w:pPr>
        <w:spacing w:after="252" w:line="480" w:lineRule="auto"/>
        <w:ind w:left="125" w:firstLine="0"/>
        <w:jc w:val="center"/>
        <w:rPr>
          <w:b/>
          <w:sz w:val="32"/>
        </w:rPr>
      </w:pPr>
      <w:r w:rsidRPr="008D23C8">
        <w:rPr>
          <w:b/>
          <w:sz w:val="32"/>
        </w:rPr>
        <w:t>KELVIN WAITHAKA KIHUMBA</w:t>
      </w:r>
      <w:r w:rsidRPr="008D23C8">
        <w:rPr>
          <w:b/>
          <w:sz w:val="32"/>
        </w:rPr>
        <w:tab/>
      </w:r>
      <w:r w:rsidRPr="008D23C8">
        <w:rPr>
          <w:b/>
          <w:sz w:val="32"/>
        </w:rPr>
        <w:tab/>
      </w:r>
      <w:r w:rsidRPr="008D23C8">
        <w:rPr>
          <w:b/>
          <w:sz w:val="32"/>
        </w:rPr>
        <w:tab/>
        <w:t>EN271-9512/2015</w:t>
      </w:r>
    </w:p>
    <w:p w:rsidR="00995AFC" w:rsidRDefault="008D23C8" w:rsidP="00C25A94">
      <w:pPr>
        <w:spacing w:after="252" w:line="480" w:lineRule="auto"/>
        <w:ind w:left="125" w:firstLine="0"/>
        <w:jc w:val="center"/>
      </w:pPr>
      <w:r w:rsidRPr="008D23C8">
        <w:rPr>
          <w:b/>
          <w:sz w:val="32"/>
        </w:rPr>
        <w:t>GICHURU IAN KAIMENYI</w:t>
      </w:r>
      <w:r w:rsidRPr="008D23C8">
        <w:rPr>
          <w:b/>
          <w:sz w:val="32"/>
        </w:rPr>
        <w:tab/>
      </w:r>
      <w:r w:rsidRPr="008D23C8">
        <w:rPr>
          <w:b/>
          <w:sz w:val="32"/>
        </w:rPr>
        <w:tab/>
      </w:r>
      <w:r>
        <w:rPr>
          <w:b/>
          <w:sz w:val="32"/>
        </w:rPr>
        <w:t xml:space="preserve">         </w:t>
      </w:r>
      <w:r w:rsidRPr="008D23C8">
        <w:rPr>
          <w:b/>
          <w:sz w:val="32"/>
        </w:rPr>
        <w:tab/>
        <w:t>EN271-9511/2015</w:t>
      </w:r>
      <w:r w:rsidR="00FE6C76">
        <w:rPr>
          <w:b/>
        </w:rPr>
        <w:t xml:space="preserve"> </w:t>
      </w:r>
      <w:r w:rsidR="00FE6C76">
        <w:rPr>
          <w:b/>
          <w:sz w:val="28"/>
        </w:rPr>
        <w:t xml:space="preserve"> </w:t>
      </w:r>
    </w:p>
    <w:p w:rsidR="00995AFC" w:rsidRPr="00C25A94" w:rsidRDefault="00FE6C76" w:rsidP="00C25A94">
      <w:pPr>
        <w:spacing w:after="235" w:line="480" w:lineRule="auto"/>
        <w:ind w:left="284" w:right="214"/>
        <w:jc w:val="center"/>
        <w:rPr>
          <w:sz w:val="32"/>
          <w:szCs w:val="32"/>
        </w:rPr>
      </w:pPr>
      <w:r w:rsidRPr="00C25A94">
        <w:rPr>
          <w:b/>
          <w:sz w:val="32"/>
          <w:szCs w:val="32"/>
        </w:rPr>
        <w:t xml:space="preserve">SUPERVISOR: </w:t>
      </w:r>
      <w:r w:rsidR="004F6746" w:rsidRPr="00C25A94">
        <w:rPr>
          <w:sz w:val="32"/>
          <w:szCs w:val="32"/>
        </w:rPr>
        <w:t>MR BAARIU</w:t>
      </w:r>
      <w:r w:rsidRPr="00C25A94">
        <w:rPr>
          <w:b/>
          <w:sz w:val="32"/>
          <w:szCs w:val="32"/>
        </w:rPr>
        <w:t xml:space="preserve">  </w:t>
      </w:r>
    </w:p>
    <w:p w:rsidR="00995AFC" w:rsidRDefault="008D23C8" w:rsidP="00C25A94">
      <w:pPr>
        <w:spacing w:after="0" w:line="480" w:lineRule="auto"/>
        <w:ind w:left="866" w:firstLine="0"/>
        <w:jc w:val="center"/>
      </w:pPr>
      <w:r w:rsidRPr="008D23C8">
        <w:rPr>
          <w:b/>
          <w:sz w:val="32"/>
        </w:rPr>
        <w:t>INTELLIGENT ROBOTIC LAWN MOWER</w:t>
      </w:r>
      <w:r w:rsidR="00FE6C76">
        <w:rPr>
          <w:b/>
          <w:sz w:val="32"/>
        </w:rPr>
        <w:t xml:space="preserve"> </w:t>
      </w:r>
      <w:r w:rsidR="004F6746">
        <w:rPr>
          <w:b/>
          <w:sz w:val="32"/>
        </w:rPr>
        <w:t>MODEL</w:t>
      </w:r>
      <w:r w:rsidR="00FE6C76">
        <w:rPr>
          <w:b/>
          <w:sz w:val="28"/>
        </w:rPr>
        <w:t xml:space="preserve"> </w:t>
      </w:r>
    </w:p>
    <w:p w:rsidR="00995AFC" w:rsidRDefault="00FE6C76" w:rsidP="0055202A">
      <w:pPr>
        <w:spacing w:after="0" w:line="480" w:lineRule="auto"/>
        <w:ind w:left="1116" w:firstLine="0"/>
      </w:pPr>
      <w:r>
        <w:rPr>
          <w:sz w:val="28"/>
        </w:rPr>
        <w:t xml:space="preserve">A Final Year Project Proposal submitted to the Department of Electrical and </w:t>
      </w:r>
    </w:p>
    <w:p w:rsidR="00995AFC" w:rsidRDefault="00FE6C76" w:rsidP="0055202A">
      <w:pPr>
        <w:spacing w:after="100" w:line="480" w:lineRule="auto"/>
        <w:ind w:left="284"/>
        <w:jc w:val="center"/>
      </w:pPr>
      <w:r>
        <w:rPr>
          <w:sz w:val="28"/>
        </w:rPr>
        <w:t xml:space="preserve">Electronic Engineering in partial fulfillment of the requirements for the award of a Bachelor of Science Degree in Electrical and Electronic Engineering. </w:t>
      </w:r>
    </w:p>
    <w:p w:rsidR="00995AFC" w:rsidRDefault="00FE6C76" w:rsidP="00C25A94">
      <w:pPr>
        <w:spacing w:after="0" w:line="480" w:lineRule="auto"/>
        <w:ind w:left="720" w:firstLine="0"/>
      </w:pPr>
      <w:r>
        <w:rPr>
          <w:sz w:val="40"/>
        </w:rPr>
        <w:t xml:space="preserve"> </w:t>
      </w:r>
      <w:r>
        <w:t xml:space="preserve"> </w:t>
      </w:r>
    </w:p>
    <w:p w:rsidR="00995AFC" w:rsidRDefault="00995AFC" w:rsidP="0055202A">
      <w:pPr>
        <w:spacing w:line="480" w:lineRule="auto"/>
        <w:sectPr w:rsidR="00995AFC">
          <w:headerReference w:type="even" r:id="rId9"/>
          <w:headerReference w:type="default" r:id="rId10"/>
          <w:footerReference w:type="even" r:id="rId11"/>
          <w:footerReference w:type="default" r:id="rId12"/>
          <w:headerReference w:type="first" r:id="rId13"/>
          <w:footerReference w:type="first" r:id="rId14"/>
          <w:pgSz w:w="12240" w:h="15840"/>
          <w:pgMar w:top="1440" w:right="1143" w:bottom="1440" w:left="1080" w:header="720" w:footer="720" w:gutter="0"/>
          <w:cols w:space="720"/>
        </w:sectPr>
      </w:pPr>
    </w:p>
    <w:p w:rsidR="00995AFC" w:rsidRDefault="00FE6C76" w:rsidP="0055202A">
      <w:pPr>
        <w:spacing w:after="178" w:line="480" w:lineRule="auto"/>
        <w:ind w:left="-5"/>
      </w:pPr>
      <w:r>
        <w:rPr>
          <w:b/>
          <w:sz w:val="28"/>
          <w:u w:val="single" w:color="000000"/>
        </w:rPr>
        <w:lastRenderedPageBreak/>
        <w:t>DECLARATION</w:t>
      </w:r>
      <w:r>
        <w:rPr>
          <w:b/>
          <w:sz w:val="28"/>
        </w:rPr>
        <w:t xml:space="preserve">  </w:t>
      </w:r>
    </w:p>
    <w:p w:rsidR="00995AFC" w:rsidRDefault="004F6746" w:rsidP="0055202A">
      <w:pPr>
        <w:spacing w:after="373" w:line="480" w:lineRule="auto"/>
        <w:ind w:left="175"/>
      </w:pPr>
      <w:r>
        <w:t>This project proposal</w:t>
      </w:r>
      <w:r w:rsidR="00A62B63">
        <w:t xml:space="preserve"> is</w:t>
      </w:r>
      <w:r>
        <w:t xml:space="preserve"> our original work and is not the result of any plagiarism. Due acknowledgement has been done in various sections of the text where we have referred to previous researches. To the best of our </w:t>
      </w:r>
      <w:r w:rsidR="00C25A94">
        <w:t>knowledge,</w:t>
      </w:r>
      <w:r>
        <w:t xml:space="preserve"> </w:t>
      </w:r>
      <w:r w:rsidR="00C25A94">
        <w:t>this project</w:t>
      </w:r>
      <w:r>
        <w:t xml:space="preserve"> not been </w:t>
      </w:r>
      <w:r w:rsidR="00A62B63">
        <w:t xml:space="preserve">previously </w:t>
      </w:r>
      <w:r>
        <w:t>submitted to Jomo Kenyatta university of Agriculture and technology.</w:t>
      </w:r>
    </w:p>
    <w:p w:rsidR="004F6746" w:rsidRDefault="004F6746" w:rsidP="0055202A">
      <w:pPr>
        <w:spacing w:after="373" w:line="480" w:lineRule="auto"/>
        <w:ind w:left="175"/>
      </w:pPr>
      <w:r>
        <w:t>Gichuru Ian Kaimenyi</w:t>
      </w:r>
      <w:r>
        <w:tab/>
        <w:t>…………</w:t>
      </w:r>
    </w:p>
    <w:p w:rsidR="004F6746" w:rsidRDefault="004F6746" w:rsidP="0055202A">
      <w:pPr>
        <w:spacing w:after="373" w:line="480" w:lineRule="auto"/>
        <w:ind w:left="175"/>
      </w:pPr>
      <w:r>
        <w:t>Waithaka Kelvin Kihumba</w:t>
      </w:r>
      <w:r>
        <w:tab/>
        <w:t>………</w:t>
      </w:r>
      <w:r w:rsidR="00014D69">
        <w:t>….</w:t>
      </w:r>
      <w:r>
        <w:t xml:space="preserve"> </w:t>
      </w:r>
    </w:p>
    <w:p w:rsidR="00995AFC" w:rsidRDefault="00FE6C76" w:rsidP="0055202A">
      <w:pPr>
        <w:spacing w:after="254" w:line="480" w:lineRule="auto"/>
        <w:ind w:left="0" w:firstLine="0"/>
      </w:pPr>
      <w:r>
        <w:rPr>
          <w:b/>
        </w:rPr>
        <w:t xml:space="preserve"> </w:t>
      </w:r>
    </w:p>
    <w:p w:rsidR="00995AFC" w:rsidRDefault="00FE6C76" w:rsidP="0055202A">
      <w:pPr>
        <w:spacing w:after="178" w:line="480" w:lineRule="auto"/>
        <w:ind w:left="-5"/>
      </w:pPr>
      <w:r>
        <w:rPr>
          <w:b/>
          <w:sz w:val="28"/>
          <w:u w:val="single" w:color="000000"/>
        </w:rPr>
        <w:t>SUPERVISOR CONFIRMATION:</w:t>
      </w:r>
      <w:r>
        <w:rPr>
          <w:b/>
          <w:sz w:val="28"/>
        </w:rPr>
        <w:t xml:space="preserve"> </w:t>
      </w:r>
    </w:p>
    <w:p w:rsidR="00995AFC" w:rsidRDefault="00FE6C76" w:rsidP="0055202A">
      <w:pPr>
        <w:spacing w:line="480" w:lineRule="auto"/>
        <w:ind w:left="10"/>
      </w:pPr>
      <w:r>
        <w:t>This project proposal has been submitted to the Department of Electrical and Electronic Engineering, Jomo Kenyatta University of Agriculture and Technology, with my approval as the supervisor:</w:t>
      </w:r>
      <w:r>
        <w:rPr>
          <w:b/>
        </w:rPr>
        <w:t xml:space="preserve"> </w:t>
      </w:r>
    </w:p>
    <w:p w:rsidR="00995AFC" w:rsidRDefault="00FE6C76" w:rsidP="0055202A">
      <w:pPr>
        <w:spacing w:after="214" w:line="480" w:lineRule="auto"/>
        <w:ind w:left="0" w:firstLine="0"/>
      </w:pPr>
      <w:r>
        <w:rPr>
          <w:b/>
        </w:rPr>
        <w:t xml:space="preserve"> </w:t>
      </w:r>
    </w:p>
    <w:p w:rsidR="00995AFC" w:rsidRDefault="00FE6C76" w:rsidP="0055202A">
      <w:pPr>
        <w:tabs>
          <w:tab w:val="center" w:pos="2455"/>
        </w:tabs>
        <w:spacing w:after="422" w:line="480" w:lineRule="auto"/>
        <w:ind w:left="0" w:firstLine="0"/>
      </w:pPr>
      <w:r>
        <w:t xml:space="preserve">NAME:  </w:t>
      </w:r>
      <w:r>
        <w:tab/>
        <w:t>MR.</w:t>
      </w:r>
      <w:r w:rsidR="00ED1057">
        <w:t xml:space="preserve"> A.M.</w:t>
      </w:r>
      <w:r>
        <w:t xml:space="preserve"> </w:t>
      </w:r>
      <w:r w:rsidR="004F6746">
        <w:t>BAARIU</w:t>
      </w:r>
      <w:r>
        <w:t xml:space="preserve"> </w:t>
      </w:r>
    </w:p>
    <w:p w:rsidR="00995AFC" w:rsidRDefault="00FE6C76" w:rsidP="0055202A">
      <w:pPr>
        <w:spacing w:after="373" w:line="480" w:lineRule="auto"/>
        <w:ind w:left="10" w:right="599"/>
      </w:pPr>
      <w:r>
        <w:t xml:space="preserve">SIGNATURE…………………………………………  DATE ……………………………… </w:t>
      </w:r>
    </w:p>
    <w:p w:rsidR="00995AFC" w:rsidRDefault="00FE6C76" w:rsidP="0055202A">
      <w:pPr>
        <w:spacing w:after="218" w:line="480" w:lineRule="auto"/>
        <w:ind w:left="0" w:firstLine="0"/>
        <w:rPr>
          <w:b/>
        </w:rPr>
      </w:pPr>
      <w:r>
        <w:rPr>
          <w:b/>
        </w:rPr>
        <w:t xml:space="preserve"> </w:t>
      </w:r>
    </w:p>
    <w:p w:rsidR="006F4899" w:rsidRDefault="006F4899" w:rsidP="0055202A">
      <w:pPr>
        <w:spacing w:after="218" w:line="480" w:lineRule="auto"/>
        <w:ind w:left="0" w:firstLine="0"/>
      </w:pPr>
    </w:p>
    <w:p w:rsidR="00995AFC" w:rsidRDefault="00FE6C76" w:rsidP="0055202A">
      <w:pPr>
        <w:spacing w:after="0" w:line="480" w:lineRule="auto"/>
        <w:ind w:left="0" w:firstLine="0"/>
      </w:pPr>
      <w:r>
        <w:rPr>
          <w:b/>
        </w:rPr>
        <w:t xml:space="preserve"> </w:t>
      </w:r>
      <w:r>
        <w:rPr>
          <w:b/>
        </w:rPr>
        <w:tab/>
        <w:t xml:space="preserve"> </w:t>
      </w:r>
    </w:p>
    <w:sdt>
      <w:sdtPr>
        <w:id w:val="945273343"/>
        <w:docPartObj>
          <w:docPartGallery w:val="Table of Contents"/>
        </w:docPartObj>
      </w:sdtPr>
      <w:sdtContent>
        <w:p w:rsidR="00995AFC" w:rsidRDefault="00FE6C76" w:rsidP="0055202A">
          <w:pPr>
            <w:spacing w:after="0" w:line="480" w:lineRule="auto"/>
            <w:ind w:left="0" w:firstLine="0"/>
          </w:pPr>
          <w:r>
            <w:rPr>
              <w:rFonts w:ascii="Cambria" w:eastAsia="Cambria" w:hAnsi="Cambria" w:cs="Cambria"/>
              <w:b/>
              <w:sz w:val="32"/>
            </w:rPr>
            <w:t xml:space="preserve">Table of Contents </w:t>
          </w:r>
        </w:p>
        <w:p w:rsidR="00995AFC" w:rsidRDefault="00FE6C76" w:rsidP="0055202A">
          <w:pPr>
            <w:spacing w:after="439" w:line="480" w:lineRule="auto"/>
            <w:ind w:left="0" w:firstLine="0"/>
          </w:pPr>
          <w:r>
            <w:rPr>
              <w:sz w:val="2"/>
            </w:rPr>
            <w:t xml:space="preserve"> </w:t>
          </w:r>
        </w:p>
        <w:p w:rsidR="008A26C3" w:rsidRDefault="00FE6C76">
          <w:pPr>
            <w:pStyle w:val="TOC2"/>
            <w:tabs>
              <w:tab w:val="right" w:leader="dot" w:pos="10070"/>
            </w:tabs>
            <w:rPr>
              <w:rFonts w:asciiTheme="minorHAnsi" w:eastAsiaTheme="minorEastAsia" w:hAnsiTheme="minorHAnsi" w:cstheme="minorBidi"/>
              <w:noProof/>
              <w:color w:val="auto"/>
              <w:sz w:val="22"/>
            </w:rPr>
          </w:pPr>
          <w:r>
            <w:fldChar w:fldCharType="begin"/>
          </w:r>
          <w:r>
            <w:instrText xml:space="preserve"> TOC \o "1-5" \h \z \u </w:instrText>
          </w:r>
          <w:r>
            <w:fldChar w:fldCharType="separate"/>
          </w:r>
          <w:hyperlink w:anchor="_Toc503857669" w:history="1">
            <w:r w:rsidR="008A26C3" w:rsidRPr="008D4D39">
              <w:rPr>
                <w:rStyle w:val="Hyperlink"/>
                <w:noProof/>
              </w:rPr>
              <w:t>LIST OF FIGURES</w:t>
            </w:r>
            <w:r w:rsidR="008A26C3">
              <w:rPr>
                <w:noProof/>
                <w:webHidden/>
              </w:rPr>
              <w:tab/>
            </w:r>
            <w:r w:rsidR="008A26C3">
              <w:rPr>
                <w:noProof/>
                <w:webHidden/>
              </w:rPr>
              <w:fldChar w:fldCharType="begin"/>
            </w:r>
            <w:r w:rsidR="008A26C3">
              <w:rPr>
                <w:noProof/>
                <w:webHidden/>
              </w:rPr>
              <w:instrText xml:space="preserve"> PAGEREF _Toc503857669 \h </w:instrText>
            </w:r>
            <w:r w:rsidR="008A26C3">
              <w:rPr>
                <w:noProof/>
                <w:webHidden/>
              </w:rPr>
            </w:r>
            <w:r w:rsidR="008A26C3">
              <w:rPr>
                <w:noProof/>
                <w:webHidden/>
              </w:rPr>
              <w:fldChar w:fldCharType="separate"/>
            </w:r>
            <w:r w:rsidR="008A26C3">
              <w:rPr>
                <w:noProof/>
                <w:webHidden/>
              </w:rPr>
              <w:t>iv</w:t>
            </w:r>
            <w:r w:rsidR="008A26C3">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0" w:history="1">
            <w:r w:rsidRPr="008D4D39">
              <w:rPr>
                <w:rStyle w:val="Hyperlink"/>
                <w:noProof/>
              </w:rPr>
              <w:t>LIST OF ABBREVIATIONS</w:t>
            </w:r>
            <w:r>
              <w:rPr>
                <w:noProof/>
                <w:webHidden/>
              </w:rPr>
              <w:tab/>
            </w:r>
            <w:r>
              <w:rPr>
                <w:noProof/>
                <w:webHidden/>
              </w:rPr>
              <w:fldChar w:fldCharType="begin"/>
            </w:r>
            <w:r>
              <w:rPr>
                <w:noProof/>
                <w:webHidden/>
              </w:rPr>
              <w:instrText xml:space="preserve"> PAGEREF _Toc503857670 \h </w:instrText>
            </w:r>
            <w:r>
              <w:rPr>
                <w:noProof/>
                <w:webHidden/>
              </w:rPr>
            </w:r>
            <w:r>
              <w:rPr>
                <w:noProof/>
                <w:webHidden/>
              </w:rPr>
              <w:fldChar w:fldCharType="separate"/>
            </w:r>
            <w:r>
              <w:rPr>
                <w:noProof/>
                <w:webHidden/>
              </w:rPr>
              <w:t>v</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671" w:history="1">
            <w:r w:rsidRPr="008D4D39">
              <w:rPr>
                <w:rStyle w:val="Hyperlink"/>
                <w:noProof/>
              </w:rPr>
              <w:t>1. INTRODUCTION</w:t>
            </w:r>
            <w:r>
              <w:rPr>
                <w:noProof/>
                <w:webHidden/>
              </w:rPr>
              <w:tab/>
            </w:r>
            <w:r>
              <w:rPr>
                <w:noProof/>
                <w:webHidden/>
              </w:rPr>
              <w:fldChar w:fldCharType="begin"/>
            </w:r>
            <w:r>
              <w:rPr>
                <w:noProof/>
                <w:webHidden/>
              </w:rPr>
              <w:instrText xml:space="preserve"> PAGEREF _Toc503857671 \h </w:instrText>
            </w:r>
            <w:r>
              <w:rPr>
                <w:noProof/>
                <w:webHidden/>
              </w:rPr>
            </w:r>
            <w:r>
              <w:rPr>
                <w:noProof/>
                <w:webHidden/>
              </w:rPr>
              <w:fldChar w:fldCharType="separate"/>
            </w:r>
            <w:r>
              <w:rPr>
                <w:noProof/>
                <w:webHidden/>
              </w:rPr>
              <w:t>1</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2" w:history="1">
            <w:r w:rsidRPr="008D4D39">
              <w:rPr>
                <w:rStyle w:val="Hyperlink"/>
                <w:noProof/>
              </w:rPr>
              <w:t>1.1BACKGROUND INFORMATION</w:t>
            </w:r>
            <w:r>
              <w:rPr>
                <w:noProof/>
                <w:webHidden/>
              </w:rPr>
              <w:tab/>
            </w:r>
            <w:r>
              <w:rPr>
                <w:noProof/>
                <w:webHidden/>
              </w:rPr>
              <w:fldChar w:fldCharType="begin"/>
            </w:r>
            <w:r>
              <w:rPr>
                <w:noProof/>
                <w:webHidden/>
              </w:rPr>
              <w:instrText xml:space="preserve"> PAGEREF _Toc503857672 \h </w:instrText>
            </w:r>
            <w:r>
              <w:rPr>
                <w:noProof/>
                <w:webHidden/>
              </w:rPr>
            </w:r>
            <w:r>
              <w:rPr>
                <w:noProof/>
                <w:webHidden/>
              </w:rPr>
              <w:fldChar w:fldCharType="separate"/>
            </w:r>
            <w:r>
              <w:rPr>
                <w:noProof/>
                <w:webHidden/>
              </w:rPr>
              <w:t>1</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3" w:history="1">
            <w:r w:rsidRPr="008D4D39">
              <w:rPr>
                <w:rStyle w:val="Hyperlink"/>
                <w:noProof/>
              </w:rPr>
              <w:t>1.2 PROBLEM STATEMENT</w:t>
            </w:r>
            <w:r>
              <w:rPr>
                <w:noProof/>
                <w:webHidden/>
              </w:rPr>
              <w:tab/>
            </w:r>
            <w:r>
              <w:rPr>
                <w:noProof/>
                <w:webHidden/>
              </w:rPr>
              <w:fldChar w:fldCharType="begin"/>
            </w:r>
            <w:r>
              <w:rPr>
                <w:noProof/>
                <w:webHidden/>
              </w:rPr>
              <w:instrText xml:space="preserve"> PAGEREF _Toc503857673 \h </w:instrText>
            </w:r>
            <w:r>
              <w:rPr>
                <w:noProof/>
                <w:webHidden/>
              </w:rPr>
            </w:r>
            <w:r>
              <w:rPr>
                <w:noProof/>
                <w:webHidden/>
              </w:rPr>
              <w:fldChar w:fldCharType="separate"/>
            </w:r>
            <w:r>
              <w:rPr>
                <w:noProof/>
                <w:webHidden/>
              </w:rPr>
              <w:t>2</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4" w:history="1">
            <w:r w:rsidRPr="008D4D39">
              <w:rPr>
                <w:rStyle w:val="Hyperlink"/>
                <w:noProof/>
              </w:rPr>
              <w:t>1.3 PROBLEM JUSTIFICATION</w:t>
            </w:r>
            <w:r>
              <w:rPr>
                <w:noProof/>
                <w:webHidden/>
              </w:rPr>
              <w:tab/>
            </w:r>
            <w:r>
              <w:rPr>
                <w:noProof/>
                <w:webHidden/>
              </w:rPr>
              <w:fldChar w:fldCharType="begin"/>
            </w:r>
            <w:r>
              <w:rPr>
                <w:noProof/>
                <w:webHidden/>
              </w:rPr>
              <w:instrText xml:space="preserve"> PAGEREF _Toc503857674 \h </w:instrText>
            </w:r>
            <w:r>
              <w:rPr>
                <w:noProof/>
                <w:webHidden/>
              </w:rPr>
            </w:r>
            <w:r>
              <w:rPr>
                <w:noProof/>
                <w:webHidden/>
              </w:rPr>
              <w:fldChar w:fldCharType="separate"/>
            </w:r>
            <w:r>
              <w:rPr>
                <w:noProof/>
                <w:webHidden/>
              </w:rPr>
              <w:t>2</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675" w:history="1">
            <w:r w:rsidRPr="008D4D39">
              <w:rPr>
                <w:rStyle w:val="Hyperlink"/>
                <w:noProof/>
              </w:rPr>
              <w:t>2. OBJECTIVES</w:t>
            </w:r>
            <w:r>
              <w:rPr>
                <w:noProof/>
                <w:webHidden/>
              </w:rPr>
              <w:tab/>
            </w:r>
            <w:r>
              <w:rPr>
                <w:noProof/>
                <w:webHidden/>
              </w:rPr>
              <w:fldChar w:fldCharType="begin"/>
            </w:r>
            <w:r>
              <w:rPr>
                <w:noProof/>
                <w:webHidden/>
              </w:rPr>
              <w:instrText xml:space="preserve"> PAGEREF _Toc503857675 \h </w:instrText>
            </w:r>
            <w:r>
              <w:rPr>
                <w:noProof/>
                <w:webHidden/>
              </w:rPr>
            </w:r>
            <w:r>
              <w:rPr>
                <w:noProof/>
                <w:webHidden/>
              </w:rPr>
              <w:fldChar w:fldCharType="separate"/>
            </w:r>
            <w:r>
              <w:rPr>
                <w:noProof/>
                <w:webHidden/>
              </w:rPr>
              <w:t>4</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6" w:history="1">
            <w:r w:rsidRPr="008D4D39">
              <w:rPr>
                <w:rStyle w:val="Hyperlink"/>
                <w:noProof/>
              </w:rPr>
              <w:t>2.1Main Objective</w:t>
            </w:r>
            <w:r>
              <w:rPr>
                <w:noProof/>
                <w:webHidden/>
              </w:rPr>
              <w:tab/>
            </w:r>
            <w:r>
              <w:rPr>
                <w:noProof/>
                <w:webHidden/>
              </w:rPr>
              <w:fldChar w:fldCharType="begin"/>
            </w:r>
            <w:r>
              <w:rPr>
                <w:noProof/>
                <w:webHidden/>
              </w:rPr>
              <w:instrText xml:space="preserve"> PAGEREF _Toc503857676 \h </w:instrText>
            </w:r>
            <w:r>
              <w:rPr>
                <w:noProof/>
                <w:webHidden/>
              </w:rPr>
            </w:r>
            <w:r>
              <w:rPr>
                <w:noProof/>
                <w:webHidden/>
              </w:rPr>
              <w:fldChar w:fldCharType="separate"/>
            </w:r>
            <w:r>
              <w:rPr>
                <w:noProof/>
                <w:webHidden/>
              </w:rPr>
              <w:t>4</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7" w:history="1">
            <w:r w:rsidRPr="008D4D39">
              <w:rPr>
                <w:rStyle w:val="Hyperlink"/>
                <w:noProof/>
              </w:rPr>
              <w:t>2.2Specific Objectives</w:t>
            </w:r>
            <w:r>
              <w:rPr>
                <w:noProof/>
                <w:webHidden/>
              </w:rPr>
              <w:tab/>
            </w:r>
            <w:r>
              <w:rPr>
                <w:noProof/>
                <w:webHidden/>
              </w:rPr>
              <w:fldChar w:fldCharType="begin"/>
            </w:r>
            <w:r>
              <w:rPr>
                <w:noProof/>
                <w:webHidden/>
              </w:rPr>
              <w:instrText xml:space="preserve"> PAGEREF _Toc503857677 \h </w:instrText>
            </w:r>
            <w:r>
              <w:rPr>
                <w:noProof/>
                <w:webHidden/>
              </w:rPr>
            </w:r>
            <w:r>
              <w:rPr>
                <w:noProof/>
                <w:webHidden/>
              </w:rPr>
              <w:fldChar w:fldCharType="separate"/>
            </w:r>
            <w:r>
              <w:rPr>
                <w:noProof/>
                <w:webHidden/>
              </w:rPr>
              <w:t>4</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678" w:history="1">
            <w:r w:rsidRPr="008D4D39">
              <w:rPr>
                <w:rStyle w:val="Hyperlink"/>
                <w:noProof/>
              </w:rPr>
              <w:t>3. LITERATURE REVIEW</w:t>
            </w:r>
            <w:r>
              <w:rPr>
                <w:noProof/>
                <w:webHidden/>
              </w:rPr>
              <w:tab/>
            </w:r>
            <w:r>
              <w:rPr>
                <w:noProof/>
                <w:webHidden/>
              </w:rPr>
              <w:fldChar w:fldCharType="begin"/>
            </w:r>
            <w:r>
              <w:rPr>
                <w:noProof/>
                <w:webHidden/>
              </w:rPr>
              <w:instrText xml:space="preserve"> PAGEREF _Toc503857678 \h </w:instrText>
            </w:r>
            <w:r>
              <w:rPr>
                <w:noProof/>
                <w:webHidden/>
              </w:rPr>
            </w:r>
            <w:r>
              <w:rPr>
                <w:noProof/>
                <w:webHidden/>
              </w:rPr>
              <w:fldChar w:fldCharType="separate"/>
            </w:r>
            <w:r>
              <w:rPr>
                <w:noProof/>
                <w:webHidden/>
              </w:rPr>
              <w:t>5</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79" w:history="1">
            <w:r w:rsidRPr="008D4D39">
              <w:rPr>
                <w:rStyle w:val="Hyperlink"/>
                <w:noProof/>
              </w:rPr>
              <w:t>3.1 LAWN MOWING MILESTONES</w:t>
            </w:r>
            <w:r>
              <w:rPr>
                <w:noProof/>
                <w:webHidden/>
              </w:rPr>
              <w:tab/>
            </w:r>
            <w:r>
              <w:rPr>
                <w:noProof/>
                <w:webHidden/>
              </w:rPr>
              <w:fldChar w:fldCharType="begin"/>
            </w:r>
            <w:r>
              <w:rPr>
                <w:noProof/>
                <w:webHidden/>
              </w:rPr>
              <w:instrText xml:space="preserve"> PAGEREF _Toc503857679 \h </w:instrText>
            </w:r>
            <w:r>
              <w:rPr>
                <w:noProof/>
                <w:webHidden/>
              </w:rPr>
            </w:r>
            <w:r>
              <w:rPr>
                <w:noProof/>
                <w:webHidden/>
              </w:rPr>
              <w:fldChar w:fldCharType="separate"/>
            </w:r>
            <w:r>
              <w:rPr>
                <w:noProof/>
                <w:webHidden/>
              </w:rPr>
              <w:t>5</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0" w:history="1">
            <w:r w:rsidRPr="008D4D39">
              <w:rPr>
                <w:rStyle w:val="Hyperlink"/>
                <w:noProof/>
              </w:rPr>
              <w:t>3.2 HUMAN – ROBOT INTERACTION</w:t>
            </w:r>
            <w:r>
              <w:rPr>
                <w:noProof/>
                <w:webHidden/>
              </w:rPr>
              <w:tab/>
            </w:r>
            <w:r>
              <w:rPr>
                <w:noProof/>
                <w:webHidden/>
              </w:rPr>
              <w:fldChar w:fldCharType="begin"/>
            </w:r>
            <w:r>
              <w:rPr>
                <w:noProof/>
                <w:webHidden/>
              </w:rPr>
              <w:instrText xml:space="preserve"> PAGEREF _Toc503857680 \h </w:instrText>
            </w:r>
            <w:r>
              <w:rPr>
                <w:noProof/>
                <w:webHidden/>
              </w:rPr>
            </w:r>
            <w:r>
              <w:rPr>
                <w:noProof/>
                <w:webHidden/>
              </w:rPr>
              <w:fldChar w:fldCharType="separate"/>
            </w:r>
            <w:r>
              <w:rPr>
                <w:noProof/>
                <w:webHidden/>
              </w:rPr>
              <w:t>5</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1" w:history="1">
            <w:r w:rsidRPr="008D4D39">
              <w:rPr>
                <w:rStyle w:val="Hyperlink"/>
                <w:noProof/>
              </w:rPr>
              <w:t>3.3 PATTERN RECOGNITION IN ROBOTS</w:t>
            </w:r>
            <w:r>
              <w:rPr>
                <w:noProof/>
                <w:webHidden/>
              </w:rPr>
              <w:tab/>
            </w:r>
            <w:r>
              <w:rPr>
                <w:noProof/>
                <w:webHidden/>
              </w:rPr>
              <w:fldChar w:fldCharType="begin"/>
            </w:r>
            <w:r>
              <w:rPr>
                <w:noProof/>
                <w:webHidden/>
              </w:rPr>
              <w:instrText xml:space="preserve"> PAGEREF _Toc503857681 \h </w:instrText>
            </w:r>
            <w:r>
              <w:rPr>
                <w:noProof/>
                <w:webHidden/>
              </w:rPr>
            </w:r>
            <w:r>
              <w:rPr>
                <w:noProof/>
                <w:webHidden/>
              </w:rPr>
              <w:fldChar w:fldCharType="separate"/>
            </w:r>
            <w:r>
              <w:rPr>
                <w:noProof/>
                <w:webHidden/>
              </w:rPr>
              <w:t>6</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2" w:history="1">
            <w:r w:rsidRPr="008D4D39">
              <w:rPr>
                <w:rStyle w:val="Hyperlink"/>
                <w:noProof/>
              </w:rPr>
              <w:t>3.4 PERIMETER RECOGNITION FOR SMALL ROBOTS</w:t>
            </w:r>
            <w:r>
              <w:rPr>
                <w:noProof/>
                <w:webHidden/>
              </w:rPr>
              <w:tab/>
            </w:r>
            <w:r>
              <w:rPr>
                <w:noProof/>
                <w:webHidden/>
              </w:rPr>
              <w:fldChar w:fldCharType="begin"/>
            </w:r>
            <w:r>
              <w:rPr>
                <w:noProof/>
                <w:webHidden/>
              </w:rPr>
              <w:instrText xml:space="preserve"> PAGEREF _Toc503857682 \h </w:instrText>
            </w:r>
            <w:r>
              <w:rPr>
                <w:noProof/>
                <w:webHidden/>
              </w:rPr>
            </w:r>
            <w:r>
              <w:rPr>
                <w:noProof/>
                <w:webHidden/>
              </w:rPr>
              <w:fldChar w:fldCharType="separate"/>
            </w:r>
            <w:r>
              <w:rPr>
                <w:noProof/>
                <w:webHidden/>
              </w:rPr>
              <w:t>7</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3" w:history="1">
            <w:r w:rsidRPr="008D4D39">
              <w:rPr>
                <w:rStyle w:val="Hyperlink"/>
                <w:noProof/>
              </w:rPr>
              <w:t>3.5 ROBOTIC SENSORY TECHNOLOGIES</w:t>
            </w:r>
            <w:r>
              <w:rPr>
                <w:noProof/>
                <w:webHidden/>
              </w:rPr>
              <w:tab/>
            </w:r>
            <w:r>
              <w:rPr>
                <w:noProof/>
                <w:webHidden/>
              </w:rPr>
              <w:fldChar w:fldCharType="begin"/>
            </w:r>
            <w:r>
              <w:rPr>
                <w:noProof/>
                <w:webHidden/>
              </w:rPr>
              <w:instrText xml:space="preserve"> PAGEREF _Toc503857683 \h </w:instrText>
            </w:r>
            <w:r>
              <w:rPr>
                <w:noProof/>
                <w:webHidden/>
              </w:rPr>
            </w:r>
            <w:r>
              <w:rPr>
                <w:noProof/>
                <w:webHidden/>
              </w:rPr>
              <w:fldChar w:fldCharType="separate"/>
            </w:r>
            <w:r>
              <w:rPr>
                <w:noProof/>
                <w:webHidden/>
              </w:rPr>
              <w:t>9</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4" w:history="1">
            <w:r w:rsidRPr="008D4D39">
              <w:rPr>
                <w:rStyle w:val="Hyperlink"/>
                <w:noProof/>
              </w:rPr>
              <w:t>3.6 THE COMPLEXITIES OF ROBOT MOTION PLANNING</w:t>
            </w:r>
            <w:r>
              <w:rPr>
                <w:noProof/>
                <w:webHidden/>
              </w:rPr>
              <w:tab/>
            </w:r>
            <w:r>
              <w:rPr>
                <w:noProof/>
                <w:webHidden/>
              </w:rPr>
              <w:fldChar w:fldCharType="begin"/>
            </w:r>
            <w:r>
              <w:rPr>
                <w:noProof/>
                <w:webHidden/>
              </w:rPr>
              <w:instrText xml:space="preserve"> PAGEREF _Toc503857684 \h </w:instrText>
            </w:r>
            <w:r>
              <w:rPr>
                <w:noProof/>
                <w:webHidden/>
              </w:rPr>
            </w:r>
            <w:r>
              <w:rPr>
                <w:noProof/>
                <w:webHidden/>
              </w:rPr>
              <w:fldChar w:fldCharType="separate"/>
            </w:r>
            <w:r>
              <w:rPr>
                <w:noProof/>
                <w:webHidden/>
              </w:rPr>
              <w:t>15</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685" w:history="1">
            <w:r w:rsidRPr="008D4D39">
              <w:rPr>
                <w:rStyle w:val="Hyperlink"/>
                <w:noProof/>
              </w:rPr>
              <w:t>4. METHODOLOGY</w:t>
            </w:r>
            <w:r>
              <w:rPr>
                <w:noProof/>
                <w:webHidden/>
              </w:rPr>
              <w:tab/>
            </w:r>
            <w:r>
              <w:rPr>
                <w:noProof/>
                <w:webHidden/>
              </w:rPr>
              <w:fldChar w:fldCharType="begin"/>
            </w:r>
            <w:r>
              <w:rPr>
                <w:noProof/>
                <w:webHidden/>
              </w:rPr>
              <w:instrText xml:space="preserve"> PAGEREF _Toc503857685 \h </w:instrText>
            </w:r>
            <w:r>
              <w:rPr>
                <w:noProof/>
                <w:webHidden/>
              </w:rPr>
            </w:r>
            <w:r>
              <w:rPr>
                <w:noProof/>
                <w:webHidden/>
              </w:rPr>
              <w:fldChar w:fldCharType="separate"/>
            </w:r>
            <w:r>
              <w:rPr>
                <w:noProof/>
                <w:webHidden/>
              </w:rPr>
              <w:t>18</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6" w:history="1">
            <w:r w:rsidRPr="008D4D39">
              <w:rPr>
                <w:rStyle w:val="Hyperlink"/>
                <w:noProof/>
              </w:rPr>
              <w:t>4.1 Project modules</w:t>
            </w:r>
            <w:r>
              <w:rPr>
                <w:noProof/>
                <w:webHidden/>
              </w:rPr>
              <w:tab/>
            </w:r>
            <w:r>
              <w:rPr>
                <w:noProof/>
                <w:webHidden/>
              </w:rPr>
              <w:fldChar w:fldCharType="begin"/>
            </w:r>
            <w:r>
              <w:rPr>
                <w:noProof/>
                <w:webHidden/>
              </w:rPr>
              <w:instrText xml:space="preserve"> PAGEREF _Toc503857686 \h </w:instrText>
            </w:r>
            <w:r>
              <w:rPr>
                <w:noProof/>
                <w:webHidden/>
              </w:rPr>
            </w:r>
            <w:r>
              <w:rPr>
                <w:noProof/>
                <w:webHidden/>
              </w:rPr>
              <w:fldChar w:fldCharType="separate"/>
            </w:r>
            <w:r>
              <w:rPr>
                <w:noProof/>
                <w:webHidden/>
              </w:rPr>
              <w:t>18</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87" w:history="1">
            <w:r w:rsidRPr="008D4D39">
              <w:rPr>
                <w:rStyle w:val="Hyperlink"/>
                <w:noProof/>
              </w:rPr>
              <w:t>4.2 Top Down design</w:t>
            </w:r>
            <w:r>
              <w:rPr>
                <w:noProof/>
                <w:webHidden/>
              </w:rPr>
              <w:tab/>
            </w:r>
            <w:r>
              <w:rPr>
                <w:noProof/>
                <w:webHidden/>
              </w:rPr>
              <w:fldChar w:fldCharType="begin"/>
            </w:r>
            <w:r>
              <w:rPr>
                <w:noProof/>
                <w:webHidden/>
              </w:rPr>
              <w:instrText xml:space="preserve"> PAGEREF _Toc503857687 \h </w:instrText>
            </w:r>
            <w:r>
              <w:rPr>
                <w:noProof/>
                <w:webHidden/>
              </w:rPr>
            </w:r>
            <w:r>
              <w:rPr>
                <w:noProof/>
                <w:webHidden/>
              </w:rPr>
              <w:fldChar w:fldCharType="separate"/>
            </w:r>
            <w:r>
              <w:rPr>
                <w:noProof/>
                <w:webHidden/>
              </w:rPr>
              <w:t>21</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88" w:history="1">
            <w:r w:rsidRPr="008D4D39">
              <w:rPr>
                <w:rStyle w:val="Hyperlink"/>
                <w:noProof/>
              </w:rPr>
              <w:t>4.2.1 Device Requirements and Analysis</w:t>
            </w:r>
            <w:r>
              <w:rPr>
                <w:noProof/>
                <w:webHidden/>
              </w:rPr>
              <w:tab/>
            </w:r>
            <w:r>
              <w:rPr>
                <w:noProof/>
                <w:webHidden/>
              </w:rPr>
              <w:fldChar w:fldCharType="begin"/>
            </w:r>
            <w:r>
              <w:rPr>
                <w:noProof/>
                <w:webHidden/>
              </w:rPr>
              <w:instrText xml:space="preserve"> PAGEREF _Toc503857688 \h </w:instrText>
            </w:r>
            <w:r>
              <w:rPr>
                <w:noProof/>
                <w:webHidden/>
              </w:rPr>
            </w:r>
            <w:r>
              <w:rPr>
                <w:noProof/>
                <w:webHidden/>
              </w:rPr>
              <w:fldChar w:fldCharType="separate"/>
            </w:r>
            <w:r>
              <w:rPr>
                <w:noProof/>
                <w:webHidden/>
              </w:rPr>
              <w:t>22</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89" w:history="1">
            <w:r w:rsidRPr="008D4D39">
              <w:rPr>
                <w:rStyle w:val="Hyperlink"/>
                <w:noProof/>
              </w:rPr>
              <w:t>4.2.2 Navigation and Guidance System</w:t>
            </w:r>
            <w:r>
              <w:rPr>
                <w:noProof/>
                <w:webHidden/>
              </w:rPr>
              <w:tab/>
            </w:r>
            <w:r>
              <w:rPr>
                <w:noProof/>
                <w:webHidden/>
              </w:rPr>
              <w:fldChar w:fldCharType="begin"/>
            </w:r>
            <w:r>
              <w:rPr>
                <w:noProof/>
                <w:webHidden/>
              </w:rPr>
              <w:instrText xml:space="preserve"> PAGEREF _Toc503857689 \h </w:instrText>
            </w:r>
            <w:r>
              <w:rPr>
                <w:noProof/>
                <w:webHidden/>
              </w:rPr>
            </w:r>
            <w:r>
              <w:rPr>
                <w:noProof/>
                <w:webHidden/>
              </w:rPr>
              <w:fldChar w:fldCharType="separate"/>
            </w:r>
            <w:r>
              <w:rPr>
                <w:noProof/>
                <w:webHidden/>
              </w:rPr>
              <w:t>22</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90" w:history="1">
            <w:r w:rsidRPr="008D4D39">
              <w:rPr>
                <w:rStyle w:val="Hyperlink"/>
                <w:noProof/>
              </w:rPr>
              <w:t>4.2.3 Hardware Configuration and Testing</w:t>
            </w:r>
            <w:r>
              <w:rPr>
                <w:noProof/>
                <w:webHidden/>
              </w:rPr>
              <w:tab/>
            </w:r>
            <w:r>
              <w:rPr>
                <w:noProof/>
                <w:webHidden/>
              </w:rPr>
              <w:fldChar w:fldCharType="begin"/>
            </w:r>
            <w:r>
              <w:rPr>
                <w:noProof/>
                <w:webHidden/>
              </w:rPr>
              <w:instrText xml:space="preserve"> PAGEREF _Toc503857690 \h </w:instrText>
            </w:r>
            <w:r>
              <w:rPr>
                <w:noProof/>
                <w:webHidden/>
              </w:rPr>
            </w:r>
            <w:r>
              <w:rPr>
                <w:noProof/>
                <w:webHidden/>
              </w:rPr>
              <w:fldChar w:fldCharType="separate"/>
            </w:r>
            <w:r>
              <w:rPr>
                <w:noProof/>
                <w:webHidden/>
              </w:rPr>
              <w:t>24</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91" w:history="1">
            <w:r w:rsidRPr="008D4D39">
              <w:rPr>
                <w:rStyle w:val="Hyperlink"/>
                <w:noProof/>
              </w:rPr>
              <w:t>4.2.4 Integration and Testing</w:t>
            </w:r>
            <w:r>
              <w:rPr>
                <w:noProof/>
                <w:webHidden/>
              </w:rPr>
              <w:tab/>
            </w:r>
            <w:r>
              <w:rPr>
                <w:noProof/>
                <w:webHidden/>
              </w:rPr>
              <w:fldChar w:fldCharType="begin"/>
            </w:r>
            <w:r>
              <w:rPr>
                <w:noProof/>
                <w:webHidden/>
              </w:rPr>
              <w:instrText xml:space="preserve"> PAGEREF _Toc503857691 \h </w:instrText>
            </w:r>
            <w:r>
              <w:rPr>
                <w:noProof/>
                <w:webHidden/>
              </w:rPr>
            </w:r>
            <w:r>
              <w:rPr>
                <w:noProof/>
                <w:webHidden/>
              </w:rPr>
              <w:fldChar w:fldCharType="separate"/>
            </w:r>
            <w:r>
              <w:rPr>
                <w:noProof/>
                <w:webHidden/>
              </w:rPr>
              <w:t>24</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92" w:history="1">
            <w:r w:rsidRPr="008D4D39">
              <w:rPr>
                <w:rStyle w:val="Hyperlink"/>
                <w:noProof/>
              </w:rPr>
              <w:t>4.2.5 Module Testing</w:t>
            </w:r>
            <w:r>
              <w:rPr>
                <w:noProof/>
                <w:webHidden/>
              </w:rPr>
              <w:tab/>
            </w:r>
            <w:r>
              <w:rPr>
                <w:noProof/>
                <w:webHidden/>
              </w:rPr>
              <w:fldChar w:fldCharType="begin"/>
            </w:r>
            <w:r>
              <w:rPr>
                <w:noProof/>
                <w:webHidden/>
              </w:rPr>
              <w:instrText xml:space="preserve"> PAGEREF _Toc503857692 \h </w:instrText>
            </w:r>
            <w:r>
              <w:rPr>
                <w:noProof/>
                <w:webHidden/>
              </w:rPr>
            </w:r>
            <w:r>
              <w:rPr>
                <w:noProof/>
                <w:webHidden/>
              </w:rPr>
              <w:fldChar w:fldCharType="separate"/>
            </w:r>
            <w:r>
              <w:rPr>
                <w:noProof/>
                <w:webHidden/>
              </w:rPr>
              <w:t>24</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93" w:history="1">
            <w:r w:rsidRPr="008D4D39">
              <w:rPr>
                <w:rStyle w:val="Hyperlink"/>
                <w:noProof/>
              </w:rPr>
              <w:t>4.2.6 Integration Testing</w:t>
            </w:r>
            <w:r>
              <w:rPr>
                <w:noProof/>
                <w:webHidden/>
              </w:rPr>
              <w:tab/>
            </w:r>
            <w:r>
              <w:rPr>
                <w:noProof/>
                <w:webHidden/>
              </w:rPr>
              <w:fldChar w:fldCharType="begin"/>
            </w:r>
            <w:r>
              <w:rPr>
                <w:noProof/>
                <w:webHidden/>
              </w:rPr>
              <w:instrText xml:space="preserve"> PAGEREF _Toc503857693 \h </w:instrText>
            </w:r>
            <w:r>
              <w:rPr>
                <w:noProof/>
                <w:webHidden/>
              </w:rPr>
            </w:r>
            <w:r>
              <w:rPr>
                <w:noProof/>
                <w:webHidden/>
              </w:rPr>
              <w:fldChar w:fldCharType="separate"/>
            </w:r>
            <w:r>
              <w:rPr>
                <w:noProof/>
                <w:webHidden/>
              </w:rPr>
              <w:t>24</w:t>
            </w:r>
            <w:r>
              <w:rPr>
                <w:noProof/>
                <w:webHidden/>
              </w:rPr>
              <w:fldChar w:fldCharType="end"/>
            </w:r>
          </w:hyperlink>
        </w:p>
        <w:p w:rsidR="008A26C3" w:rsidRDefault="008A26C3">
          <w:pPr>
            <w:pStyle w:val="TOC3"/>
            <w:tabs>
              <w:tab w:val="right" w:leader="dot" w:pos="10070"/>
            </w:tabs>
            <w:rPr>
              <w:rFonts w:asciiTheme="minorHAnsi" w:eastAsiaTheme="minorEastAsia" w:hAnsiTheme="minorHAnsi" w:cstheme="minorBidi"/>
              <w:noProof/>
              <w:color w:val="auto"/>
            </w:rPr>
          </w:pPr>
          <w:hyperlink w:anchor="_Toc503857694" w:history="1">
            <w:r w:rsidRPr="008D4D39">
              <w:rPr>
                <w:rStyle w:val="Hyperlink"/>
                <w:noProof/>
              </w:rPr>
              <w:t>4.2.7 System Testing</w:t>
            </w:r>
            <w:r>
              <w:rPr>
                <w:noProof/>
                <w:webHidden/>
              </w:rPr>
              <w:tab/>
            </w:r>
            <w:r>
              <w:rPr>
                <w:noProof/>
                <w:webHidden/>
              </w:rPr>
              <w:fldChar w:fldCharType="begin"/>
            </w:r>
            <w:r>
              <w:rPr>
                <w:noProof/>
                <w:webHidden/>
              </w:rPr>
              <w:instrText xml:space="preserve"> PAGEREF _Toc503857694 \h </w:instrText>
            </w:r>
            <w:r>
              <w:rPr>
                <w:noProof/>
                <w:webHidden/>
              </w:rPr>
            </w:r>
            <w:r>
              <w:rPr>
                <w:noProof/>
                <w:webHidden/>
              </w:rPr>
              <w:fldChar w:fldCharType="separate"/>
            </w:r>
            <w:r>
              <w:rPr>
                <w:noProof/>
                <w:webHidden/>
              </w:rPr>
              <w:t>24</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95" w:history="1">
            <w:r w:rsidRPr="008D4D39">
              <w:rPr>
                <w:rStyle w:val="Hyperlink"/>
                <w:noProof/>
              </w:rPr>
              <w:t>4.3 Implementation</w:t>
            </w:r>
            <w:r>
              <w:rPr>
                <w:noProof/>
                <w:webHidden/>
              </w:rPr>
              <w:tab/>
            </w:r>
            <w:r>
              <w:rPr>
                <w:noProof/>
                <w:webHidden/>
              </w:rPr>
              <w:fldChar w:fldCharType="begin"/>
            </w:r>
            <w:r>
              <w:rPr>
                <w:noProof/>
                <w:webHidden/>
              </w:rPr>
              <w:instrText xml:space="preserve"> PAGEREF _Toc503857695 \h </w:instrText>
            </w:r>
            <w:r>
              <w:rPr>
                <w:noProof/>
                <w:webHidden/>
              </w:rPr>
            </w:r>
            <w:r>
              <w:rPr>
                <w:noProof/>
                <w:webHidden/>
              </w:rPr>
              <w:fldChar w:fldCharType="separate"/>
            </w:r>
            <w:r>
              <w:rPr>
                <w:noProof/>
                <w:webHidden/>
              </w:rPr>
              <w:t>24</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96" w:history="1">
            <w:r w:rsidRPr="008D4D39">
              <w:rPr>
                <w:rStyle w:val="Hyperlink"/>
                <w:noProof/>
              </w:rPr>
              <w:t>4.4 Software and Design Simulations</w:t>
            </w:r>
            <w:r>
              <w:rPr>
                <w:noProof/>
                <w:webHidden/>
              </w:rPr>
              <w:tab/>
            </w:r>
            <w:r>
              <w:rPr>
                <w:noProof/>
                <w:webHidden/>
              </w:rPr>
              <w:fldChar w:fldCharType="begin"/>
            </w:r>
            <w:r>
              <w:rPr>
                <w:noProof/>
                <w:webHidden/>
              </w:rPr>
              <w:instrText xml:space="preserve"> PAGEREF _Toc503857696 \h </w:instrText>
            </w:r>
            <w:r>
              <w:rPr>
                <w:noProof/>
                <w:webHidden/>
              </w:rPr>
            </w:r>
            <w:r>
              <w:rPr>
                <w:noProof/>
                <w:webHidden/>
              </w:rPr>
              <w:fldChar w:fldCharType="separate"/>
            </w:r>
            <w:r>
              <w:rPr>
                <w:noProof/>
                <w:webHidden/>
              </w:rPr>
              <w:t>25</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697" w:history="1">
            <w:r w:rsidRPr="008D4D39">
              <w:rPr>
                <w:rStyle w:val="Hyperlink"/>
                <w:noProof/>
              </w:rPr>
              <w:t>5. EXPECTED RESULTS</w:t>
            </w:r>
            <w:r>
              <w:rPr>
                <w:noProof/>
                <w:webHidden/>
              </w:rPr>
              <w:tab/>
            </w:r>
            <w:r>
              <w:rPr>
                <w:noProof/>
                <w:webHidden/>
              </w:rPr>
              <w:fldChar w:fldCharType="begin"/>
            </w:r>
            <w:r>
              <w:rPr>
                <w:noProof/>
                <w:webHidden/>
              </w:rPr>
              <w:instrText xml:space="preserve"> PAGEREF _Toc503857697 \h </w:instrText>
            </w:r>
            <w:r>
              <w:rPr>
                <w:noProof/>
                <w:webHidden/>
              </w:rPr>
            </w:r>
            <w:r>
              <w:rPr>
                <w:noProof/>
                <w:webHidden/>
              </w:rPr>
              <w:fldChar w:fldCharType="separate"/>
            </w:r>
            <w:r>
              <w:rPr>
                <w:noProof/>
                <w:webHidden/>
              </w:rPr>
              <w:t>26</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698" w:history="1">
            <w:r w:rsidRPr="008D4D39">
              <w:rPr>
                <w:rStyle w:val="Hyperlink"/>
                <w:noProof/>
              </w:rPr>
              <w:t>6. PROJECT TIME PLAN</w:t>
            </w:r>
            <w:r>
              <w:rPr>
                <w:noProof/>
                <w:webHidden/>
              </w:rPr>
              <w:tab/>
            </w:r>
            <w:r>
              <w:rPr>
                <w:noProof/>
                <w:webHidden/>
              </w:rPr>
              <w:fldChar w:fldCharType="begin"/>
            </w:r>
            <w:r>
              <w:rPr>
                <w:noProof/>
                <w:webHidden/>
              </w:rPr>
              <w:instrText xml:space="preserve"> PAGEREF _Toc503857698 \h </w:instrText>
            </w:r>
            <w:r>
              <w:rPr>
                <w:noProof/>
                <w:webHidden/>
              </w:rPr>
            </w:r>
            <w:r>
              <w:rPr>
                <w:noProof/>
                <w:webHidden/>
              </w:rPr>
              <w:fldChar w:fldCharType="separate"/>
            </w:r>
            <w:r>
              <w:rPr>
                <w:noProof/>
                <w:webHidden/>
              </w:rPr>
              <w:t>27</w:t>
            </w:r>
            <w:r>
              <w:rPr>
                <w:noProof/>
                <w:webHidden/>
              </w:rPr>
              <w:fldChar w:fldCharType="end"/>
            </w:r>
          </w:hyperlink>
        </w:p>
        <w:p w:rsidR="008A26C3" w:rsidRDefault="008A26C3">
          <w:pPr>
            <w:pStyle w:val="TOC2"/>
            <w:tabs>
              <w:tab w:val="right" w:leader="dot" w:pos="10070"/>
            </w:tabs>
            <w:rPr>
              <w:rFonts w:asciiTheme="minorHAnsi" w:eastAsiaTheme="minorEastAsia" w:hAnsiTheme="minorHAnsi" w:cstheme="minorBidi"/>
              <w:noProof/>
              <w:color w:val="auto"/>
              <w:sz w:val="22"/>
            </w:rPr>
          </w:pPr>
          <w:hyperlink w:anchor="_Toc503857699" w:history="1">
            <w:r w:rsidRPr="008D4D39">
              <w:rPr>
                <w:rStyle w:val="Hyperlink"/>
                <w:noProof/>
              </w:rPr>
              <w:t>6.1 PROPOSED PROJECT BUDGET</w:t>
            </w:r>
            <w:r>
              <w:rPr>
                <w:noProof/>
                <w:webHidden/>
              </w:rPr>
              <w:tab/>
            </w:r>
            <w:r>
              <w:rPr>
                <w:noProof/>
                <w:webHidden/>
              </w:rPr>
              <w:fldChar w:fldCharType="begin"/>
            </w:r>
            <w:r>
              <w:rPr>
                <w:noProof/>
                <w:webHidden/>
              </w:rPr>
              <w:instrText xml:space="preserve"> PAGEREF _Toc503857699 \h </w:instrText>
            </w:r>
            <w:r>
              <w:rPr>
                <w:noProof/>
                <w:webHidden/>
              </w:rPr>
            </w:r>
            <w:r>
              <w:rPr>
                <w:noProof/>
                <w:webHidden/>
              </w:rPr>
              <w:fldChar w:fldCharType="separate"/>
            </w:r>
            <w:r>
              <w:rPr>
                <w:noProof/>
                <w:webHidden/>
              </w:rPr>
              <w:t>28</w:t>
            </w:r>
            <w:r>
              <w:rPr>
                <w:noProof/>
                <w:webHidden/>
              </w:rPr>
              <w:fldChar w:fldCharType="end"/>
            </w:r>
          </w:hyperlink>
        </w:p>
        <w:p w:rsidR="008A26C3" w:rsidRDefault="008A26C3">
          <w:pPr>
            <w:pStyle w:val="TOC1"/>
            <w:tabs>
              <w:tab w:val="right" w:leader="dot" w:pos="10070"/>
            </w:tabs>
            <w:rPr>
              <w:rFonts w:asciiTheme="minorHAnsi" w:eastAsiaTheme="minorEastAsia" w:hAnsiTheme="minorHAnsi" w:cstheme="minorBidi"/>
              <w:noProof/>
              <w:color w:val="auto"/>
              <w:sz w:val="22"/>
            </w:rPr>
          </w:pPr>
          <w:hyperlink w:anchor="_Toc503857700" w:history="1">
            <w:r w:rsidRPr="008D4D39">
              <w:rPr>
                <w:rStyle w:val="Hyperlink"/>
                <w:noProof/>
              </w:rPr>
              <w:t>7. REFERENCES</w:t>
            </w:r>
            <w:r>
              <w:rPr>
                <w:noProof/>
                <w:webHidden/>
              </w:rPr>
              <w:tab/>
            </w:r>
            <w:r>
              <w:rPr>
                <w:noProof/>
                <w:webHidden/>
              </w:rPr>
              <w:fldChar w:fldCharType="begin"/>
            </w:r>
            <w:r>
              <w:rPr>
                <w:noProof/>
                <w:webHidden/>
              </w:rPr>
              <w:instrText xml:space="preserve"> PAGEREF _Toc503857700 \h </w:instrText>
            </w:r>
            <w:r>
              <w:rPr>
                <w:noProof/>
                <w:webHidden/>
              </w:rPr>
            </w:r>
            <w:r>
              <w:rPr>
                <w:noProof/>
                <w:webHidden/>
              </w:rPr>
              <w:fldChar w:fldCharType="separate"/>
            </w:r>
            <w:r>
              <w:rPr>
                <w:noProof/>
                <w:webHidden/>
              </w:rPr>
              <w:t>29</w:t>
            </w:r>
            <w:r>
              <w:rPr>
                <w:noProof/>
                <w:webHidden/>
              </w:rPr>
              <w:fldChar w:fldCharType="end"/>
            </w:r>
          </w:hyperlink>
        </w:p>
        <w:p w:rsidR="00995AFC" w:rsidRDefault="00FE6C76" w:rsidP="0055202A">
          <w:pPr>
            <w:spacing w:line="480" w:lineRule="auto"/>
          </w:pPr>
          <w:r>
            <w:fldChar w:fldCharType="end"/>
          </w:r>
        </w:p>
      </w:sdtContent>
    </w:sdt>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8A26C3" w:rsidRDefault="008A26C3" w:rsidP="0055202A">
      <w:pPr>
        <w:spacing w:after="0" w:line="480" w:lineRule="auto"/>
        <w:ind w:left="866" w:firstLine="0"/>
        <w:jc w:val="center"/>
        <w:rPr>
          <w:b/>
          <w:sz w:val="32"/>
        </w:rPr>
      </w:pPr>
    </w:p>
    <w:p w:rsidR="001E366C" w:rsidRDefault="001E366C" w:rsidP="0055202A">
      <w:pPr>
        <w:spacing w:after="0" w:line="480" w:lineRule="auto"/>
        <w:ind w:left="866" w:firstLine="0"/>
        <w:jc w:val="center"/>
        <w:rPr>
          <w:b/>
          <w:sz w:val="32"/>
        </w:rPr>
      </w:pPr>
      <w:r w:rsidRPr="008D23C8">
        <w:rPr>
          <w:b/>
          <w:sz w:val="32"/>
        </w:rPr>
        <w:lastRenderedPageBreak/>
        <w:t>INTELLIGENT ROBOTIC LAWN MOWER</w:t>
      </w:r>
      <w:r>
        <w:rPr>
          <w:b/>
          <w:sz w:val="32"/>
        </w:rPr>
        <w:t xml:space="preserve"> MODEL</w:t>
      </w:r>
    </w:p>
    <w:p w:rsidR="001E366C" w:rsidRPr="001E366C" w:rsidRDefault="001E366C" w:rsidP="0055202A">
      <w:pPr>
        <w:spacing w:after="0" w:line="480" w:lineRule="auto"/>
        <w:ind w:left="866" w:firstLine="0"/>
        <w:jc w:val="center"/>
      </w:pPr>
      <w:r>
        <w:rPr>
          <w:sz w:val="32"/>
        </w:rPr>
        <w:t>Kelvin Kihumba &amp; Gichuru Ian</w:t>
      </w:r>
    </w:p>
    <w:p w:rsidR="00995AFC" w:rsidRDefault="00FE6C76" w:rsidP="0055202A">
      <w:pPr>
        <w:spacing w:after="259" w:line="480" w:lineRule="auto"/>
        <w:ind w:right="67"/>
        <w:jc w:val="center"/>
      </w:pPr>
      <w:r>
        <w:t>Department of Electrical and Electronic Engineering, JKUAT</w:t>
      </w:r>
      <w:r>
        <w:rPr>
          <w:b/>
        </w:rPr>
        <w:t xml:space="preserve"> </w:t>
      </w:r>
    </w:p>
    <w:p w:rsidR="00995AFC" w:rsidRDefault="00FE6C76" w:rsidP="0055202A">
      <w:pPr>
        <w:pStyle w:val="Heading6"/>
        <w:spacing w:after="179" w:line="480" w:lineRule="auto"/>
        <w:ind w:left="0" w:firstLine="0"/>
        <w:jc w:val="center"/>
      </w:pPr>
      <w:r>
        <w:t xml:space="preserve">ABSTRACT </w:t>
      </w:r>
    </w:p>
    <w:p w:rsidR="00014D69" w:rsidRDefault="00014D69" w:rsidP="0055202A">
      <w:pPr>
        <w:spacing w:line="480" w:lineRule="auto"/>
        <w:ind w:left="715" w:right="740"/>
      </w:pPr>
      <w:r>
        <w:t xml:space="preserve">What is a robot? Isn’t that the question everyone seems to ask nowadays? According to the dictionary, it can be defined as </w:t>
      </w:r>
      <w:r>
        <w:rPr>
          <w:i/>
        </w:rPr>
        <w:t xml:space="preserve">A machine capable of carrying out a complex series of actions automatically, especially one programmable by a computer – </w:t>
      </w:r>
      <w:r>
        <w:t xml:space="preserve">Oxford dictionary. A lawn mower is a machine for cutting the grass on a lawn. This is a common tool in estates, sporting organizations, schools and institution and even homes. In this project, the aim is to design and model a low cost robotic lawn mower that need no supervision while cutting grass on a lawn or field unlike the ‘walk behind’ mower. </w:t>
      </w:r>
    </w:p>
    <w:p w:rsidR="00014D69" w:rsidRDefault="00014D69" w:rsidP="0055202A">
      <w:pPr>
        <w:spacing w:line="480" w:lineRule="auto"/>
        <w:ind w:left="715" w:right="740"/>
      </w:pPr>
      <w:r>
        <w:t>The project seeks to automate lawn mowing by creating a versatile robotic model that will have a wide array of sensors to help it move along a patch of land as specified by the owner. We find that in various settings grass on a filed doesn’t necessarily grow evenly. Ultrasonic sensors will be used for proximity alertness and obstacle avoidance.  A virtual perimeter by application of signals and communication concepts to ensure that the robot isn’t dependent on physical walls to perform its tasks.</w:t>
      </w:r>
    </w:p>
    <w:p w:rsidR="00014D69" w:rsidRDefault="00014D69" w:rsidP="0055202A">
      <w:pPr>
        <w:spacing w:line="480" w:lineRule="auto"/>
        <w:ind w:left="715" w:right="740"/>
      </w:pPr>
      <w:r>
        <w:t>This project seeks to provide new approaches to already existing problems.</w:t>
      </w:r>
    </w:p>
    <w:p w:rsidR="00B36992" w:rsidRDefault="00B36992" w:rsidP="0055202A">
      <w:pPr>
        <w:spacing w:line="480" w:lineRule="auto"/>
        <w:ind w:left="715" w:right="740"/>
      </w:pPr>
    </w:p>
    <w:p w:rsidR="001E366C" w:rsidRDefault="001E366C" w:rsidP="0055202A">
      <w:pPr>
        <w:spacing w:line="480" w:lineRule="auto"/>
      </w:pPr>
    </w:p>
    <w:p w:rsidR="008A26C3" w:rsidRPr="001E366C" w:rsidRDefault="008A26C3" w:rsidP="0055202A">
      <w:pPr>
        <w:spacing w:line="480" w:lineRule="auto"/>
      </w:pPr>
    </w:p>
    <w:p w:rsidR="00995AFC" w:rsidRDefault="00FE6C76" w:rsidP="0055202A">
      <w:pPr>
        <w:pStyle w:val="Heading2"/>
        <w:spacing w:line="480" w:lineRule="auto"/>
        <w:ind w:left="171"/>
      </w:pPr>
      <w:bookmarkStart w:id="0" w:name="_Toc503857669"/>
      <w:r>
        <w:lastRenderedPageBreak/>
        <w:t>LIST OF FIGURES</w:t>
      </w:r>
      <w:bookmarkEnd w:id="0"/>
      <w:r>
        <w:t xml:space="preserve">   </w:t>
      </w:r>
    </w:p>
    <w:p w:rsidR="00A62B63" w:rsidRDefault="00A62B63" w:rsidP="0055202A">
      <w:pPr>
        <w:pStyle w:val="ListParagraph"/>
        <w:numPr>
          <w:ilvl w:val="0"/>
          <w:numId w:val="2"/>
        </w:numPr>
        <w:spacing w:after="414" w:line="480" w:lineRule="auto"/>
      </w:pPr>
      <w:r>
        <w:t>Push mower sketch</w:t>
      </w:r>
    </w:p>
    <w:p w:rsidR="006120D9" w:rsidRDefault="006120D9" w:rsidP="0055202A">
      <w:pPr>
        <w:pStyle w:val="ListParagraph"/>
        <w:numPr>
          <w:ilvl w:val="0"/>
          <w:numId w:val="2"/>
        </w:numPr>
        <w:spacing w:after="414" w:line="480" w:lineRule="auto"/>
      </w:pPr>
      <w:r>
        <w:t>Ride on lawn mowers</w:t>
      </w:r>
    </w:p>
    <w:p w:rsidR="00995AFC" w:rsidRDefault="006120D9" w:rsidP="006120D9">
      <w:pPr>
        <w:pStyle w:val="ListParagraph"/>
        <w:numPr>
          <w:ilvl w:val="0"/>
          <w:numId w:val="2"/>
        </w:numPr>
        <w:spacing w:after="414" w:line="480" w:lineRule="auto"/>
      </w:pPr>
      <w:r>
        <w:t>Push reel mower</w:t>
      </w:r>
    </w:p>
    <w:p w:rsidR="00995AFC" w:rsidRDefault="00FE6C76" w:rsidP="0055202A">
      <w:pPr>
        <w:pStyle w:val="Heading2"/>
        <w:spacing w:line="480" w:lineRule="auto"/>
        <w:ind w:left="171"/>
      </w:pPr>
      <w:bookmarkStart w:id="1" w:name="_Toc503857670"/>
      <w:r>
        <w:t>LIST OF ABBREVIATIONS</w:t>
      </w:r>
      <w:bookmarkEnd w:id="1"/>
      <w:r>
        <w:t xml:space="preserve">     </w:t>
      </w:r>
    </w:p>
    <w:p w:rsidR="00995AFC" w:rsidRDefault="006120D9" w:rsidP="006120D9">
      <w:pPr>
        <w:pStyle w:val="ListParagraph"/>
        <w:numPr>
          <w:ilvl w:val="0"/>
          <w:numId w:val="14"/>
        </w:numPr>
        <w:spacing w:after="213" w:line="480" w:lineRule="auto"/>
      </w:pPr>
      <w:r>
        <w:t>Robomower/Automower</w:t>
      </w:r>
    </w:p>
    <w:p w:rsidR="006120D9" w:rsidRDefault="00F57A9E" w:rsidP="006120D9">
      <w:pPr>
        <w:pStyle w:val="ListParagraph"/>
        <w:numPr>
          <w:ilvl w:val="0"/>
          <w:numId w:val="14"/>
        </w:numPr>
        <w:spacing w:after="213" w:line="480" w:lineRule="auto"/>
      </w:pPr>
      <w:r>
        <w:t>Buried wire fence (BWF)</w:t>
      </w:r>
    </w:p>
    <w:p w:rsidR="00217FBE" w:rsidRDefault="00217FBE" w:rsidP="006120D9">
      <w:pPr>
        <w:pStyle w:val="ListParagraph"/>
        <w:numPr>
          <w:ilvl w:val="0"/>
          <w:numId w:val="14"/>
        </w:numPr>
        <w:spacing w:after="213" w:line="480" w:lineRule="auto"/>
      </w:pPr>
      <w:r>
        <w:t>Bot</w:t>
      </w:r>
    </w:p>
    <w:p w:rsidR="00F57A9E" w:rsidRDefault="00487A60" w:rsidP="006120D9">
      <w:pPr>
        <w:pStyle w:val="ListParagraph"/>
        <w:numPr>
          <w:ilvl w:val="0"/>
          <w:numId w:val="14"/>
        </w:numPr>
        <w:spacing w:after="213" w:line="480" w:lineRule="auto"/>
      </w:pPr>
      <w:r>
        <w:t>Infrared receivers</w:t>
      </w:r>
      <w:r w:rsidR="00217FBE">
        <w:t xml:space="preserve"> and transmitters</w:t>
      </w:r>
      <w:r>
        <w:t xml:space="preserve"> (IR)</w:t>
      </w:r>
    </w:p>
    <w:p w:rsidR="00832A9B" w:rsidRDefault="00832A9B" w:rsidP="006120D9">
      <w:pPr>
        <w:pStyle w:val="ListParagraph"/>
        <w:numPr>
          <w:ilvl w:val="0"/>
          <w:numId w:val="14"/>
        </w:numPr>
        <w:spacing w:after="213" w:line="480" w:lineRule="auto"/>
      </w:pPr>
      <w:r>
        <w:t>Inertial Measurement Unit (IMU)</w:t>
      </w:r>
    </w:p>
    <w:p w:rsidR="00995AFC" w:rsidRDefault="00995AFC" w:rsidP="0055202A">
      <w:pPr>
        <w:spacing w:after="314" w:line="480" w:lineRule="auto"/>
        <w:ind w:left="0" w:firstLine="0"/>
      </w:pPr>
    </w:p>
    <w:p w:rsidR="00995AFC" w:rsidRDefault="00FE6C76" w:rsidP="0055202A">
      <w:pPr>
        <w:spacing w:after="315" w:line="480" w:lineRule="auto"/>
        <w:ind w:left="0" w:firstLine="0"/>
      </w:pPr>
      <w:r>
        <w:t xml:space="preserve"> </w:t>
      </w:r>
    </w:p>
    <w:p w:rsidR="00995AFC" w:rsidRDefault="00FE6C76" w:rsidP="0055202A">
      <w:pPr>
        <w:spacing w:after="0" w:line="480" w:lineRule="auto"/>
        <w:ind w:left="0" w:firstLine="0"/>
      </w:pPr>
      <w:r>
        <w:t xml:space="preserve"> </w:t>
      </w:r>
      <w:r>
        <w:tab/>
        <w:t xml:space="preserve"> </w:t>
      </w:r>
    </w:p>
    <w:p w:rsidR="00995AFC" w:rsidRDefault="00995AFC" w:rsidP="0055202A">
      <w:pPr>
        <w:spacing w:line="480" w:lineRule="auto"/>
        <w:sectPr w:rsidR="00995AFC">
          <w:headerReference w:type="even" r:id="rId15"/>
          <w:headerReference w:type="default" r:id="rId16"/>
          <w:footerReference w:type="even" r:id="rId17"/>
          <w:footerReference w:type="default" r:id="rId18"/>
          <w:headerReference w:type="first" r:id="rId19"/>
          <w:footerReference w:type="first" r:id="rId20"/>
          <w:pgSz w:w="12240" w:h="15840"/>
          <w:pgMar w:top="1445" w:right="1080" w:bottom="1509" w:left="1080" w:header="720" w:footer="726" w:gutter="0"/>
          <w:pgNumType w:fmt="lowerRoman" w:start="1"/>
          <w:cols w:space="720"/>
        </w:sectPr>
      </w:pPr>
    </w:p>
    <w:p w:rsidR="00995AFC" w:rsidRDefault="00FE6C76" w:rsidP="0055202A">
      <w:pPr>
        <w:spacing w:after="0" w:line="480" w:lineRule="auto"/>
        <w:ind w:left="-5"/>
      </w:pPr>
      <w:r>
        <w:rPr>
          <w:sz w:val="40"/>
        </w:rPr>
        <w:lastRenderedPageBreak/>
        <w:t xml:space="preserve">CHAPTER 1 </w:t>
      </w:r>
    </w:p>
    <w:p w:rsidR="00995AFC" w:rsidRDefault="00FE6C76" w:rsidP="0055202A">
      <w:pPr>
        <w:spacing w:after="255" w:line="480" w:lineRule="auto"/>
        <w:ind w:left="-29" w:right="-94" w:firstLine="0"/>
      </w:pPr>
      <w:r>
        <w:rPr>
          <w:rFonts w:ascii="Calibri" w:eastAsia="Calibri" w:hAnsi="Calibri" w:cs="Calibri"/>
          <w:noProof/>
          <w:sz w:val="22"/>
        </w:rPr>
        <mc:AlternateContent>
          <mc:Choice Requires="wpg">
            <w:drawing>
              <wp:inline distT="0" distB="0" distL="0" distR="0">
                <wp:extent cx="6438647" cy="18288"/>
                <wp:effectExtent l="0" t="0" r="0" b="0"/>
                <wp:docPr id="18144" name="Group 18144"/>
                <wp:cNvGraphicFramePr/>
                <a:graphic xmlns:a="http://schemas.openxmlformats.org/drawingml/2006/main">
                  <a:graphicData uri="http://schemas.microsoft.com/office/word/2010/wordprocessingGroup">
                    <wpg:wgp>
                      <wpg:cNvGrpSpPr/>
                      <wpg:grpSpPr>
                        <a:xfrm>
                          <a:off x="0" y="0"/>
                          <a:ext cx="6438647" cy="18288"/>
                          <a:chOff x="0" y="0"/>
                          <a:chExt cx="6438647" cy="18288"/>
                        </a:xfrm>
                      </wpg:grpSpPr>
                      <wps:wsp>
                        <wps:cNvPr id="23221" name="Shape 23221"/>
                        <wps:cNvSpPr/>
                        <wps:spPr>
                          <a:xfrm>
                            <a:off x="0" y="0"/>
                            <a:ext cx="6438647" cy="18288"/>
                          </a:xfrm>
                          <a:custGeom>
                            <a:avLst/>
                            <a:gdLst/>
                            <a:ahLst/>
                            <a:cxnLst/>
                            <a:rect l="0" t="0" r="0" b="0"/>
                            <a:pathLst>
                              <a:path w="6438647" h="18288">
                                <a:moveTo>
                                  <a:pt x="0" y="0"/>
                                </a:moveTo>
                                <a:lnTo>
                                  <a:pt x="6438647" y="0"/>
                                </a:lnTo>
                                <a:lnTo>
                                  <a:pt x="64386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8144" style="width:506.98pt;height:1.44pt;mso-position-horizontal-relative:char;mso-position-vertical-relative:line" coordsize="64386,182">
                <v:shape id="Shape 23222" style="position:absolute;width:64386;height:182;left:0;top:0;" coordsize="6438647,18288" path="m0,0l6438647,0l6438647,18288l0,18288l0,0">
                  <v:stroke weight="0pt" endcap="flat" joinstyle="miter" miterlimit="10" on="false" color="#000000" opacity="0"/>
                  <v:fill on="true" color="#000000"/>
                </v:shape>
              </v:group>
            </w:pict>
          </mc:Fallback>
        </mc:AlternateContent>
      </w:r>
    </w:p>
    <w:p w:rsidR="00995AFC" w:rsidRDefault="00FE6C76" w:rsidP="0055202A">
      <w:pPr>
        <w:pStyle w:val="Heading1"/>
        <w:spacing w:line="480" w:lineRule="auto"/>
        <w:ind w:left="-5"/>
      </w:pPr>
      <w:bookmarkStart w:id="2" w:name="_Toc503857671"/>
      <w:r>
        <w:t>1. INTRODUCTION</w:t>
      </w:r>
      <w:bookmarkEnd w:id="2"/>
      <w:r>
        <w:t xml:space="preserve"> </w:t>
      </w:r>
    </w:p>
    <w:p w:rsidR="00995AFC" w:rsidRDefault="00FE6C76" w:rsidP="0055202A">
      <w:pPr>
        <w:pStyle w:val="Heading2"/>
        <w:spacing w:after="323" w:line="480" w:lineRule="auto"/>
      </w:pPr>
      <w:bookmarkStart w:id="3" w:name="_Toc503857672"/>
      <w:r>
        <w:t>1.1BACKGROUND INFORMATION</w:t>
      </w:r>
      <w:bookmarkEnd w:id="3"/>
      <w:r>
        <w:t xml:space="preserve">   </w:t>
      </w:r>
    </w:p>
    <w:p w:rsidR="00A62B63" w:rsidRDefault="00A62B63" w:rsidP="0055202A">
      <w:pPr>
        <w:spacing w:line="480" w:lineRule="auto"/>
        <w:ind w:firstLine="645"/>
      </w:pPr>
      <w:r>
        <w:t xml:space="preserve">This project involves the modelling of a robotic lawn mower that </w:t>
      </w:r>
      <w:r w:rsidR="00E313B0">
        <w:t xml:space="preserve">is cost effective and designed to operate in </w:t>
      </w:r>
      <w:r w:rsidR="008A26C3">
        <w:t>day-to-day</w:t>
      </w:r>
      <w:r w:rsidR="00E313B0">
        <w:t xml:space="preserve"> operations with minimal human interference or supervision. The regular push mower has many </w:t>
      </w:r>
      <w:r w:rsidR="008A26C3">
        <w:t>disadvantages, which</w:t>
      </w:r>
      <w:r w:rsidR="00E313B0">
        <w:t xml:space="preserve"> we seek to eliminate in this project. The robotic mower will have unsupervised cutting capabilities while utilizing a wide array of sensors, transmitters and receivers to effectively achieve the desired purposes. The project is to be conducted in </w:t>
      </w:r>
      <w:r w:rsidR="008A26C3">
        <w:t>modules that</w:t>
      </w:r>
      <w:r w:rsidR="00E313B0">
        <w:t xml:space="preserve"> will later be combined to realize the end device. Consequently, it will be easier to improve its performance while trading off between the cumulative cost and circuit complexity.  </w:t>
      </w:r>
    </w:p>
    <w:p w:rsidR="00E313B0" w:rsidRPr="00A62B63" w:rsidRDefault="00E313B0" w:rsidP="0055202A">
      <w:pPr>
        <w:spacing w:line="480" w:lineRule="auto"/>
        <w:ind w:firstLine="645"/>
      </w:pPr>
      <w:r>
        <w:t>Detailed descriptions of various elements including hardware, software and mathematical calculations and assumptions made will be provided. The project brings new approaches to existing technology while also aiming at making these devices cost effective and timely. The project employs various science and technology principles combining</w:t>
      </w:r>
      <w:r w:rsidR="00CA1FD7">
        <w:t xml:space="preserve"> with engineering knowledge to achieve a complex task.</w:t>
      </w:r>
    </w:p>
    <w:p w:rsidR="00995AFC" w:rsidRDefault="00CA1FD7" w:rsidP="0055202A">
      <w:pPr>
        <w:spacing w:after="295" w:line="480" w:lineRule="auto"/>
        <w:ind w:left="0" w:firstLine="0"/>
      </w:pPr>
      <w:r>
        <w:tab/>
        <w:t>The end device that this project seeks to come up with will have a great deal of versatility in various fields of employment. The final design will comprise of aspects of programming and machine learning, hardware and software interfacing and a new approach to mapping.</w:t>
      </w:r>
    </w:p>
    <w:p w:rsidR="00995AFC" w:rsidRDefault="00FE6C76" w:rsidP="0055202A">
      <w:pPr>
        <w:pStyle w:val="Heading2"/>
        <w:spacing w:after="321" w:line="480" w:lineRule="auto"/>
      </w:pPr>
      <w:bookmarkStart w:id="4" w:name="_Toc503857673"/>
      <w:r>
        <w:lastRenderedPageBreak/>
        <w:t>1.2 PROBLEM STATEMENT</w:t>
      </w:r>
      <w:bookmarkEnd w:id="4"/>
      <w:r>
        <w:t xml:space="preserve">   </w:t>
      </w:r>
    </w:p>
    <w:p w:rsidR="0008650C" w:rsidRDefault="00CA1FD7" w:rsidP="0055202A">
      <w:pPr>
        <w:spacing w:line="480" w:lineRule="auto"/>
        <w:rPr>
          <w:bCs/>
        </w:rPr>
      </w:pPr>
      <w:r>
        <w:t>The cost of any device in today’s market plays a pivotal role in terms of its use, preferences and application by majority of users despite the quality the device might offer in comparison to other similar devices.</w:t>
      </w:r>
      <w:r w:rsidR="00721122">
        <w:t xml:space="preserve"> The current market offers two major variations in lawn mowing. The popular push mower or walk behind mower and the automower. The push behind mower has numerous disadvantages such as extreme time </w:t>
      </w:r>
      <w:r w:rsidR="008A26C3">
        <w:t>wasting,</w:t>
      </w:r>
      <w:r w:rsidR="00721122">
        <w:t xml:space="preserve"> as it requires manual operation, extremely noisy, constant </w:t>
      </w:r>
      <w:r w:rsidR="008A26C3">
        <w:t>breakdowns</w:t>
      </w:r>
      <w:r w:rsidR="00721122">
        <w:t xml:space="preserve"> since it is majorly mechanical and it is expensive to maintain. The currently available models of </w:t>
      </w:r>
      <w:r w:rsidR="006120D9">
        <w:t>automower</w:t>
      </w:r>
      <w:r w:rsidR="00721122">
        <w:t xml:space="preserve"> are very expensive some even rated at </w:t>
      </w:r>
      <w:r w:rsidR="00721122" w:rsidRPr="00721122">
        <w:rPr>
          <w:b/>
          <w:bCs/>
        </w:rPr>
        <w:t>$</w:t>
      </w:r>
      <w:r w:rsidR="008A26C3" w:rsidRPr="00721122">
        <w:rPr>
          <w:b/>
          <w:bCs/>
        </w:rPr>
        <w:t>3,500</w:t>
      </w:r>
      <w:r w:rsidR="008A26C3">
        <w:rPr>
          <w:b/>
          <w:bCs/>
        </w:rPr>
        <w:t>, which</w:t>
      </w:r>
      <w:r w:rsidR="00721122">
        <w:rPr>
          <w:bCs/>
        </w:rPr>
        <w:t xml:space="preserve"> roughly transl</w:t>
      </w:r>
      <w:r w:rsidR="002C1CD5">
        <w:rPr>
          <w:bCs/>
        </w:rPr>
        <w:t xml:space="preserve">ates to </w:t>
      </w:r>
      <w:r w:rsidR="00721122" w:rsidRPr="00721122">
        <w:rPr>
          <w:bCs/>
        </w:rPr>
        <w:t>362</w:t>
      </w:r>
      <w:r w:rsidR="002C1CD5">
        <w:rPr>
          <w:bCs/>
        </w:rPr>
        <w:t>,</w:t>
      </w:r>
      <w:r w:rsidR="00721122" w:rsidRPr="00721122">
        <w:rPr>
          <w:bCs/>
        </w:rPr>
        <w:t>775</w:t>
      </w:r>
      <w:r w:rsidR="002C1CD5">
        <w:rPr>
          <w:bCs/>
        </w:rPr>
        <w:t xml:space="preserve">.00 Kenya </w:t>
      </w:r>
      <w:r w:rsidR="008A26C3">
        <w:rPr>
          <w:bCs/>
        </w:rPr>
        <w:t>shillings;</w:t>
      </w:r>
      <w:r w:rsidR="002C1CD5">
        <w:rPr>
          <w:bCs/>
        </w:rPr>
        <w:t xml:space="preserve"> this is obviously a lot of money to spend on a lawn mower. </w:t>
      </w:r>
    </w:p>
    <w:p w:rsidR="00995AFC" w:rsidRDefault="0008650C" w:rsidP="0055202A">
      <w:pPr>
        <w:spacing w:line="480" w:lineRule="auto"/>
      </w:pPr>
      <w:r>
        <w:rPr>
          <w:bCs/>
        </w:rPr>
        <w:t xml:space="preserve">This then brings up the need for a time saving yet efficient and cheap device that can do the work with as little supervision as possible. </w:t>
      </w:r>
      <w:r w:rsidR="00FE6C76">
        <w:t xml:space="preserve">  </w:t>
      </w:r>
    </w:p>
    <w:p w:rsidR="00995AFC" w:rsidRDefault="00FE6C76" w:rsidP="0055202A">
      <w:pPr>
        <w:spacing w:after="290" w:line="480" w:lineRule="auto"/>
        <w:ind w:left="180" w:firstLine="0"/>
      </w:pPr>
      <w:r>
        <w:t xml:space="preserve"> </w:t>
      </w:r>
    </w:p>
    <w:p w:rsidR="00995AFC" w:rsidRDefault="00FE6C76" w:rsidP="0055202A">
      <w:pPr>
        <w:pStyle w:val="Heading2"/>
        <w:spacing w:after="323" w:line="480" w:lineRule="auto"/>
      </w:pPr>
      <w:bookmarkStart w:id="5" w:name="_Toc503857674"/>
      <w:r>
        <w:t>1.3 PROBLEM JUSTIFICATION</w:t>
      </w:r>
      <w:bookmarkEnd w:id="5"/>
      <w:r>
        <w:t xml:space="preserve">   </w:t>
      </w:r>
    </w:p>
    <w:p w:rsidR="0056312F" w:rsidRDefault="0056312F" w:rsidP="0055202A">
      <w:pPr>
        <w:spacing w:after="501" w:line="480" w:lineRule="auto"/>
        <w:ind w:left="0" w:firstLine="0"/>
      </w:pPr>
      <w:r>
        <w:t xml:space="preserve">A cheap, affordable and efficient device has a better or higher economic rating to the end users who more often than not find themselves choosing between various devices based on their cons and pros. At the end of the </w:t>
      </w:r>
      <w:r w:rsidR="008A26C3">
        <w:t>day,</w:t>
      </w:r>
      <w:r>
        <w:t xml:space="preserve"> we find that the major considerations are price and efficiency. This lawn mower model is projected to be cheaper and have superior mowing pattern that will lead to higher efficiency while having widespread local applications. </w:t>
      </w:r>
    </w:p>
    <w:p w:rsidR="00B557BB" w:rsidRDefault="008A26C3" w:rsidP="0055202A">
      <w:pPr>
        <w:spacing w:after="501" w:line="480" w:lineRule="auto"/>
        <w:ind w:left="0" w:firstLine="0"/>
      </w:pPr>
      <w:r>
        <w:t>The user projects it to be time saving and highly effective with a user interface that will allow for communication with the device for custom inputs</w:t>
      </w:r>
      <w:r w:rsidR="0056312F">
        <w:t xml:space="preserve">. It is environmental friendly since it </w:t>
      </w:r>
      <w:r>
        <w:t>does not</w:t>
      </w:r>
      <w:r w:rsidR="0056312F">
        <w:t xml:space="preserve"> emit heat, radiation or any form of gases. This is because it is purely electric as compared to the push </w:t>
      </w:r>
      <w:r>
        <w:lastRenderedPageBreak/>
        <w:t>mowers, which</w:t>
      </w:r>
      <w:r w:rsidR="0056312F">
        <w:t xml:space="preserve"> mostly run on diesel or petrol engines. </w:t>
      </w:r>
      <w:r w:rsidR="00B557BB">
        <w:t xml:space="preserve">Based on its electric nature we also project that it will be significantly quitter and with much less vibrations throughout its body. </w:t>
      </w:r>
    </w:p>
    <w:p w:rsidR="00995AFC" w:rsidRDefault="00B557BB" w:rsidP="0055202A">
      <w:pPr>
        <w:spacing w:after="501" w:line="480" w:lineRule="auto"/>
        <w:ind w:left="0" w:firstLine="0"/>
        <w:rPr>
          <w:sz w:val="40"/>
        </w:rPr>
      </w:pPr>
      <w:r>
        <w:t xml:space="preserve">Our design further supports the slight modification should the manufacturer chose it, to be modeled into a vacuum cleaner. Thus, clearly showing the versatility of this design. The Kenya vision 2030 well on its tracks, hinges on increased productivity of her people. Their productivity is considered in this model since it </w:t>
      </w:r>
      <w:r w:rsidR="008A26C3">
        <w:t>does not</w:t>
      </w:r>
      <w:r>
        <w:t xml:space="preserve"> require supervision, fulltime, as in the case of the push mowers.</w:t>
      </w:r>
      <w:r w:rsidR="00FE6C76">
        <w:rPr>
          <w:sz w:val="40"/>
        </w:rPr>
        <w:t xml:space="preserve"> </w:t>
      </w:r>
    </w:p>
    <w:p w:rsidR="00ED1057" w:rsidRDefault="00ED1057" w:rsidP="0055202A">
      <w:pPr>
        <w:spacing w:after="501" w:line="480" w:lineRule="auto"/>
        <w:ind w:left="0" w:firstLine="0"/>
        <w:rPr>
          <w:sz w:val="40"/>
        </w:rPr>
      </w:pPr>
    </w:p>
    <w:p w:rsidR="00ED1057" w:rsidRDefault="00ED1057" w:rsidP="0055202A">
      <w:pPr>
        <w:spacing w:after="501" w:line="480" w:lineRule="auto"/>
        <w:ind w:left="0" w:firstLine="0"/>
        <w:rPr>
          <w:sz w:val="40"/>
        </w:rPr>
      </w:pPr>
    </w:p>
    <w:p w:rsidR="00ED1057" w:rsidRDefault="00ED1057" w:rsidP="0055202A">
      <w:pPr>
        <w:spacing w:after="501" w:line="480" w:lineRule="auto"/>
        <w:ind w:left="0" w:firstLine="0"/>
        <w:rPr>
          <w:sz w:val="40"/>
        </w:rPr>
      </w:pPr>
    </w:p>
    <w:p w:rsidR="00ED1057" w:rsidRDefault="00ED1057" w:rsidP="0055202A">
      <w:pPr>
        <w:spacing w:after="501" w:line="480" w:lineRule="auto"/>
        <w:ind w:left="0" w:firstLine="0"/>
        <w:rPr>
          <w:sz w:val="40"/>
        </w:rPr>
      </w:pPr>
    </w:p>
    <w:p w:rsidR="00ED1057" w:rsidRDefault="00ED1057" w:rsidP="0055202A">
      <w:pPr>
        <w:spacing w:after="501" w:line="480" w:lineRule="auto"/>
        <w:ind w:left="0" w:firstLine="0"/>
        <w:rPr>
          <w:sz w:val="40"/>
        </w:rPr>
      </w:pPr>
    </w:p>
    <w:p w:rsidR="00ED1057" w:rsidRDefault="00ED1057" w:rsidP="0055202A">
      <w:pPr>
        <w:spacing w:after="501" w:line="480" w:lineRule="auto"/>
        <w:ind w:left="0" w:firstLine="0"/>
        <w:rPr>
          <w:sz w:val="40"/>
        </w:rPr>
      </w:pPr>
    </w:p>
    <w:p w:rsidR="00995AFC" w:rsidRDefault="00FE6C76" w:rsidP="0055202A">
      <w:pPr>
        <w:spacing w:after="0" w:line="480" w:lineRule="auto"/>
        <w:ind w:left="-5"/>
      </w:pPr>
      <w:r>
        <w:rPr>
          <w:sz w:val="40"/>
        </w:rPr>
        <w:lastRenderedPageBreak/>
        <w:t xml:space="preserve">CHAPTER 2 </w:t>
      </w:r>
    </w:p>
    <w:p w:rsidR="00995AFC" w:rsidRDefault="00FE6C76" w:rsidP="0055202A">
      <w:pPr>
        <w:spacing w:after="255" w:line="480" w:lineRule="auto"/>
        <w:ind w:left="-29" w:right="-94" w:firstLine="0"/>
      </w:pPr>
      <w:r>
        <w:rPr>
          <w:rFonts w:ascii="Calibri" w:eastAsia="Calibri" w:hAnsi="Calibri" w:cs="Calibri"/>
          <w:noProof/>
          <w:sz w:val="22"/>
        </w:rPr>
        <mc:AlternateContent>
          <mc:Choice Requires="wpg">
            <w:drawing>
              <wp:inline distT="0" distB="0" distL="0" distR="0">
                <wp:extent cx="6438647" cy="18288"/>
                <wp:effectExtent l="0" t="0" r="0" b="0"/>
                <wp:docPr id="18270" name="Group 18270"/>
                <wp:cNvGraphicFramePr/>
                <a:graphic xmlns:a="http://schemas.openxmlformats.org/drawingml/2006/main">
                  <a:graphicData uri="http://schemas.microsoft.com/office/word/2010/wordprocessingGroup">
                    <wpg:wgp>
                      <wpg:cNvGrpSpPr/>
                      <wpg:grpSpPr>
                        <a:xfrm>
                          <a:off x="0" y="0"/>
                          <a:ext cx="6438647" cy="18288"/>
                          <a:chOff x="0" y="0"/>
                          <a:chExt cx="6438647" cy="18288"/>
                        </a:xfrm>
                      </wpg:grpSpPr>
                      <wps:wsp>
                        <wps:cNvPr id="23223" name="Shape 23223"/>
                        <wps:cNvSpPr/>
                        <wps:spPr>
                          <a:xfrm>
                            <a:off x="0" y="0"/>
                            <a:ext cx="6438647" cy="18288"/>
                          </a:xfrm>
                          <a:custGeom>
                            <a:avLst/>
                            <a:gdLst/>
                            <a:ahLst/>
                            <a:cxnLst/>
                            <a:rect l="0" t="0" r="0" b="0"/>
                            <a:pathLst>
                              <a:path w="6438647" h="18288">
                                <a:moveTo>
                                  <a:pt x="0" y="0"/>
                                </a:moveTo>
                                <a:lnTo>
                                  <a:pt x="6438647" y="0"/>
                                </a:lnTo>
                                <a:lnTo>
                                  <a:pt x="64386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8270" style="width:506.98pt;height:1.44pt;mso-position-horizontal-relative:char;mso-position-vertical-relative:line" coordsize="64386,182">
                <v:shape id="Shape 23224" style="position:absolute;width:64386;height:182;left:0;top:0;" coordsize="6438647,18288" path="m0,0l6438647,0l6438647,18288l0,18288l0,0">
                  <v:stroke weight="0pt" endcap="flat" joinstyle="miter" miterlimit="10" on="false" color="#000000" opacity="0"/>
                  <v:fill on="true" color="#000000"/>
                </v:shape>
              </v:group>
            </w:pict>
          </mc:Fallback>
        </mc:AlternateContent>
      </w:r>
    </w:p>
    <w:p w:rsidR="00995AFC" w:rsidRDefault="00FE6C76" w:rsidP="0055202A">
      <w:pPr>
        <w:pStyle w:val="Heading1"/>
        <w:spacing w:line="480" w:lineRule="auto"/>
        <w:ind w:left="-5"/>
      </w:pPr>
      <w:bookmarkStart w:id="6" w:name="_Toc503857675"/>
      <w:r>
        <w:t>2. OBJECTIVES</w:t>
      </w:r>
      <w:bookmarkEnd w:id="6"/>
      <w:r>
        <w:t xml:space="preserve"> </w:t>
      </w:r>
    </w:p>
    <w:p w:rsidR="00995AFC" w:rsidRDefault="00FE6C76" w:rsidP="0055202A">
      <w:pPr>
        <w:pStyle w:val="Heading2"/>
        <w:spacing w:after="323" w:line="480" w:lineRule="auto"/>
      </w:pPr>
      <w:bookmarkStart w:id="7" w:name="_Toc503857676"/>
      <w:r>
        <w:t>2.1Main Objective</w:t>
      </w:r>
      <w:bookmarkEnd w:id="7"/>
      <w:r>
        <w:t xml:space="preserve"> </w:t>
      </w:r>
    </w:p>
    <w:p w:rsidR="00995AFC" w:rsidRDefault="006F7387" w:rsidP="00204B89">
      <w:pPr>
        <w:pStyle w:val="ListParagraph"/>
        <w:numPr>
          <w:ilvl w:val="0"/>
          <w:numId w:val="3"/>
        </w:numPr>
        <w:spacing w:after="452" w:line="480" w:lineRule="auto"/>
        <w:ind w:right="599"/>
      </w:pPr>
      <w:r>
        <w:t xml:space="preserve">To design a low cost and more efficient intelligent robotic lawn mower </w:t>
      </w:r>
      <w:r w:rsidR="00204B89">
        <w:t>that has a communication interface with an android smartphone.</w:t>
      </w:r>
    </w:p>
    <w:p w:rsidR="00995AFC" w:rsidRDefault="00FE6C76" w:rsidP="0055202A">
      <w:pPr>
        <w:pStyle w:val="Heading2"/>
        <w:spacing w:after="327" w:line="480" w:lineRule="auto"/>
      </w:pPr>
      <w:bookmarkStart w:id="8" w:name="_Toc503857677"/>
      <w:r>
        <w:t>2.2Specific Objectives</w:t>
      </w:r>
      <w:bookmarkEnd w:id="8"/>
      <w:r>
        <w:t xml:space="preserve"> </w:t>
      </w:r>
    </w:p>
    <w:p w:rsidR="00995AFC" w:rsidRDefault="00C8582F" w:rsidP="0055202A">
      <w:pPr>
        <w:pStyle w:val="ListParagraph"/>
        <w:numPr>
          <w:ilvl w:val="0"/>
          <w:numId w:val="3"/>
        </w:numPr>
        <w:spacing w:after="312" w:line="480" w:lineRule="auto"/>
      </w:pPr>
      <w:r>
        <w:t>Build</w:t>
      </w:r>
      <w:r w:rsidR="006F7387">
        <w:t xml:space="preserve"> a robotic lawn mower</w:t>
      </w:r>
    </w:p>
    <w:p w:rsidR="008C28F0" w:rsidRDefault="008C28F0" w:rsidP="0055202A">
      <w:pPr>
        <w:pStyle w:val="ListParagraph"/>
        <w:numPr>
          <w:ilvl w:val="0"/>
          <w:numId w:val="3"/>
        </w:numPr>
        <w:spacing w:after="312" w:line="480" w:lineRule="auto"/>
      </w:pPr>
      <w:r>
        <w:t>To confine the robot within a non-physical fence (virtual fence)</w:t>
      </w:r>
    </w:p>
    <w:p w:rsidR="008C28F0" w:rsidRDefault="008C28F0" w:rsidP="0055202A">
      <w:pPr>
        <w:pStyle w:val="ListParagraph"/>
        <w:numPr>
          <w:ilvl w:val="0"/>
          <w:numId w:val="3"/>
        </w:numPr>
        <w:spacing w:after="312" w:line="480" w:lineRule="auto"/>
      </w:pPr>
      <w:r>
        <w:t>To design a more efficient mowing pattern</w:t>
      </w:r>
    </w:p>
    <w:p w:rsidR="00783481" w:rsidRDefault="00783481" w:rsidP="0055202A">
      <w:pPr>
        <w:pStyle w:val="ListParagraph"/>
        <w:numPr>
          <w:ilvl w:val="0"/>
          <w:numId w:val="3"/>
        </w:numPr>
        <w:spacing w:after="312" w:line="480" w:lineRule="auto"/>
      </w:pPr>
      <w:r>
        <w:t>Integrate to an android smartphone</w:t>
      </w:r>
    </w:p>
    <w:p w:rsidR="00ED1057" w:rsidRDefault="00FE6C76" w:rsidP="0055202A">
      <w:pPr>
        <w:spacing w:after="0" w:line="480" w:lineRule="auto"/>
        <w:ind w:left="0" w:firstLine="0"/>
      </w:pPr>
      <w:r>
        <w:t xml:space="preserve"> </w:t>
      </w:r>
      <w:r>
        <w:tab/>
      </w:r>
    </w:p>
    <w:p w:rsidR="00ED1057" w:rsidRDefault="00ED1057" w:rsidP="0055202A">
      <w:pPr>
        <w:spacing w:after="0" w:line="480" w:lineRule="auto"/>
        <w:ind w:left="0" w:firstLine="0"/>
      </w:pPr>
    </w:p>
    <w:p w:rsidR="00ED1057" w:rsidRDefault="00ED1057" w:rsidP="0055202A">
      <w:pPr>
        <w:spacing w:after="0" w:line="480" w:lineRule="auto"/>
        <w:ind w:left="0" w:firstLine="0"/>
      </w:pPr>
    </w:p>
    <w:p w:rsidR="00ED1057" w:rsidRDefault="00ED1057" w:rsidP="0055202A">
      <w:pPr>
        <w:spacing w:after="0" w:line="480" w:lineRule="auto"/>
        <w:ind w:left="0" w:firstLine="0"/>
      </w:pPr>
    </w:p>
    <w:p w:rsidR="008A26C3" w:rsidRDefault="008A26C3" w:rsidP="0055202A">
      <w:pPr>
        <w:spacing w:after="0" w:line="480" w:lineRule="auto"/>
        <w:ind w:left="0" w:firstLine="0"/>
      </w:pPr>
    </w:p>
    <w:p w:rsidR="008A26C3" w:rsidRDefault="008A26C3" w:rsidP="0055202A">
      <w:pPr>
        <w:spacing w:after="0" w:line="480" w:lineRule="auto"/>
        <w:ind w:left="0" w:firstLine="0"/>
      </w:pPr>
    </w:p>
    <w:p w:rsidR="00995AFC" w:rsidRDefault="00FE6C76" w:rsidP="0055202A">
      <w:pPr>
        <w:spacing w:after="0" w:line="480" w:lineRule="auto"/>
        <w:ind w:left="0" w:firstLine="0"/>
      </w:pPr>
      <w:r>
        <w:t xml:space="preserve"> </w:t>
      </w:r>
    </w:p>
    <w:p w:rsidR="00995AFC" w:rsidRDefault="00FE6C76" w:rsidP="0055202A">
      <w:pPr>
        <w:spacing w:after="0" w:line="480" w:lineRule="auto"/>
        <w:ind w:left="-5"/>
      </w:pPr>
      <w:r>
        <w:rPr>
          <w:sz w:val="40"/>
        </w:rPr>
        <w:lastRenderedPageBreak/>
        <w:t xml:space="preserve">CHAPTER 3 </w:t>
      </w:r>
    </w:p>
    <w:p w:rsidR="00995AFC" w:rsidRDefault="00FE6C76" w:rsidP="0055202A">
      <w:pPr>
        <w:spacing w:after="255" w:line="480" w:lineRule="auto"/>
        <w:ind w:left="-29" w:right="-94" w:firstLine="0"/>
      </w:pPr>
      <w:r>
        <w:rPr>
          <w:rFonts w:ascii="Calibri" w:eastAsia="Calibri" w:hAnsi="Calibri" w:cs="Calibri"/>
          <w:noProof/>
          <w:sz w:val="22"/>
        </w:rPr>
        <mc:AlternateContent>
          <mc:Choice Requires="wpg">
            <w:drawing>
              <wp:inline distT="0" distB="0" distL="0" distR="0">
                <wp:extent cx="6438647" cy="18288"/>
                <wp:effectExtent l="0" t="0" r="0" b="0"/>
                <wp:docPr id="17391" name="Group 17391"/>
                <wp:cNvGraphicFramePr/>
                <a:graphic xmlns:a="http://schemas.openxmlformats.org/drawingml/2006/main">
                  <a:graphicData uri="http://schemas.microsoft.com/office/word/2010/wordprocessingGroup">
                    <wpg:wgp>
                      <wpg:cNvGrpSpPr/>
                      <wpg:grpSpPr>
                        <a:xfrm>
                          <a:off x="0" y="0"/>
                          <a:ext cx="6438647" cy="18288"/>
                          <a:chOff x="0" y="0"/>
                          <a:chExt cx="6438647" cy="18288"/>
                        </a:xfrm>
                      </wpg:grpSpPr>
                      <wps:wsp>
                        <wps:cNvPr id="23225" name="Shape 23225"/>
                        <wps:cNvSpPr/>
                        <wps:spPr>
                          <a:xfrm>
                            <a:off x="0" y="0"/>
                            <a:ext cx="6438647" cy="18288"/>
                          </a:xfrm>
                          <a:custGeom>
                            <a:avLst/>
                            <a:gdLst/>
                            <a:ahLst/>
                            <a:cxnLst/>
                            <a:rect l="0" t="0" r="0" b="0"/>
                            <a:pathLst>
                              <a:path w="6438647" h="18288">
                                <a:moveTo>
                                  <a:pt x="0" y="0"/>
                                </a:moveTo>
                                <a:lnTo>
                                  <a:pt x="6438647" y="0"/>
                                </a:lnTo>
                                <a:lnTo>
                                  <a:pt x="64386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7391" style="width:506.98pt;height:1.44pt;mso-position-horizontal-relative:char;mso-position-vertical-relative:line" coordsize="64386,182">
                <v:shape id="Shape 23226" style="position:absolute;width:64386;height:182;left:0;top:0;" coordsize="6438647,18288" path="m0,0l6438647,0l6438647,18288l0,18288l0,0">
                  <v:stroke weight="0pt" endcap="flat" joinstyle="miter" miterlimit="10" on="false" color="#000000" opacity="0"/>
                  <v:fill on="true" color="#000000"/>
                </v:shape>
              </v:group>
            </w:pict>
          </mc:Fallback>
        </mc:AlternateContent>
      </w:r>
    </w:p>
    <w:p w:rsidR="00995AFC" w:rsidRDefault="00FE6C76" w:rsidP="0055202A">
      <w:pPr>
        <w:pStyle w:val="Heading1"/>
        <w:spacing w:line="480" w:lineRule="auto"/>
        <w:ind w:left="-5"/>
      </w:pPr>
      <w:bookmarkStart w:id="9" w:name="_Toc503857678"/>
      <w:r>
        <w:t>3. LITERATURE REVIEW</w:t>
      </w:r>
      <w:bookmarkEnd w:id="9"/>
      <w:r>
        <w:t xml:space="preserve"> </w:t>
      </w:r>
    </w:p>
    <w:p w:rsidR="003543C3" w:rsidRDefault="000A38CB" w:rsidP="00A025A3">
      <w:pPr>
        <w:pStyle w:val="Heading2"/>
        <w:spacing w:line="480" w:lineRule="auto"/>
      </w:pPr>
      <w:bookmarkStart w:id="10" w:name="_Toc503857679"/>
      <w:r>
        <w:t xml:space="preserve">3.1 </w:t>
      </w:r>
      <w:r w:rsidR="00A40B3A" w:rsidRPr="00A40B3A">
        <w:t>LAWN MOWING MILESTONES</w:t>
      </w:r>
      <w:bookmarkEnd w:id="10"/>
    </w:p>
    <w:p w:rsidR="00A40B3A" w:rsidRDefault="00A36551" w:rsidP="00A025A3">
      <w:pPr>
        <w:spacing w:line="480" w:lineRule="auto"/>
      </w:pPr>
      <w:r>
        <w:t xml:space="preserve">Over the </w:t>
      </w:r>
      <w:r w:rsidR="008A26C3">
        <w:t>years,</w:t>
      </w:r>
      <w:r>
        <w:t xml:space="preserve"> some basic questions have been guiding the development of lawn mowing. Some of these questions have been pivotal in the lawn mowing technological advancements. Some of these questions are:</w:t>
      </w:r>
    </w:p>
    <w:p w:rsidR="00A36551" w:rsidRDefault="00A36551" w:rsidP="00A025A3">
      <w:pPr>
        <w:pStyle w:val="ListParagraph"/>
        <w:numPr>
          <w:ilvl w:val="0"/>
          <w:numId w:val="12"/>
        </w:numPr>
        <w:spacing w:line="480" w:lineRule="auto"/>
      </w:pPr>
      <w:r>
        <w:t>Material resources</w:t>
      </w:r>
    </w:p>
    <w:p w:rsidR="00A36551" w:rsidRDefault="00A36551" w:rsidP="00A025A3">
      <w:pPr>
        <w:pStyle w:val="ListParagraph"/>
        <w:numPr>
          <w:ilvl w:val="0"/>
          <w:numId w:val="12"/>
        </w:numPr>
        <w:spacing w:line="480" w:lineRule="auto"/>
      </w:pPr>
      <w:r>
        <w:t>Time and talent</w:t>
      </w:r>
    </w:p>
    <w:p w:rsidR="00A36551" w:rsidRDefault="00A36551" w:rsidP="00A025A3">
      <w:pPr>
        <w:pStyle w:val="ListParagraph"/>
        <w:numPr>
          <w:ilvl w:val="0"/>
          <w:numId w:val="12"/>
        </w:numPr>
        <w:spacing w:line="480" w:lineRule="auto"/>
      </w:pPr>
      <w:r>
        <w:t>Lawn condition</w:t>
      </w:r>
    </w:p>
    <w:p w:rsidR="006120D9" w:rsidRDefault="006120D9" w:rsidP="00A025A3">
      <w:pPr>
        <w:pStyle w:val="ListParagraph"/>
        <w:numPr>
          <w:ilvl w:val="0"/>
          <w:numId w:val="12"/>
        </w:numPr>
        <w:spacing w:line="480" w:lineRule="auto"/>
      </w:pPr>
      <w:r>
        <w:t>Height of the grass</w:t>
      </w:r>
    </w:p>
    <w:p w:rsidR="006120D9" w:rsidRDefault="006120D9" w:rsidP="00A025A3">
      <w:pPr>
        <w:spacing w:line="480" w:lineRule="auto"/>
        <w:ind w:left="65" w:firstLine="0"/>
      </w:pPr>
      <w:r>
        <w:t>As a result, various techniques have been emerging even some as basic as the slasher. We find that there are five major types of lawn mowers:</w:t>
      </w:r>
    </w:p>
    <w:p w:rsidR="006120D9" w:rsidRDefault="006120D9" w:rsidP="00A025A3">
      <w:pPr>
        <w:pStyle w:val="ListParagraph"/>
        <w:numPr>
          <w:ilvl w:val="0"/>
          <w:numId w:val="13"/>
        </w:numPr>
        <w:spacing w:line="480" w:lineRule="auto"/>
      </w:pPr>
      <w:r>
        <w:t>Push reel mower</w:t>
      </w:r>
    </w:p>
    <w:p w:rsidR="006120D9" w:rsidRDefault="006120D9" w:rsidP="00A025A3">
      <w:pPr>
        <w:pStyle w:val="ListParagraph"/>
        <w:numPr>
          <w:ilvl w:val="0"/>
          <w:numId w:val="13"/>
        </w:numPr>
        <w:spacing w:line="480" w:lineRule="auto"/>
      </w:pPr>
      <w:r>
        <w:t>Walk behind power lawn mower</w:t>
      </w:r>
    </w:p>
    <w:p w:rsidR="006120D9" w:rsidRDefault="006120D9" w:rsidP="00A025A3">
      <w:pPr>
        <w:pStyle w:val="ListParagraph"/>
        <w:numPr>
          <w:ilvl w:val="0"/>
          <w:numId w:val="13"/>
        </w:numPr>
        <w:spacing w:line="480" w:lineRule="auto"/>
      </w:pPr>
      <w:r>
        <w:t>Ride on lawn mowers</w:t>
      </w:r>
    </w:p>
    <w:p w:rsidR="006120D9" w:rsidRDefault="006120D9" w:rsidP="00A025A3">
      <w:pPr>
        <w:pStyle w:val="ListParagraph"/>
        <w:numPr>
          <w:ilvl w:val="0"/>
          <w:numId w:val="13"/>
        </w:numPr>
        <w:spacing w:line="480" w:lineRule="auto"/>
      </w:pPr>
      <w:r>
        <w:t>Hover mowers</w:t>
      </w:r>
    </w:p>
    <w:p w:rsidR="006120D9" w:rsidRDefault="006120D9" w:rsidP="00A025A3">
      <w:pPr>
        <w:pStyle w:val="ListParagraph"/>
        <w:numPr>
          <w:ilvl w:val="0"/>
          <w:numId w:val="13"/>
        </w:numPr>
        <w:spacing w:line="480" w:lineRule="auto"/>
      </w:pPr>
      <w:r>
        <w:t>Robotic mower.</w:t>
      </w:r>
    </w:p>
    <w:p w:rsidR="006120D9" w:rsidRPr="00A40B3A" w:rsidRDefault="006120D9" w:rsidP="00A025A3">
      <w:pPr>
        <w:spacing w:line="480" w:lineRule="auto"/>
        <w:ind w:left="65" w:firstLine="0"/>
      </w:pPr>
      <w:r>
        <w:t>We find that the first fou</w:t>
      </w:r>
      <w:r w:rsidR="001B5B5D">
        <w:t>r have one crucial disadvantage,</w:t>
      </w:r>
      <w:r>
        <w:t xml:space="preserve"> time consuming. However, the robotic lawn mower eliminates this entirely because as soon as it is powered on, the owner can take up other tasks while the Robomower does all the mowing often unsupervised. </w:t>
      </w:r>
    </w:p>
    <w:p w:rsidR="003543C3" w:rsidRDefault="000A38CB" w:rsidP="00A025A3">
      <w:pPr>
        <w:pStyle w:val="Heading2"/>
        <w:spacing w:line="480" w:lineRule="auto"/>
      </w:pPr>
      <w:bookmarkStart w:id="11" w:name="_Toc503857680"/>
      <w:r>
        <w:lastRenderedPageBreak/>
        <w:t xml:space="preserve">3.2 </w:t>
      </w:r>
      <w:r w:rsidR="00FA4130">
        <w:t>HUMAN – ROBOT INTERACTION</w:t>
      </w:r>
      <w:bookmarkEnd w:id="11"/>
    </w:p>
    <w:p w:rsidR="00FA4130" w:rsidRDefault="00FA4130" w:rsidP="00A025A3">
      <w:pPr>
        <w:spacing w:line="480" w:lineRule="auto"/>
      </w:pPr>
      <w:r>
        <w:t xml:space="preserve">This is a field where investigation includes development of new techniques for the purpose of transfer of instructions or knowledge and a machine in such a way that it can be actionable. This means that the machine can accomplish tasks and report. The success in this field are hinged upon good interface </w:t>
      </w:r>
      <w:r w:rsidR="001B5B5D">
        <w:t>systems that</w:t>
      </w:r>
      <w:r>
        <w:t xml:space="preserve"> </w:t>
      </w:r>
      <w:r w:rsidR="001B5B5D">
        <w:t>usually</w:t>
      </w:r>
      <w:r>
        <w:t xml:space="preserve"> rely on engineering and programming knowledge. </w:t>
      </w:r>
    </w:p>
    <w:p w:rsidR="00740A46" w:rsidRDefault="00740A46" w:rsidP="00A025A3">
      <w:pPr>
        <w:spacing w:line="480" w:lineRule="auto"/>
      </w:pPr>
      <w:r>
        <w:t xml:space="preserve">Robots are artificial agents that possess capacities of perception, decision making and action in the real world often referred to as workspace by researchers and engineers. Their use was initially generalized to industrial use but with technological </w:t>
      </w:r>
      <w:r w:rsidR="001B5B5D">
        <w:t>advancements,</w:t>
      </w:r>
      <w:r>
        <w:t xml:space="preserve"> they are now found in complex fields such as space and scientific explorations, military operations, search and rescue and even home care </w:t>
      </w:r>
      <w:r w:rsidR="001B5B5D">
        <w:t>situations that</w:t>
      </w:r>
      <w:r>
        <w:t xml:space="preserve"> more often </w:t>
      </w:r>
      <w:r w:rsidR="00A025A3">
        <w:t>than</w:t>
      </w:r>
      <w:r>
        <w:t xml:space="preserve"> not require advanced decision-making algorithms. </w:t>
      </w:r>
    </w:p>
    <w:p w:rsidR="00740A46" w:rsidRDefault="007A20CE" w:rsidP="00A025A3">
      <w:pPr>
        <w:spacing w:line="480" w:lineRule="auto"/>
      </w:pPr>
      <w:r>
        <w:t>These ne</w:t>
      </w:r>
      <w:r w:rsidR="00740A46">
        <w:t xml:space="preserve">w fields imply a closer relationship with the user as compared to a few years back when the user was always giving instructions and more often than not supervising the work. </w:t>
      </w:r>
      <w:r w:rsidR="0055202A">
        <w:t xml:space="preserve">This new concept of closeness has to be taken to its full meaning, in that the robot and the user share goals when it comes to task achievement. </w:t>
      </w:r>
    </w:p>
    <w:p w:rsidR="0055202A" w:rsidRPr="00FA4130" w:rsidRDefault="0055202A" w:rsidP="00A025A3">
      <w:pPr>
        <w:spacing w:line="480" w:lineRule="auto"/>
      </w:pPr>
      <w:r>
        <w:t xml:space="preserve">Advancements in AI are focusing their attention of further automation of machine with one of the key guiding factors being the safety of the user and task achievement efficiency. For efficient task execution, the robot has to be able to understand the environment itself and this is made possible by a wide array of sensors from ultrasonic sensors to color sensors. This is all in an effort to properly distinguish objects in an environment </w:t>
      </w:r>
      <w:r w:rsidR="001B5B5D">
        <w:t>and</w:t>
      </w:r>
      <w:r>
        <w:t xml:space="preserve"> account for factors such as terrain variations.</w:t>
      </w:r>
    </w:p>
    <w:p w:rsidR="00A40B3A" w:rsidRPr="00A40B3A" w:rsidRDefault="00A40B3A" w:rsidP="00A025A3">
      <w:pPr>
        <w:spacing w:line="480" w:lineRule="auto"/>
        <w:ind w:left="0" w:firstLine="0"/>
        <w:rPr>
          <w:b/>
        </w:rPr>
      </w:pPr>
    </w:p>
    <w:p w:rsidR="003543C3" w:rsidRDefault="000A38CB" w:rsidP="00A025A3">
      <w:pPr>
        <w:pStyle w:val="Heading2"/>
        <w:spacing w:line="480" w:lineRule="auto"/>
      </w:pPr>
      <w:bookmarkStart w:id="12" w:name="_Toc503857681"/>
      <w:r>
        <w:t xml:space="preserve">3.3 </w:t>
      </w:r>
      <w:r w:rsidR="00A40B3A" w:rsidRPr="00A40B3A">
        <w:t>PATTERN RECOGNITION IN ROBOTS</w:t>
      </w:r>
      <w:bookmarkEnd w:id="12"/>
    </w:p>
    <w:p w:rsidR="00EE304F" w:rsidRDefault="00EE304F" w:rsidP="00A025A3">
      <w:pPr>
        <w:spacing w:line="480" w:lineRule="auto"/>
      </w:pPr>
      <w:r>
        <w:t>I</w:t>
      </w:r>
      <w:r w:rsidR="0055202A">
        <w:t xml:space="preserve">ntelligent robotic systems should be able to perform a </w:t>
      </w:r>
      <w:r>
        <w:t xml:space="preserve">range of complex tasks in unstructured and dynamic environments. Pattern recognition is a branch of machine earning that focuses on discerning </w:t>
      </w:r>
      <w:r>
        <w:lastRenderedPageBreak/>
        <w:t xml:space="preserve">different patterns and regularities or irregularities in data, although often considered synonymous with machine learning. Pattern recognition algorithms generally aim to provide a reasonable answer for all possible inputs and to perform ‘most likely’ matching of the inputs, taking into account their statistical variation. </w:t>
      </w:r>
    </w:p>
    <w:p w:rsidR="0055202A" w:rsidRDefault="00EE304F" w:rsidP="00A025A3">
      <w:pPr>
        <w:spacing w:line="480" w:lineRule="auto"/>
      </w:pPr>
      <w:r>
        <w:t xml:space="preserve">Often pattern recognition is mistaken for pattern matching, which as the name suggests look for exact similarities between an input and already stored data consisting of various patterns. The piece of input data for which and output value is </w:t>
      </w:r>
      <w:r w:rsidR="001B5B5D">
        <w:t>generated</w:t>
      </w:r>
      <w:r>
        <w:t xml:space="preserve"> is formally termed as an instance. </w:t>
      </w:r>
      <w:r w:rsidR="00093BDA">
        <w:t xml:space="preserve">The instance is formally described by a vector of </w:t>
      </w:r>
      <w:r w:rsidR="00093BDA" w:rsidRPr="00093BDA">
        <w:t xml:space="preserve">features, which together constitute a description of all known characteristics of the instance. These feature vectors can be </w:t>
      </w:r>
      <w:r w:rsidR="00093BDA">
        <w:t xml:space="preserve">treated </w:t>
      </w:r>
      <w:r w:rsidR="00093BDA" w:rsidRPr="00093BDA">
        <w:t>as defining points in an appropriate multidimensional space</w:t>
      </w:r>
      <w:r w:rsidR="00093BDA">
        <w:t xml:space="preserve"> (2D, 3D etc.)</w:t>
      </w:r>
      <w:r w:rsidR="00093BDA" w:rsidRPr="00093BDA">
        <w:t>, and methods for manipulating vectors in vector spaces can be correspondingly applied to them, such as computing the dot product or the angle between two vectors. Typically, features are either categorical</w:t>
      </w:r>
      <w:r w:rsidR="00093BDA">
        <w:t>,</w:t>
      </w:r>
      <w:r w:rsidR="00093BDA" w:rsidRPr="00093BDA">
        <w:t xml:space="preserve"> ordinal (a set of ordered items, </w:t>
      </w:r>
      <w:r w:rsidR="00093BDA">
        <w:t>for example</w:t>
      </w:r>
      <w:r w:rsidR="00093BDA" w:rsidRPr="00093BDA">
        <w:t>, "large" or "small"), integer-valued (</w:t>
      </w:r>
      <w:r w:rsidR="00093BDA">
        <w:t>for example</w:t>
      </w:r>
      <w:r w:rsidR="00093BDA" w:rsidRPr="00093BDA">
        <w:t xml:space="preserve">, a count of the number of occurrences of a particular word in </w:t>
      </w:r>
      <w:r w:rsidR="00093BDA">
        <w:t>an essay</w:t>
      </w:r>
      <w:r w:rsidR="00093BDA" w:rsidRPr="00093BDA">
        <w:t>) or real-valued (</w:t>
      </w:r>
      <w:r w:rsidR="00093BDA">
        <w:t>for example</w:t>
      </w:r>
      <w:r w:rsidR="00093BDA" w:rsidRPr="00093BDA">
        <w:t xml:space="preserve">, a measurement of </w:t>
      </w:r>
      <w:r w:rsidR="00093BDA">
        <w:t>body weight</w:t>
      </w:r>
      <w:r w:rsidR="00093BDA" w:rsidRPr="00093BDA">
        <w:t>)</w:t>
      </w:r>
      <w:r w:rsidR="00093BDA">
        <w:t xml:space="preserve">. </w:t>
      </w:r>
    </w:p>
    <w:p w:rsidR="00BA292F" w:rsidRPr="0055202A" w:rsidRDefault="00BA292F" w:rsidP="00A025A3">
      <w:pPr>
        <w:spacing w:line="480" w:lineRule="auto"/>
      </w:pPr>
      <w:r>
        <w:t xml:space="preserve">Mobile robots provide an attractive platform for combining electrical, mechanical, control, computer and communication systems for education and research. Mobile devices are mechanical devices capable of moving within a given environment with a certain degree of autonomy. This autonomous navigation is associated with the availability of external sensors. Performance of the robot is therefore dependent on the performance of the sensors and the control system’s efficiency. One such system is the fuzzy logic. Fuzzy logic controller (FL) as </w:t>
      </w:r>
      <w:r w:rsidR="000A38CB">
        <w:t>nonlinear</w:t>
      </w:r>
      <w:r>
        <w:t xml:space="preserve"> control method is used for sensor outputs reasoning and robot navigation in many works.</w:t>
      </w:r>
    </w:p>
    <w:p w:rsidR="00A40B3A" w:rsidRPr="00A40B3A" w:rsidRDefault="00A40B3A" w:rsidP="00A025A3">
      <w:pPr>
        <w:spacing w:line="480" w:lineRule="auto"/>
        <w:ind w:left="0" w:firstLine="0"/>
        <w:rPr>
          <w:b/>
        </w:rPr>
      </w:pPr>
    </w:p>
    <w:p w:rsidR="00A40B3A" w:rsidRDefault="000A38CB" w:rsidP="00A025A3">
      <w:pPr>
        <w:pStyle w:val="Heading2"/>
        <w:spacing w:line="480" w:lineRule="auto"/>
      </w:pPr>
      <w:bookmarkStart w:id="13" w:name="_Toc503857682"/>
      <w:r>
        <w:lastRenderedPageBreak/>
        <w:t xml:space="preserve">3.4 </w:t>
      </w:r>
      <w:r w:rsidR="00A40B3A" w:rsidRPr="00A40B3A">
        <w:t>PERIMETER RECOGNITION FOR SMALL ROBOTS</w:t>
      </w:r>
      <w:bookmarkEnd w:id="13"/>
    </w:p>
    <w:p w:rsidR="00E9121B" w:rsidRDefault="00E9121B" w:rsidP="00E9121B">
      <w:pPr>
        <w:spacing w:line="480" w:lineRule="auto"/>
      </w:pPr>
      <w:r>
        <w:t xml:space="preserve">During the last few decades, there has been a considerable growth of interest in pattern recognition in </w:t>
      </w:r>
    </w:p>
    <w:p w:rsidR="00E9121B" w:rsidRDefault="001B5B5D" w:rsidP="00E9121B">
      <w:pPr>
        <w:spacing w:line="480" w:lineRule="auto"/>
      </w:pPr>
      <w:r>
        <w:t>The</w:t>
      </w:r>
      <w:r w:rsidR="00E9121B">
        <w:t xml:space="preserve"> field of robotics. An application of pattern recognition in robotics includes mobile robots and</w:t>
      </w:r>
      <w:r w:rsidR="00B377BC">
        <w:t xml:space="preserve"> </w:t>
      </w:r>
      <w:r w:rsidR="00E9121B">
        <w:t>service robots. Visual and signal recognition of patterns enables the robots to perform a variety of tasks such as object and target recognition, navigation, grasping, and manipulation, assisting physically challenged people.</w:t>
      </w:r>
    </w:p>
    <w:p w:rsidR="00561F7B" w:rsidRDefault="00561F7B" w:rsidP="00A025A3">
      <w:pPr>
        <w:spacing w:line="480" w:lineRule="auto"/>
      </w:pPr>
      <w:r>
        <w:t>Robots can be guided by remote control or integrating sensors and enhancing automation where the robot can make certain decisions for itself such as where to stop. Certain surveillance robots have been known to employ 360-degree setup of high sensitive cameras. However, this approach limits the robot to only physical obstacles.</w:t>
      </w:r>
    </w:p>
    <w:p w:rsidR="00561F7B" w:rsidRDefault="00561F7B" w:rsidP="00A025A3">
      <w:pPr>
        <w:spacing w:line="480" w:lineRule="auto"/>
      </w:pPr>
      <w:r>
        <w:t xml:space="preserve">A perimeter wire is like a ‘virtual fence’. It is often referred to as buried wire fence (BWF). Through the application of a receiver and transmitter, it stops a robot when the bot reaches the boundary. The signal strength is directly proportional to the distance between the wire and the bot. something very interesting happens whenever a robot fails to stop in time hence crossing the boundary. The </w:t>
      </w:r>
      <w:r w:rsidR="00A36551">
        <w:t>polarity of the signal changes alerting the robot that it is beyond the boundary.</w:t>
      </w:r>
    </w:p>
    <w:p w:rsidR="00D81551" w:rsidRDefault="0002278D" w:rsidP="0002278D">
      <w:pPr>
        <w:spacing w:line="480" w:lineRule="auto"/>
      </w:pPr>
      <w:r>
        <w:t>The problem of pattern recognition involves decision making in most of the robotics applications. The process of preprocessing in pattern recognition of signal/image processing is required to remove noise and redundant data. In the decision making approach, the process consists of data segmentation, feature extraction and feature selection/reduction. After preprocessing of data, it is necessary to extract the features that will potentially help in decision-making. Features contain information and the extraction of relevant features for decision-making application depends upon the patterns and the number of decisions under consideration. Several approaches are available for extraction of features, selection of features and classification in different robotic applications.</w:t>
      </w:r>
    </w:p>
    <w:p w:rsidR="00A36551" w:rsidRDefault="00A36551" w:rsidP="00A025A3">
      <w:pPr>
        <w:spacing w:line="480" w:lineRule="auto"/>
      </w:pPr>
      <w:r>
        <w:lastRenderedPageBreak/>
        <w:t>Sonar location is an emerging technique that is causing robot experts to question the relative merits of sound waves versus camera vision when exploring new environments. This brings a robot inspired by sonar location as used by bats when locating prey and generally moving around.</w:t>
      </w:r>
    </w:p>
    <w:p w:rsidR="003F4D55" w:rsidRPr="00561F7B" w:rsidRDefault="003F4D55" w:rsidP="00A025A3">
      <w:pPr>
        <w:spacing w:line="480" w:lineRule="auto"/>
      </w:pPr>
    </w:p>
    <w:p w:rsidR="003543C3" w:rsidRDefault="000A38CB" w:rsidP="00A025A3">
      <w:pPr>
        <w:pStyle w:val="Heading2"/>
        <w:spacing w:line="480" w:lineRule="auto"/>
      </w:pPr>
      <w:bookmarkStart w:id="14" w:name="_Toc503857683"/>
      <w:r>
        <w:t xml:space="preserve">3.5 </w:t>
      </w:r>
      <w:r w:rsidR="00FA4130">
        <w:t xml:space="preserve">ROBOTIC </w:t>
      </w:r>
      <w:r w:rsidR="00A40B3A" w:rsidRPr="00A40B3A">
        <w:t>SENSORY TECHNOLOGIES</w:t>
      </w:r>
      <w:bookmarkEnd w:id="14"/>
    </w:p>
    <w:p w:rsidR="00F35A80" w:rsidRDefault="00FA4130" w:rsidP="00A025A3">
      <w:pPr>
        <w:spacing w:line="480" w:lineRule="auto"/>
      </w:pPr>
      <w:r>
        <w:t>We find that humans have a ‘sense’ of touch. However, this is not the same for robots</w:t>
      </w:r>
      <w:r w:rsidR="00F35A80">
        <w:t xml:space="preserve">. Robots have a sensory mechanism often referred to as tactile sensing. Generally, </w:t>
      </w:r>
      <w:r w:rsidR="00AA1195">
        <w:t>humans’ inspire the ‘sense of touch’ in robotics</w:t>
      </w:r>
      <w:r w:rsidR="00F35A80">
        <w:t xml:space="preserve">. Most of the time robotic tactile sensing has been associated with detection and measurement of forces in a predetermined area. Jayawant defined it as the continuous detection of forces in an array and further made a distinction between tactile sensing and force </w:t>
      </w:r>
      <w:r w:rsidR="00AA1195">
        <w:t>sensing;</w:t>
      </w:r>
      <w:r w:rsidR="00F35A80">
        <w:t xml:space="preserve"> on the basis that tactile sensing involves force sensitive surfaces that are capable of generating continuous graded signals as well as parallel processing. Crowder defines it as the detection and measurement of perpendicular forces in a predetermined and subsequent interpretation of the spatial information. </w:t>
      </w:r>
    </w:p>
    <w:p w:rsidR="00F35A80" w:rsidRDefault="00F35A80" w:rsidP="00A025A3">
      <w:pPr>
        <w:spacing w:line="480" w:lineRule="auto"/>
      </w:pPr>
      <w:r>
        <w:t>Therefore, referencing from IEE (2010), robotic touching and sensing can be classified into:</w:t>
      </w:r>
    </w:p>
    <w:p w:rsidR="00FA4130" w:rsidRDefault="00F35A80" w:rsidP="00A025A3">
      <w:pPr>
        <w:pStyle w:val="ListParagraph"/>
        <w:spacing w:line="480" w:lineRule="auto"/>
        <w:ind w:left="785" w:firstLine="0"/>
      </w:pPr>
      <w:r>
        <w:lastRenderedPageBreak/>
        <w:t xml:space="preserve"> </w:t>
      </w:r>
      <w:r w:rsidR="00D84B6A">
        <w:rPr>
          <w:noProof/>
        </w:rPr>
        <w:drawing>
          <wp:inline distT="0" distB="0" distL="0" distR="0">
            <wp:extent cx="6134100" cy="297751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4B038.tmp"/>
                    <pic:cNvPicPr/>
                  </pic:nvPicPr>
                  <pic:blipFill>
                    <a:blip r:embed="rId21">
                      <a:extLst>
                        <a:ext uri="{28A0092B-C50C-407E-A947-70E740481C1C}">
                          <a14:useLocalDpi xmlns:a14="http://schemas.microsoft.com/office/drawing/2010/main" val="0"/>
                        </a:ext>
                      </a:extLst>
                    </a:blip>
                    <a:stretch>
                      <a:fillRect/>
                    </a:stretch>
                  </pic:blipFill>
                  <pic:spPr>
                    <a:xfrm>
                      <a:off x="0" y="0"/>
                      <a:ext cx="6134100" cy="2977515"/>
                    </a:xfrm>
                    <a:prstGeom prst="rect">
                      <a:avLst/>
                    </a:prstGeom>
                  </pic:spPr>
                </pic:pic>
              </a:graphicData>
            </a:graphic>
          </wp:inline>
        </w:drawing>
      </w:r>
    </w:p>
    <w:p w:rsidR="00D84B6A" w:rsidRDefault="00D84B6A" w:rsidP="00A025A3">
      <w:pPr>
        <w:spacing w:line="480" w:lineRule="auto"/>
      </w:pPr>
      <w:r>
        <w:t>Sensors are applied in robot sensing. They provide analogs to human senses and can monitor other phenomena for which humans lack explicit sensors. These sensors can be classified into:</w:t>
      </w:r>
    </w:p>
    <w:p w:rsidR="00D84B6A" w:rsidRDefault="00D84B6A" w:rsidP="00A025A3">
      <w:pPr>
        <w:pStyle w:val="ListParagraph"/>
        <w:numPr>
          <w:ilvl w:val="0"/>
          <w:numId w:val="6"/>
        </w:numPr>
        <w:spacing w:line="480" w:lineRule="auto"/>
      </w:pPr>
      <w:r>
        <w:t>Simple touch; knowing an object’s presence</w:t>
      </w:r>
    </w:p>
    <w:p w:rsidR="00D84B6A" w:rsidRDefault="00D5236E" w:rsidP="00A025A3">
      <w:pPr>
        <w:pStyle w:val="ListParagraph"/>
        <w:numPr>
          <w:ilvl w:val="0"/>
          <w:numId w:val="6"/>
        </w:numPr>
        <w:spacing w:line="480" w:lineRule="auto"/>
      </w:pPr>
      <w:r>
        <w:t>P</w:t>
      </w:r>
      <w:r w:rsidR="00D84B6A">
        <w:t>roximity</w:t>
      </w:r>
      <w:r>
        <w:t>; non-contact detection</w:t>
      </w:r>
    </w:p>
    <w:p w:rsidR="00D5236E" w:rsidRDefault="00D5236E" w:rsidP="00A025A3">
      <w:pPr>
        <w:pStyle w:val="ListParagraph"/>
        <w:numPr>
          <w:ilvl w:val="0"/>
          <w:numId w:val="6"/>
        </w:numPr>
        <w:spacing w:line="480" w:lineRule="auto"/>
      </w:pPr>
      <w:r>
        <w:t>Velocity sensors; measures consecutive position variations at known intervals</w:t>
      </w:r>
    </w:p>
    <w:p w:rsidR="00D5236E" w:rsidRDefault="00D5236E" w:rsidP="00A025A3">
      <w:pPr>
        <w:pStyle w:val="ListParagraph"/>
        <w:numPr>
          <w:ilvl w:val="0"/>
          <w:numId w:val="6"/>
        </w:numPr>
        <w:spacing w:line="480" w:lineRule="auto"/>
      </w:pPr>
      <w:r>
        <w:t>Position sensors; determine an object’s position with respect to a predetermined location.</w:t>
      </w:r>
    </w:p>
    <w:p w:rsidR="00D5236E" w:rsidRDefault="00D5236E" w:rsidP="00A025A3">
      <w:pPr>
        <w:pStyle w:val="ListParagraph"/>
        <w:numPr>
          <w:ilvl w:val="0"/>
          <w:numId w:val="7"/>
        </w:numPr>
        <w:spacing w:line="480" w:lineRule="auto"/>
      </w:pPr>
      <w:r>
        <w:t>Encoder. An optical digital device that converts motion into sequenced digital pulses</w:t>
      </w:r>
    </w:p>
    <w:p w:rsidR="00D5236E" w:rsidRDefault="00D5236E" w:rsidP="00A025A3">
      <w:pPr>
        <w:pStyle w:val="ListParagraph"/>
        <w:numPr>
          <w:ilvl w:val="0"/>
          <w:numId w:val="7"/>
        </w:numPr>
        <w:spacing w:line="480" w:lineRule="auto"/>
      </w:pPr>
      <w:r>
        <w:t>Potentiometer</w:t>
      </w:r>
    </w:p>
    <w:p w:rsidR="00A40B3A" w:rsidRDefault="00D5236E" w:rsidP="00BC0366">
      <w:pPr>
        <w:pStyle w:val="ListParagraph"/>
        <w:numPr>
          <w:ilvl w:val="0"/>
          <w:numId w:val="7"/>
        </w:numPr>
        <w:spacing w:line="480" w:lineRule="auto"/>
      </w:pPr>
      <w:r>
        <w:t>Linear variable differential transformer. A displacement transformer that generates an ac signal whose magnitude is a function of a moving core</w:t>
      </w:r>
    </w:p>
    <w:p w:rsidR="00BC0366" w:rsidRDefault="00BC0366" w:rsidP="00BC0366">
      <w:pPr>
        <w:spacing w:line="480" w:lineRule="auto"/>
      </w:pPr>
      <w:r>
        <w:lastRenderedPageBreak/>
        <w:t xml:space="preserve">Another constantly borrowed concept in small robots is the basic line following robots. </w:t>
      </w:r>
      <w:r w:rsidRPr="00BC0366">
        <w:t>Concept of working of line follower is</w:t>
      </w:r>
      <w:r>
        <w:t xml:space="preserve"> related to light. T</w:t>
      </w:r>
      <w:r w:rsidRPr="00BC0366">
        <w:t>he behavior of light at black and white surface. When light fall</w:t>
      </w:r>
      <w:r>
        <w:t>s</w:t>
      </w:r>
      <w:r w:rsidRPr="00BC0366">
        <w:t xml:space="preserve"> on a white surface it is almost full reflected and in case of black surface light is completely absorbed. This behavior of light is used in building a line follower robot.</w:t>
      </w:r>
      <w:r>
        <w:t xml:space="preserve"> </w:t>
      </w:r>
    </w:p>
    <w:p w:rsidR="00BC0366" w:rsidRDefault="00BC0366" w:rsidP="00BC0366">
      <w:pPr>
        <w:spacing w:line="480" w:lineRule="auto"/>
      </w:pPr>
      <w:r>
        <w:rPr>
          <w:noProof/>
        </w:rPr>
        <w:drawing>
          <wp:inline distT="0" distB="0" distL="0" distR="0">
            <wp:extent cx="3977985" cy="256054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70321C.tmp"/>
                    <pic:cNvPicPr/>
                  </pic:nvPicPr>
                  <pic:blipFill>
                    <a:blip r:embed="rId22">
                      <a:extLst>
                        <a:ext uri="{28A0092B-C50C-407E-A947-70E740481C1C}">
                          <a14:useLocalDpi xmlns:a14="http://schemas.microsoft.com/office/drawing/2010/main" val="0"/>
                        </a:ext>
                      </a:extLst>
                    </a:blip>
                    <a:stretch>
                      <a:fillRect/>
                    </a:stretch>
                  </pic:blipFill>
                  <pic:spPr>
                    <a:xfrm>
                      <a:off x="0" y="0"/>
                      <a:ext cx="3977985" cy="2560542"/>
                    </a:xfrm>
                    <a:prstGeom prst="rect">
                      <a:avLst/>
                    </a:prstGeom>
                  </pic:spPr>
                </pic:pic>
              </a:graphicData>
            </a:graphic>
          </wp:inline>
        </w:drawing>
      </w:r>
    </w:p>
    <w:p w:rsidR="00BC0366" w:rsidRDefault="00BC0366" w:rsidP="00BC0366">
      <w:pPr>
        <w:spacing w:line="480" w:lineRule="auto"/>
        <w:rPr>
          <w:i/>
        </w:rPr>
      </w:pPr>
      <w:r>
        <w:rPr>
          <w:i/>
        </w:rPr>
        <w:t>Figure for white surface</w:t>
      </w:r>
    </w:p>
    <w:p w:rsidR="00BC0366" w:rsidRDefault="00BC0366" w:rsidP="00BC0366">
      <w:pPr>
        <w:spacing w:line="480" w:lineRule="auto"/>
      </w:pPr>
      <w:r>
        <w:rPr>
          <w:noProof/>
        </w:rPr>
        <w:drawing>
          <wp:inline distT="0" distB="0" distL="0" distR="0">
            <wp:extent cx="4023709" cy="25300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70A0C1.tmp"/>
                    <pic:cNvPicPr/>
                  </pic:nvPicPr>
                  <pic:blipFill>
                    <a:blip r:embed="rId23">
                      <a:extLst>
                        <a:ext uri="{28A0092B-C50C-407E-A947-70E740481C1C}">
                          <a14:useLocalDpi xmlns:a14="http://schemas.microsoft.com/office/drawing/2010/main" val="0"/>
                        </a:ext>
                      </a:extLst>
                    </a:blip>
                    <a:stretch>
                      <a:fillRect/>
                    </a:stretch>
                  </pic:blipFill>
                  <pic:spPr>
                    <a:xfrm>
                      <a:off x="0" y="0"/>
                      <a:ext cx="4023709" cy="2530059"/>
                    </a:xfrm>
                    <a:prstGeom prst="rect">
                      <a:avLst/>
                    </a:prstGeom>
                  </pic:spPr>
                </pic:pic>
              </a:graphicData>
            </a:graphic>
          </wp:inline>
        </w:drawing>
      </w:r>
    </w:p>
    <w:p w:rsidR="00BC0366" w:rsidRDefault="00BC0366" w:rsidP="00BC0366">
      <w:pPr>
        <w:spacing w:line="480" w:lineRule="auto"/>
        <w:rPr>
          <w:i/>
        </w:rPr>
      </w:pPr>
      <w:r>
        <w:rPr>
          <w:i/>
        </w:rPr>
        <w:t>Figure for dark surface</w:t>
      </w:r>
    </w:p>
    <w:p w:rsidR="00BC0366" w:rsidRDefault="00487A60" w:rsidP="00BC0366">
      <w:pPr>
        <w:spacing w:line="480" w:lineRule="auto"/>
        <w:ind w:left="0" w:firstLine="0"/>
      </w:pPr>
      <w:r>
        <w:t xml:space="preserve">In a line follower robot, IR receivers and transmitters also called photo diodes. They are used for sending and receiving light. When infrared light falls on a white surface, the rays behave differently as </w:t>
      </w:r>
      <w:r>
        <w:lastRenderedPageBreak/>
        <w:t xml:space="preserve">compared to when they fall on a dark surface, ideally black. On a white surface, they rays are reflected back to the IR receivers and this in turn generates a voltage level which is translated differently. On a black surface, light is absorbed and none is reflected back to the receivers hence the photo diodes do not generate any voltage. This clearly alerts the robot where the line is and where </w:t>
      </w:r>
      <w:r w:rsidR="000D05E5">
        <w:t>it is</w:t>
      </w:r>
      <w:r>
        <w:t xml:space="preserve"> not.</w:t>
      </w:r>
    </w:p>
    <w:p w:rsidR="000D05E5" w:rsidRDefault="000D05E5" w:rsidP="00BC0366">
      <w:pPr>
        <w:spacing w:line="480" w:lineRule="auto"/>
        <w:ind w:left="0" w:firstLine="0"/>
      </w:pPr>
      <w:r>
        <w:t>Some of the sensors and components used to aid a robots motion are:</w:t>
      </w:r>
    </w:p>
    <w:p w:rsidR="000D05E5" w:rsidRDefault="000D05E5" w:rsidP="00832A9B">
      <w:pPr>
        <w:pStyle w:val="ListParagraph"/>
        <w:numPr>
          <w:ilvl w:val="0"/>
          <w:numId w:val="18"/>
        </w:numPr>
        <w:spacing w:line="480" w:lineRule="auto"/>
      </w:pPr>
      <w:r>
        <w:t xml:space="preserve">Coils </w:t>
      </w:r>
    </w:p>
    <w:p w:rsidR="000D05E5" w:rsidRDefault="004B0E03" w:rsidP="00832A9B">
      <w:pPr>
        <w:pStyle w:val="ListParagraph"/>
        <w:spacing w:line="480" w:lineRule="auto"/>
        <w:ind w:firstLine="0"/>
      </w:pPr>
      <w:r w:rsidRPr="004B0E03">
        <w:t>An inductor, also called a coil, choke or reactor is a passive two-terminal electrical component that stores electrical energy in a magnetic field when electric current flows through it.</w:t>
      </w:r>
    </w:p>
    <w:p w:rsidR="001B5B5D" w:rsidRDefault="004B0E03" w:rsidP="001B5B5D">
      <w:pPr>
        <w:pStyle w:val="ListParagraph"/>
        <w:spacing w:line="480" w:lineRule="auto"/>
        <w:ind w:firstLine="0"/>
        <w:jc w:val="center"/>
      </w:pPr>
      <w:r>
        <w:rPr>
          <w:noProof/>
        </w:rPr>
        <w:drawing>
          <wp:inline distT="0" distB="0" distL="0" distR="0">
            <wp:extent cx="2049958" cy="181371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CD21D.tmp"/>
                    <pic:cNvPicPr/>
                  </pic:nvPicPr>
                  <pic:blipFill>
                    <a:blip r:embed="rId24">
                      <a:extLst>
                        <a:ext uri="{28A0092B-C50C-407E-A947-70E740481C1C}">
                          <a14:useLocalDpi xmlns:a14="http://schemas.microsoft.com/office/drawing/2010/main" val="0"/>
                        </a:ext>
                      </a:extLst>
                    </a:blip>
                    <a:stretch>
                      <a:fillRect/>
                    </a:stretch>
                  </pic:blipFill>
                  <pic:spPr>
                    <a:xfrm>
                      <a:off x="0" y="0"/>
                      <a:ext cx="2049958" cy="1813717"/>
                    </a:xfrm>
                    <a:prstGeom prst="rect">
                      <a:avLst/>
                    </a:prstGeom>
                  </pic:spPr>
                </pic:pic>
              </a:graphicData>
            </a:graphic>
          </wp:inline>
        </w:drawing>
      </w:r>
      <w:bookmarkStart w:id="15" w:name="_GoBack"/>
      <w:bookmarkEnd w:id="15"/>
    </w:p>
    <w:p w:rsidR="000D05E5" w:rsidRDefault="000D05E5" w:rsidP="00832A9B">
      <w:pPr>
        <w:pStyle w:val="ListParagraph"/>
        <w:numPr>
          <w:ilvl w:val="0"/>
          <w:numId w:val="18"/>
        </w:numPr>
        <w:spacing w:line="480" w:lineRule="auto"/>
      </w:pPr>
      <w:r>
        <w:t>Sound sensors LM386</w:t>
      </w:r>
    </w:p>
    <w:p w:rsidR="000D05E5" w:rsidRDefault="00832A9B" w:rsidP="00832A9B">
      <w:pPr>
        <w:pStyle w:val="ListParagraph"/>
        <w:spacing w:line="480" w:lineRule="auto"/>
        <w:ind w:firstLine="0"/>
        <w:jc w:val="center"/>
      </w:pPr>
      <w:r>
        <w:rPr>
          <w:noProof/>
        </w:rPr>
        <w:drawing>
          <wp:inline distT="0" distB="0" distL="0" distR="0">
            <wp:extent cx="2453853" cy="167654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FCE356.tmp"/>
                    <pic:cNvPicPr/>
                  </pic:nvPicPr>
                  <pic:blipFill>
                    <a:blip r:embed="rId25">
                      <a:extLst>
                        <a:ext uri="{28A0092B-C50C-407E-A947-70E740481C1C}">
                          <a14:useLocalDpi xmlns:a14="http://schemas.microsoft.com/office/drawing/2010/main" val="0"/>
                        </a:ext>
                      </a:extLst>
                    </a:blip>
                    <a:stretch>
                      <a:fillRect/>
                    </a:stretch>
                  </pic:blipFill>
                  <pic:spPr>
                    <a:xfrm>
                      <a:off x="0" y="0"/>
                      <a:ext cx="2453853" cy="1676545"/>
                    </a:xfrm>
                    <a:prstGeom prst="rect">
                      <a:avLst/>
                    </a:prstGeom>
                  </pic:spPr>
                </pic:pic>
              </a:graphicData>
            </a:graphic>
          </wp:inline>
        </w:drawing>
      </w:r>
    </w:p>
    <w:p w:rsidR="00832A9B" w:rsidRDefault="00832A9B" w:rsidP="00832A9B">
      <w:pPr>
        <w:pStyle w:val="ListParagraph"/>
        <w:spacing w:line="480" w:lineRule="auto"/>
        <w:ind w:firstLine="0"/>
      </w:pPr>
      <w:r w:rsidRPr="00832A9B">
        <w:t xml:space="preserve">This sound sensor uses the onboard electret microphone as well as the LM386 amplifier to detect any sound that is beyond the threshold setting. The level of the threshold can be set by the </w:t>
      </w:r>
      <w:r w:rsidRPr="00832A9B">
        <w:lastRenderedPageBreak/>
        <w:t>on-board potentiometer. This module will output a HIGH signal when the sound is lower than the threshold, as well as LOW when the sound is higher than the threshold.</w:t>
      </w:r>
    </w:p>
    <w:p w:rsidR="000D05E5" w:rsidRDefault="000D05E5" w:rsidP="00832A9B">
      <w:pPr>
        <w:pStyle w:val="ListParagraph"/>
        <w:numPr>
          <w:ilvl w:val="0"/>
          <w:numId w:val="18"/>
        </w:numPr>
        <w:spacing w:line="480" w:lineRule="auto"/>
      </w:pPr>
      <w:r>
        <w:t>Capacitors</w:t>
      </w:r>
    </w:p>
    <w:p w:rsidR="00832A9B" w:rsidRDefault="00832A9B" w:rsidP="00832A9B">
      <w:pPr>
        <w:pStyle w:val="ListParagraph"/>
        <w:spacing w:line="480" w:lineRule="auto"/>
        <w:ind w:firstLine="0"/>
      </w:pPr>
      <w:r w:rsidRPr="00832A9B">
        <w:t xml:space="preserve">A capacitor is a passive two-terminal electrical component that stores potential energy in an electric field. The effect of a capacitor is known as capacitance. While some capacitance exists between any two electrical conductors in proximity in a circuit, a capacitor is a component designed to add capacitance to a circuit. The capacitor was </w:t>
      </w:r>
      <w:r>
        <w:t>originally known as a condenser!</w:t>
      </w:r>
    </w:p>
    <w:p w:rsidR="000D05E5" w:rsidRDefault="000D05E5" w:rsidP="00832A9B">
      <w:pPr>
        <w:pStyle w:val="ListParagraph"/>
        <w:numPr>
          <w:ilvl w:val="0"/>
          <w:numId w:val="18"/>
        </w:numPr>
        <w:spacing w:line="480" w:lineRule="auto"/>
      </w:pPr>
      <w:r>
        <w:t>Ultrasonic sensors</w:t>
      </w:r>
    </w:p>
    <w:p w:rsidR="00832A9B" w:rsidRDefault="00832A9B" w:rsidP="00832A9B">
      <w:pPr>
        <w:pStyle w:val="ListParagraph"/>
        <w:spacing w:line="480" w:lineRule="auto"/>
        <w:ind w:firstLine="0"/>
      </w:pPr>
      <w:r w:rsidRPr="00832A9B">
        <w:t xml:space="preserve">An Ultrasonic sensor is a device that can measure the distance to an object by using sound waves. </w:t>
      </w:r>
    </w:p>
    <w:p w:rsidR="00832A9B" w:rsidRDefault="00832A9B" w:rsidP="00832A9B">
      <w:pPr>
        <w:pStyle w:val="ListParagraph"/>
        <w:spacing w:line="480" w:lineRule="auto"/>
        <w:ind w:firstLine="0"/>
        <w:jc w:val="center"/>
      </w:pPr>
      <w:r>
        <w:rPr>
          <w:noProof/>
        </w:rPr>
        <w:drawing>
          <wp:inline distT="0" distB="0" distL="0" distR="0">
            <wp:extent cx="2697714" cy="18518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FC8A47.tmp"/>
                    <pic:cNvPicPr/>
                  </pic:nvPicPr>
                  <pic:blipFill>
                    <a:blip r:embed="rId26">
                      <a:extLst>
                        <a:ext uri="{28A0092B-C50C-407E-A947-70E740481C1C}">
                          <a14:useLocalDpi xmlns:a14="http://schemas.microsoft.com/office/drawing/2010/main" val="0"/>
                        </a:ext>
                      </a:extLst>
                    </a:blip>
                    <a:stretch>
                      <a:fillRect/>
                    </a:stretch>
                  </pic:blipFill>
                  <pic:spPr>
                    <a:xfrm>
                      <a:off x="0" y="0"/>
                      <a:ext cx="2697714" cy="1851820"/>
                    </a:xfrm>
                    <a:prstGeom prst="rect">
                      <a:avLst/>
                    </a:prstGeom>
                  </pic:spPr>
                </pic:pic>
              </a:graphicData>
            </a:graphic>
          </wp:inline>
        </w:drawing>
      </w:r>
    </w:p>
    <w:p w:rsidR="00832A9B" w:rsidRDefault="00832A9B" w:rsidP="00832A9B">
      <w:pPr>
        <w:pStyle w:val="ListParagraph"/>
        <w:spacing w:line="480" w:lineRule="auto"/>
        <w:ind w:firstLine="0"/>
      </w:pPr>
      <w:r w:rsidRPr="00832A9B">
        <w:t>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p>
    <w:p w:rsidR="00832A9B" w:rsidRDefault="00832A9B" w:rsidP="00832A9B">
      <w:pPr>
        <w:pStyle w:val="ListParagraph"/>
        <w:spacing w:line="480" w:lineRule="auto"/>
        <w:ind w:firstLine="0"/>
        <w:jc w:val="center"/>
      </w:pPr>
      <w:r>
        <w:rPr>
          <w:noProof/>
        </w:rPr>
        <w:drawing>
          <wp:inline distT="0" distB="0" distL="0" distR="0">
            <wp:extent cx="3764606" cy="640135"/>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FCE614.tmp"/>
                    <pic:cNvPicPr/>
                  </pic:nvPicPr>
                  <pic:blipFill>
                    <a:blip r:embed="rId27">
                      <a:extLst>
                        <a:ext uri="{28A0092B-C50C-407E-A947-70E740481C1C}">
                          <a14:useLocalDpi xmlns:a14="http://schemas.microsoft.com/office/drawing/2010/main" val="0"/>
                        </a:ext>
                      </a:extLst>
                    </a:blip>
                    <a:stretch>
                      <a:fillRect/>
                    </a:stretch>
                  </pic:blipFill>
                  <pic:spPr>
                    <a:xfrm>
                      <a:off x="0" y="0"/>
                      <a:ext cx="3764606" cy="640135"/>
                    </a:xfrm>
                    <a:prstGeom prst="rect">
                      <a:avLst/>
                    </a:prstGeom>
                  </pic:spPr>
                </pic:pic>
              </a:graphicData>
            </a:graphic>
          </wp:inline>
        </w:drawing>
      </w:r>
    </w:p>
    <w:p w:rsidR="000D05E5" w:rsidRDefault="000D05E5" w:rsidP="00832A9B">
      <w:pPr>
        <w:pStyle w:val="ListParagraph"/>
        <w:numPr>
          <w:ilvl w:val="0"/>
          <w:numId w:val="18"/>
        </w:numPr>
        <w:spacing w:line="480" w:lineRule="auto"/>
      </w:pPr>
      <w:r>
        <w:t>Odometry sensor</w:t>
      </w:r>
    </w:p>
    <w:p w:rsidR="00832A9B" w:rsidRDefault="00832A9B" w:rsidP="00832A9B">
      <w:pPr>
        <w:pStyle w:val="ListParagraph"/>
        <w:spacing w:line="480" w:lineRule="auto"/>
        <w:ind w:firstLine="0"/>
      </w:pPr>
      <w:r w:rsidRPr="00832A9B">
        <w:lastRenderedPageBreak/>
        <w:t>Odometry is the use of data from motion sensors to estimate change in position over time. It is used in robotics by some legged or wheeled robots to estimate their position relative to a starting location. This method is sensitive to errors due to the integration of velocity measurements over time to give position estimates. Rapid and accurate data collection, instrument calibration, and processing are required in most cases for odometry to be used effectively.</w:t>
      </w:r>
    </w:p>
    <w:p w:rsidR="000D05E5" w:rsidRDefault="000D05E5" w:rsidP="00832A9B">
      <w:pPr>
        <w:pStyle w:val="ListParagraph"/>
        <w:numPr>
          <w:ilvl w:val="0"/>
          <w:numId w:val="18"/>
        </w:numPr>
        <w:spacing w:line="480" w:lineRule="auto"/>
      </w:pPr>
      <w:r>
        <w:t>Perimeter receivers and transmitters</w:t>
      </w:r>
    </w:p>
    <w:p w:rsidR="004B0E03" w:rsidRDefault="004B0E03" w:rsidP="004B0E03">
      <w:pPr>
        <w:pStyle w:val="ListParagraph"/>
        <w:spacing w:line="480" w:lineRule="auto"/>
        <w:ind w:firstLine="0"/>
      </w:pPr>
      <w:r>
        <w:t>Perimeter receivers and transmitters are chips used in robots to help guide it and ensure it sticks to a mapped out region. They utilize coils to convert magnetic energy into electrical energy. The signal received is inversely proportional to the distance between the receiver and the transmitter. That is, the closer it is the stronger the signal.</w:t>
      </w:r>
    </w:p>
    <w:p w:rsidR="000D05E5" w:rsidRDefault="000D05E5" w:rsidP="00832A9B">
      <w:pPr>
        <w:pStyle w:val="ListParagraph"/>
        <w:numPr>
          <w:ilvl w:val="0"/>
          <w:numId w:val="18"/>
        </w:numPr>
        <w:spacing w:line="480" w:lineRule="auto"/>
      </w:pPr>
      <w:r>
        <w:t>IMU (compass, gyro, accelerometer)</w:t>
      </w:r>
    </w:p>
    <w:p w:rsidR="00832A9B" w:rsidRDefault="00832A9B" w:rsidP="00832A9B">
      <w:pPr>
        <w:pStyle w:val="ListParagraph"/>
        <w:spacing w:line="480" w:lineRule="auto"/>
        <w:ind w:firstLine="0"/>
      </w:pPr>
      <w:r>
        <w:t xml:space="preserve">The IMU </w:t>
      </w:r>
      <w:r w:rsidRPr="00832A9B">
        <w:t>is an inertial measurement unit (IMU) that packs an L3GD20 3-axis gyro and an LSM303DLHC 3-axis accelerometer and 3-axis magnetometer onto a tiny 0.8″ × 0.5″ board. An I²C interface accesses nine independent rotation, acceleration, and magnetic measurements that can be used to calculate the sensor’s absolute orientation. The module includes a voltage regulator and a level-shifting circuit that allows operation from 2.5 to 5.5 V</w:t>
      </w:r>
    </w:p>
    <w:p w:rsidR="000D05E5" w:rsidRDefault="000D05E5" w:rsidP="00832A9B">
      <w:pPr>
        <w:pStyle w:val="ListParagraph"/>
        <w:numPr>
          <w:ilvl w:val="0"/>
          <w:numId w:val="18"/>
        </w:numPr>
        <w:spacing w:line="480" w:lineRule="auto"/>
      </w:pPr>
      <w:r>
        <w:t>Motors</w:t>
      </w:r>
    </w:p>
    <w:p w:rsidR="00832A9B" w:rsidRDefault="00832A9B" w:rsidP="00832A9B">
      <w:pPr>
        <w:pStyle w:val="ListParagraph"/>
        <w:spacing w:line="480" w:lineRule="auto"/>
        <w:ind w:firstLine="0"/>
      </w:pPr>
      <w:r w:rsidRPr="00832A9B">
        <w:t>An electric motor is an electrical machine that converts electrical energy into mechanical energy.</w:t>
      </w:r>
      <w:r>
        <w:t xml:space="preserve"> They are used in robots whose motion is based on wheels and not limbs.</w:t>
      </w:r>
    </w:p>
    <w:p w:rsidR="000D05E5" w:rsidRDefault="000D05E5" w:rsidP="00832A9B">
      <w:pPr>
        <w:pStyle w:val="ListParagraph"/>
        <w:numPr>
          <w:ilvl w:val="0"/>
          <w:numId w:val="18"/>
        </w:numPr>
        <w:spacing w:line="480" w:lineRule="auto"/>
      </w:pPr>
      <w:r>
        <w:t>Motor drivers</w:t>
      </w:r>
    </w:p>
    <w:p w:rsidR="004B0E03" w:rsidRDefault="004B0E03" w:rsidP="004B0E03">
      <w:pPr>
        <w:pStyle w:val="ListParagraph"/>
        <w:spacing w:line="480" w:lineRule="auto"/>
        <w:ind w:firstLine="0"/>
      </w:pPr>
      <w:r w:rsidRPr="004B0E03">
        <w:t>A drive is the electronic device that harnesses and controls the electrical energy sent to the motor. The drive feeds electricity into the motor in varying amounts and at varying frequencies, thereby indirectly controlling the motor’s speed and torque.</w:t>
      </w:r>
    </w:p>
    <w:p w:rsidR="000D05E5" w:rsidRDefault="000D05E5" w:rsidP="00832A9B">
      <w:pPr>
        <w:pStyle w:val="ListParagraph"/>
        <w:numPr>
          <w:ilvl w:val="0"/>
          <w:numId w:val="18"/>
        </w:numPr>
        <w:spacing w:line="480" w:lineRule="auto"/>
      </w:pPr>
      <w:r>
        <w:lastRenderedPageBreak/>
        <w:t>Lipo batteries</w:t>
      </w:r>
    </w:p>
    <w:p w:rsidR="004B0E03" w:rsidRPr="00BC0366" w:rsidRDefault="004B0E03" w:rsidP="004B0E03">
      <w:pPr>
        <w:pStyle w:val="ListParagraph"/>
        <w:spacing w:line="480" w:lineRule="auto"/>
        <w:ind w:firstLine="0"/>
      </w:pPr>
      <w:r w:rsidRPr="004B0E03">
        <w:t>A lithium polymer battery, or more correctly lithium-ion polymer battery (abbreviated as LiPo, LIP, Li-poly, lithium-poly and others), is a rechargeable battery of lithium-ion technology using a polymer electrolyte instead of a liquid one. High conductivity semisolid (gel) polymers form this electrolyte. These batteries provide a higher specific energy than other lithium-battery types and are being used in applications where weight is a critical f</w:t>
      </w:r>
      <w:r>
        <w:t xml:space="preserve">eature for example, tablet computers and </w:t>
      </w:r>
      <w:r w:rsidRPr="004B0E03">
        <w:t>cellular telephone han</w:t>
      </w:r>
      <w:r>
        <w:t>dsets.</w:t>
      </w:r>
    </w:p>
    <w:p w:rsidR="003543C3" w:rsidRDefault="000A38CB" w:rsidP="00A025A3">
      <w:pPr>
        <w:pStyle w:val="Heading2"/>
        <w:spacing w:line="480" w:lineRule="auto"/>
      </w:pPr>
      <w:bookmarkStart w:id="16" w:name="_Toc503857684"/>
      <w:r>
        <w:t xml:space="preserve">3.6 </w:t>
      </w:r>
      <w:r w:rsidR="00C17BC1" w:rsidRPr="00671535">
        <w:t>THE COMPLEXITIES OF ROBOT MOTION PLANNING</w:t>
      </w:r>
      <w:bookmarkEnd w:id="16"/>
    </w:p>
    <w:p w:rsidR="00E12FC5" w:rsidRDefault="00671535" w:rsidP="00A025A3">
      <w:pPr>
        <w:spacing w:line="480" w:lineRule="auto"/>
      </w:pPr>
      <w:r>
        <w:t xml:space="preserve">Motion planning is one of the biggest challenges </w:t>
      </w:r>
      <w:r w:rsidR="00E12FC5">
        <w:t xml:space="preserve">faced in robotics. This is a term used in robotics </w:t>
      </w:r>
      <w:r w:rsidR="002F712F">
        <w:t>to describe</w:t>
      </w:r>
      <w:r w:rsidR="00E12FC5">
        <w:t xml:space="preserve"> the process of breaking down a desired movement task into discrete motions that satisfy movement constraints while optimizing movement of the robot itself. It has many applications </w:t>
      </w:r>
      <w:r w:rsidR="002F712F">
        <w:t>especially in autonomy</w:t>
      </w:r>
      <w:r w:rsidR="00E12FC5">
        <w:t xml:space="preserve">. </w:t>
      </w:r>
    </w:p>
    <w:p w:rsidR="002F712F" w:rsidRDefault="002F712F" w:rsidP="002F712F">
      <w:pPr>
        <w:spacing w:line="480" w:lineRule="auto"/>
      </w:pPr>
      <w:r>
        <w:t>The problem of planning a path of complete coverage of an  environment  by  a  mobile  robot  has  not  received significant  research  attention.  Much  of  the  focus  of  the research effort to date has centered on  the problem of finding a  path  from  a  start  location  to  a  goal  location,  while minimizing one or more parameters such as length of path, energy  consumption  or  journey  time.  A mobile robot should be capable of planning other kinds of paths, such as have the capability to find paths, which ensure the complete coverage of an environment. Possible applications of such paths include autonomous vacuum cleaners, lawn mowers, security robots, land mine detectors etc. Complete coverage</w:t>
      </w:r>
    </w:p>
    <w:p w:rsidR="002F712F" w:rsidRDefault="002F712F" w:rsidP="002F712F">
      <w:pPr>
        <w:spacing w:line="480" w:lineRule="auto"/>
      </w:pPr>
      <w:r>
        <w:t xml:space="preserve">Paths can also allow a robot to systematically explore and map unknown terrains. This  paper will  presents a solution to  the  problem  of  complete  coverage  based  upon  an extension  to  the  distance  </w:t>
      </w:r>
      <w:r>
        <w:lastRenderedPageBreak/>
        <w:t>transform  path  planning methodology. Experimental results are presented by way of simulation and an implementation on the Yamabico mobile robot.</w:t>
      </w:r>
    </w:p>
    <w:p w:rsidR="00217FBE" w:rsidRDefault="00217FBE" w:rsidP="002F712F">
      <w:pPr>
        <w:spacing w:line="480" w:lineRule="auto"/>
      </w:pPr>
      <w:r>
        <w:t xml:space="preserve">One technique proposed by the makers of the Yamabiko robot is the path of complete coverage. The diagram below shows an illustration of this method. </w:t>
      </w:r>
    </w:p>
    <w:p w:rsidR="00217FBE" w:rsidRDefault="00217FBE" w:rsidP="002F712F">
      <w:pPr>
        <w:spacing w:line="480" w:lineRule="auto"/>
      </w:pPr>
      <w:r>
        <w:rPr>
          <w:noProof/>
        </w:rPr>
        <w:drawing>
          <wp:inline distT="0" distB="0" distL="0" distR="0">
            <wp:extent cx="2933954" cy="21795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903057.tmp"/>
                    <pic:cNvPicPr/>
                  </pic:nvPicPr>
                  <pic:blipFill>
                    <a:blip r:embed="rId28">
                      <a:extLst>
                        <a:ext uri="{28A0092B-C50C-407E-A947-70E740481C1C}">
                          <a14:useLocalDpi xmlns:a14="http://schemas.microsoft.com/office/drawing/2010/main" val="0"/>
                        </a:ext>
                      </a:extLst>
                    </a:blip>
                    <a:stretch>
                      <a:fillRect/>
                    </a:stretch>
                  </pic:blipFill>
                  <pic:spPr>
                    <a:xfrm>
                      <a:off x="0" y="0"/>
                      <a:ext cx="2933954" cy="2179509"/>
                    </a:xfrm>
                    <a:prstGeom prst="rect">
                      <a:avLst/>
                    </a:prstGeom>
                  </pic:spPr>
                </pic:pic>
              </a:graphicData>
            </a:graphic>
          </wp:inline>
        </w:drawing>
      </w:r>
    </w:p>
    <w:p w:rsidR="00217FBE" w:rsidRPr="00217FBE" w:rsidRDefault="00217FBE" w:rsidP="002F712F">
      <w:pPr>
        <w:spacing w:line="480" w:lineRule="auto"/>
        <w:rPr>
          <w:i/>
        </w:rPr>
      </w:pPr>
      <w:r>
        <w:rPr>
          <w:i/>
        </w:rPr>
        <w:t>Fig (a) - yamabiko showing the marking of grid points. The shaded region marks already cleaned potions of the floor</w:t>
      </w:r>
    </w:p>
    <w:p w:rsidR="00217FBE" w:rsidRDefault="00217FBE" w:rsidP="002F712F">
      <w:pPr>
        <w:spacing w:line="480" w:lineRule="auto"/>
      </w:pPr>
      <w:r>
        <w:rPr>
          <w:noProof/>
        </w:rPr>
        <w:drawing>
          <wp:inline distT="0" distB="0" distL="0" distR="0">
            <wp:extent cx="2964437" cy="2149026"/>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906D25.tmp"/>
                    <pic:cNvPicPr/>
                  </pic:nvPicPr>
                  <pic:blipFill>
                    <a:blip r:embed="rId29">
                      <a:extLst>
                        <a:ext uri="{28A0092B-C50C-407E-A947-70E740481C1C}">
                          <a14:useLocalDpi xmlns:a14="http://schemas.microsoft.com/office/drawing/2010/main" val="0"/>
                        </a:ext>
                      </a:extLst>
                    </a:blip>
                    <a:stretch>
                      <a:fillRect/>
                    </a:stretch>
                  </pic:blipFill>
                  <pic:spPr>
                    <a:xfrm>
                      <a:off x="0" y="0"/>
                      <a:ext cx="2964437" cy="2149026"/>
                    </a:xfrm>
                    <a:prstGeom prst="rect">
                      <a:avLst/>
                    </a:prstGeom>
                  </pic:spPr>
                </pic:pic>
              </a:graphicData>
            </a:graphic>
          </wp:inline>
        </w:drawing>
      </w:r>
    </w:p>
    <w:p w:rsidR="00217FBE" w:rsidRDefault="00217FBE" w:rsidP="002F712F">
      <w:pPr>
        <w:spacing w:line="480" w:lineRule="auto"/>
        <w:rPr>
          <w:i/>
        </w:rPr>
      </w:pPr>
      <w:r>
        <w:rPr>
          <w:i/>
        </w:rPr>
        <w:t>Fig (b) – yamabiko showing the motion of the bot to ensure all potions are cleaned.</w:t>
      </w:r>
    </w:p>
    <w:p w:rsidR="00217FBE" w:rsidRDefault="00217FBE" w:rsidP="00217FBE">
      <w:pPr>
        <w:spacing w:line="480" w:lineRule="auto"/>
      </w:pPr>
      <w:r>
        <w:t xml:space="preserve">An advantage of </w:t>
      </w:r>
      <w:r w:rsidR="00AA1195">
        <w:t>this complete</w:t>
      </w:r>
      <w:r>
        <w:t xml:space="preserve"> coverage strategy </w:t>
      </w:r>
      <w:r w:rsidR="00AA1195">
        <w:t>is that</w:t>
      </w:r>
      <w:r>
        <w:t xml:space="preserve"> </w:t>
      </w:r>
      <w:r w:rsidR="00AA1195">
        <w:t>the start and goal can be specified</w:t>
      </w:r>
      <w:r>
        <w:t xml:space="preserve">.  </w:t>
      </w:r>
      <w:r w:rsidR="00AA1195">
        <w:t>This is useful if for</w:t>
      </w:r>
      <w:r>
        <w:t xml:space="preserve"> example, if a warehouse floor that needs </w:t>
      </w:r>
      <w:r w:rsidR="00AA1195">
        <w:t>to be</w:t>
      </w:r>
      <w:r>
        <w:t xml:space="preserve"> cleaned. The robot can start at one end of the warehouse and end </w:t>
      </w:r>
      <w:r w:rsidR="00AA1195">
        <w:t>up at</w:t>
      </w:r>
      <w:r>
        <w:t xml:space="preserve"> the </w:t>
      </w:r>
      <w:r w:rsidR="00AA1195">
        <w:t>other end, ready to enter the next warehouse</w:t>
      </w:r>
      <w:r>
        <w:t xml:space="preserve">.  While  this strategy  </w:t>
      </w:r>
      <w:r>
        <w:lastRenderedPageBreak/>
        <w:t>does  not  guarantee  the  "complete  coverage"  path will</w:t>
      </w:r>
      <w:r w:rsidR="00AA1195">
        <w:t xml:space="preserve">  be an optimum  path i.e.  the </w:t>
      </w:r>
      <w:r>
        <w:t>shortest possible and not</w:t>
      </w:r>
      <w:r w:rsidR="00AA1195">
        <w:t xml:space="preserve"> </w:t>
      </w:r>
      <w:r>
        <w:t>unnecessarily  visiting  any  cell  more  than  once,  the</w:t>
      </w:r>
      <w:r w:rsidR="00AA1195">
        <w:t xml:space="preserve"> </w:t>
      </w:r>
      <w:r>
        <w:t>"complete  coverage"  produces  a  reasonable  path  with</w:t>
      </w:r>
      <w:r w:rsidR="00AA1195">
        <w:t xml:space="preserve"> </w:t>
      </w:r>
      <w:r>
        <w:t>minimal secondary visits to grid cells. To find the optimum</w:t>
      </w:r>
    </w:p>
    <w:p w:rsidR="00217FBE" w:rsidRDefault="00217FBE" w:rsidP="00217FBE">
      <w:pPr>
        <w:spacing w:line="480" w:lineRule="auto"/>
      </w:pPr>
      <w:r>
        <w:t>solution  to  this  problem  is  equivalent  to  solving  the</w:t>
      </w:r>
      <w:r w:rsidR="00AA1195">
        <w:t xml:space="preserve"> </w:t>
      </w:r>
      <w:r>
        <w:t xml:space="preserve">Traveling  Salesman's  Problem.  </w:t>
      </w:r>
      <w:r w:rsidR="00AA1195">
        <w:t xml:space="preserve">Each grid cell can be </w:t>
      </w:r>
      <w:r>
        <w:t xml:space="preserve">regarded as city with each city connected up to </w:t>
      </w:r>
      <w:r w:rsidR="00AA1195">
        <w:t>eight</w:t>
      </w:r>
      <w:r>
        <w:t xml:space="preserve"> other cities.</w:t>
      </w:r>
    </w:p>
    <w:p w:rsidR="00AA1195" w:rsidRDefault="00AA1195" w:rsidP="00AA1195">
      <w:pPr>
        <w:spacing w:line="480" w:lineRule="auto"/>
      </w:pPr>
      <w:r>
        <w:t xml:space="preserve">Closer  observation  of  the  above  described  path  of complete coverage shows that the path  produces  too  many turns. This is because the coverage path follows the "spiral" of the distance transform wave </w:t>
      </w:r>
      <w:r w:rsidR="009637C5">
        <w:t>front that radiated from the</w:t>
      </w:r>
      <w:r>
        <w:t xml:space="preserve"> goal.  </w:t>
      </w:r>
      <w:r w:rsidR="009637C5">
        <w:t>In certain configurations of obstacles in an</w:t>
      </w:r>
      <w:r>
        <w:t xml:space="preserve"> </w:t>
      </w:r>
      <w:r w:rsidR="009637C5">
        <w:t>environment,</w:t>
      </w:r>
      <w:r>
        <w:t xml:space="preserve"> this can produce unsatisfactory paths. Complete coverage paths of the type shown in Fig</w:t>
      </w:r>
      <w:r w:rsidRPr="00AA1195">
        <w:rPr>
          <w:i/>
        </w:rPr>
        <w:t>.  (b)</w:t>
      </w:r>
      <w:r>
        <w:t xml:space="preserve"> are difficult  to execute on a mobile robot that navigates by  dead reckoning.</w:t>
      </w:r>
    </w:p>
    <w:p w:rsidR="00AA1195" w:rsidRPr="00217FBE" w:rsidRDefault="00AA1195" w:rsidP="009637C5">
      <w:pPr>
        <w:spacing w:line="480" w:lineRule="auto"/>
      </w:pPr>
      <w:r>
        <w:t xml:space="preserve">The high number of turns and path segments </w:t>
      </w:r>
      <w:r w:rsidR="009637C5">
        <w:t>will inevitably</w:t>
      </w:r>
      <w:r>
        <w:t xml:space="preserve"> cause errors to be introduced in the</w:t>
      </w:r>
      <w:r w:rsidR="009637C5">
        <w:t xml:space="preserve"> estimation of</w:t>
      </w:r>
      <w:r>
        <w:t xml:space="preserve"> the robot's</w:t>
      </w:r>
      <w:r w:rsidR="009637C5">
        <w:t xml:space="preserve"> correct position</w:t>
      </w:r>
      <w:r>
        <w:t>.  Po</w:t>
      </w:r>
      <w:r w:rsidR="009637C5">
        <w:t xml:space="preserve">ssibly  for  these  reasons  an implementation  of </w:t>
      </w:r>
      <w:r>
        <w:t>complete  coverage  paths  on  an  actual</w:t>
      </w:r>
      <w:r w:rsidR="009637C5">
        <w:t xml:space="preserve"> </w:t>
      </w:r>
      <w:r>
        <w:t>mobile  robot  has  not  been  reported.</w:t>
      </w:r>
      <w:r w:rsidR="009637C5">
        <w:t xml:space="preserve"> A possible solution would be to use external navigation beacons. However, this adds artificial structure to the environment. It is our aim to conduct experimental work in unstructured environments.</w:t>
      </w:r>
    </w:p>
    <w:p w:rsidR="00E12FC5" w:rsidRDefault="00E12FC5" w:rsidP="00A025A3">
      <w:pPr>
        <w:spacing w:line="480" w:lineRule="auto"/>
      </w:pPr>
      <w:r>
        <w:t>Basic motion planning involves connecting a start configuration and goal achievement while avoiding</w:t>
      </w:r>
      <w:r w:rsidR="002F712F">
        <w:t xml:space="preserve"> </w:t>
      </w:r>
      <w:r>
        <w:t>all obstacles between these two points. Terms such as configuration space are used to refer to the set of all possible configurations between the start and goal points. This configuration space can be 2D or 3D in reference to all the points in the workspace.</w:t>
      </w:r>
    </w:p>
    <w:p w:rsidR="009639D5" w:rsidRDefault="00E12FC5" w:rsidP="00A025A3">
      <w:pPr>
        <w:spacing w:line="480" w:lineRule="auto"/>
      </w:pPr>
      <w:r>
        <w:t>Free space, C</w:t>
      </w:r>
      <w:r w:rsidRPr="00A025A3">
        <w:rPr>
          <w:vertAlign w:val="subscript"/>
        </w:rPr>
        <w:t>free</w:t>
      </w:r>
      <w:r>
        <w:t>, is the set of configurations that ensure t</w:t>
      </w:r>
      <w:r w:rsidR="009637C5">
        <w:t>he robot does not collide with</w:t>
      </w:r>
      <w:r>
        <w:t xml:space="preserve"> any obstacles along the path. </w:t>
      </w:r>
      <w:r w:rsidR="009639D5">
        <w:t>Target space is a linear subspace of free space that indicated wher</w:t>
      </w:r>
      <w:r w:rsidR="002F712F">
        <w:t>e we desire the robot to go.</w:t>
      </w:r>
      <w:r w:rsidR="009639D5">
        <w:t xml:space="preserve"> A linear subspace also known as vector subspace is a vector space that is a subset of a higher </w:t>
      </w:r>
      <w:r w:rsidR="009639D5">
        <w:lastRenderedPageBreak/>
        <w:t>dimension.</w:t>
      </w:r>
      <w:r w:rsidR="002F712F">
        <w:t xml:space="preserve"> </w:t>
      </w:r>
      <w:r w:rsidR="009639D5">
        <w:t xml:space="preserve">In robot </w:t>
      </w:r>
      <w:r w:rsidR="002F712F">
        <w:t>motion,</w:t>
      </w:r>
      <w:r w:rsidR="009639D5">
        <w:t xml:space="preserve"> planning various concepts such as Grid-based search and Interval-based search can be employed. </w:t>
      </w:r>
    </w:p>
    <w:p w:rsidR="00A40B3A" w:rsidRDefault="009639D5" w:rsidP="00A025A3">
      <w:pPr>
        <w:spacing w:line="480" w:lineRule="auto"/>
      </w:pPr>
      <w:r w:rsidRPr="009639D5">
        <w:t>Grid-based approaches overlay a grid on configuration space, a</w:t>
      </w:r>
      <w:r w:rsidR="001805CD">
        <w:t xml:space="preserve">nd assume each configuration is </w:t>
      </w:r>
      <w:r w:rsidRPr="009639D5">
        <w:t>identified with a grid point. At each grid point, the robot is allowed to move to adjacent grid points as long as the line between them is completely contained within</w:t>
      </w:r>
      <w:r>
        <w:t xml:space="preserve"> the free space. Despite interval- based search having similarities to grid- based search, it </w:t>
      </w:r>
      <w:r w:rsidRPr="009639D5">
        <w:t>generate</w:t>
      </w:r>
      <w:r>
        <w:t>s</w:t>
      </w:r>
      <w:r w:rsidRPr="009639D5">
        <w:t xml:space="preserve"> a paving covering</w:t>
      </w:r>
      <w:r>
        <w:t xml:space="preserve"> the entire configuration space </w:t>
      </w:r>
      <w:r w:rsidRPr="009639D5">
        <w:t>instead of a grid</w:t>
      </w:r>
      <w:r>
        <w:t>.</w:t>
      </w:r>
    </w:p>
    <w:p w:rsidR="00ED1057" w:rsidRDefault="00ED1057" w:rsidP="00A025A3">
      <w:pPr>
        <w:spacing w:line="480" w:lineRule="auto"/>
      </w:pPr>
    </w:p>
    <w:p w:rsidR="00ED1057" w:rsidRDefault="00ED1057" w:rsidP="00A025A3">
      <w:pPr>
        <w:spacing w:line="480" w:lineRule="auto"/>
      </w:pPr>
    </w:p>
    <w:p w:rsidR="00ED1057" w:rsidRPr="00A40B3A" w:rsidRDefault="00ED1057" w:rsidP="00A025A3">
      <w:pPr>
        <w:spacing w:line="480" w:lineRule="auto"/>
        <w:rPr>
          <w:b/>
        </w:rPr>
      </w:pPr>
    </w:p>
    <w:p w:rsidR="00ED1057" w:rsidRDefault="00ED1057" w:rsidP="00ED1057">
      <w:pPr>
        <w:spacing w:after="0" w:line="480" w:lineRule="auto"/>
        <w:ind w:left="-5"/>
      </w:pPr>
      <w:r>
        <w:rPr>
          <w:sz w:val="40"/>
        </w:rPr>
        <w:t xml:space="preserve">CHAPTER 4 </w:t>
      </w:r>
    </w:p>
    <w:p w:rsidR="00ED1057" w:rsidRDefault="00ED1057" w:rsidP="00ED1057">
      <w:pPr>
        <w:spacing w:after="255" w:line="480" w:lineRule="auto"/>
        <w:ind w:left="-29" w:right="-94" w:firstLine="0"/>
      </w:pPr>
      <w:r>
        <w:rPr>
          <w:rFonts w:ascii="Calibri" w:eastAsia="Calibri" w:hAnsi="Calibri" w:cs="Calibri"/>
          <w:noProof/>
          <w:sz w:val="22"/>
        </w:rPr>
        <mc:AlternateContent>
          <mc:Choice Requires="wpg">
            <w:drawing>
              <wp:inline distT="0" distB="0" distL="0" distR="0" wp14:anchorId="150DABFB" wp14:editId="488B798D">
                <wp:extent cx="6438647" cy="18288"/>
                <wp:effectExtent l="0" t="0" r="0" b="0"/>
                <wp:docPr id="6" name="Group 6"/>
                <wp:cNvGraphicFramePr/>
                <a:graphic xmlns:a="http://schemas.openxmlformats.org/drawingml/2006/main">
                  <a:graphicData uri="http://schemas.microsoft.com/office/word/2010/wordprocessingGroup">
                    <wpg:wgp>
                      <wpg:cNvGrpSpPr/>
                      <wpg:grpSpPr>
                        <a:xfrm>
                          <a:off x="0" y="0"/>
                          <a:ext cx="6438647" cy="18288"/>
                          <a:chOff x="0" y="0"/>
                          <a:chExt cx="6438647" cy="18288"/>
                        </a:xfrm>
                      </wpg:grpSpPr>
                      <wps:wsp>
                        <wps:cNvPr id="7" name="Shape 23225"/>
                        <wps:cNvSpPr/>
                        <wps:spPr>
                          <a:xfrm>
                            <a:off x="0" y="0"/>
                            <a:ext cx="6438647" cy="18288"/>
                          </a:xfrm>
                          <a:custGeom>
                            <a:avLst/>
                            <a:gdLst/>
                            <a:ahLst/>
                            <a:cxnLst/>
                            <a:rect l="0" t="0" r="0" b="0"/>
                            <a:pathLst>
                              <a:path w="6438647" h="18288">
                                <a:moveTo>
                                  <a:pt x="0" y="0"/>
                                </a:moveTo>
                                <a:lnTo>
                                  <a:pt x="6438647" y="0"/>
                                </a:lnTo>
                                <a:lnTo>
                                  <a:pt x="64386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4C8748" id="Group 6" o:spid="_x0000_s1026" style="width:507pt;height:1.45pt;mso-position-horizontal-relative:char;mso-position-vertical-relative:line" coordsize="6438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TdgIAAFMGAAAOAAAAZHJzL2Uyb0RvYy54bWykVdtu2zAMfR+wfxD8vthxuzQw4vRh3fIy&#10;bMXafYAiyxdAN0hKnPz9KNpWjHTrgDYPNi2RRzyHFLO5P0lBjty6TqsyWS6yhHDFdNWppkx+P3/7&#10;tE6I81RVVGjFy+TMXXK//fhh05uC57rVouKWAIhyRW/KpPXeFGnqWMsldQttuILNWltJPXzaJq0s&#10;7QFdijTPslXaa1sZqxl3DlYfhs1ki/h1zZn/WdeOeyLKBHLz+LT43Idnut3QorHUtB0b06BvyELS&#10;TsGhEeqBekoOtnsBJTtmtdO1XzAtU13XHePIAdgssys2O6sPBrk0Rd+YKBNIe6XTm2HZj+OjJV1V&#10;JquEKCqhRHgqWQVpetMU4LGz5sk82nGhGb4C21NtZXgDD3JCUc9RVH7yhMHi6vZmvbq9SwiDveU6&#10;X68H0VkLlXkRxdqvr8al06FpyC2m0htoH3dRyL1PoaeWGo7Cu8B/VAg4DArhNslv8vzzoBJ6RYlc&#10;4UCt9+kTedKCHZzfcY1C0+N354eerSaLtpPFTmoyLXT+qz1vqA9xIctgkn5WqXYqVNiV+sifNfr5&#10;q3JBkpddoeZesepTQ4Dv5DG9DeLNPWN7/NMb7vC8jf7jh/c7+oARqG43o4H0wZ4LLFRQAk5hFKZR&#10;LajHay07D2NKdBKUye+y7AIMaKH5hoqj5c+CB7mE+sVruFp4McKCs83+i7DkSMMwwh+CU2FaOq6G&#10;foKURle0ESfE150QEXKJoX+DHBBG5xDHcQ7GyGyIZGM2wzCEkQKkp5EIGcQgPFkrH+MVDHJMc8Y2&#10;mHtdnXFIoCBwG1EanFzIY5yyYTTOv9Hr8l+w/QMAAP//AwBQSwMEFAAGAAgAAAAhAGpcSnbbAAAA&#10;BAEAAA8AAABkcnMvZG93bnJldi54bWxMj09Lw0AQxe+C32EZwZvdpP5BYyalFPVUBFtBvE2z0yQ0&#10;Oxuy2yT99m696OXB4w3v/SZfTLZVA/e+cYKQzhJQLKUzjVQIn9vXm0dQPpAYap0wwok9LIrLi5wy&#10;40b54GETKhVLxGeEUIfQZVr7smZLfuY6lpjtXW8pRNtX2vQ0xnLb6nmSPGhLjcSFmjpe1VweNkeL&#10;8DbSuLxNX4b1Yb86fW/v37/WKSNeX03LZ1CBp/B3DGf8iA5FZNq5oxivWoT4SPjVc5akd9HvEOZP&#10;oItc/4cvfgAAAP//AwBQSwECLQAUAAYACAAAACEAtoM4kv4AAADhAQAAEwAAAAAAAAAAAAAAAAAA&#10;AAAAW0NvbnRlbnRfVHlwZXNdLnhtbFBLAQItABQABgAIAAAAIQA4/SH/1gAAAJQBAAALAAAAAAAA&#10;AAAAAAAAAC8BAABfcmVscy8ucmVsc1BLAQItABQABgAIAAAAIQBtJsdTdgIAAFMGAAAOAAAAAAAA&#10;AAAAAAAAAC4CAABkcnMvZTJvRG9jLnhtbFBLAQItABQABgAIAAAAIQBqXEp22wAAAAQBAAAPAAAA&#10;AAAAAAAAAAAAANAEAABkcnMvZG93bnJldi54bWxQSwUGAAAAAAQABADzAAAA2AUAAAAA&#10;">
                <v:shape id="Shape 23225" o:spid="_x0000_s1027" style="position:absolute;width:64386;height:182;visibility:visible;mso-wrap-style:square;v-text-anchor:top" coordsize="643864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PwwwwAAANoAAAAPAAAAZHJzL2Rvd25yZXYueG1sRI9Ba8JA&#10;FITvQv/D8gpeRDf1YEt0FSlERISiFXN9yT6TYPZtzK4a/31XKHgcZuYbZrboTC1u1LrKsoKPUQSC&#10;OLe64kLB4TcZfoFwHlljbZkUPMjBYv7Wm2Gs7Z13dNv7QgQIuxgVlN43sZQuL8mgG9mGOHgn2xr0&#10;QbaF1C3eA9zUchxFE2mw4rBQYkPfJeXn/dUokNnxx1+2abUaPDYJpmmWrM+ZUv33bjkF4anzr/B/&#10;e60VfMLzSrgBcv4HAAD//wMAUEsBAi0AFAAGAAgAAAAhANvh9svuAAAAhQEAABMAAAAAAAAAAAAA&#10;AAAAAAAAAFtDb250ZW50X1R5cGVzXS54bWxQSwECLQAUAAYACAAAACEAWvQsW78AAAAVAQAACwAA&#10;AAAAAAAAAAAAAAAfAQAAX3JlbHMvLnJlbHNQSwECLQAUAAYACAAAACEAyIj8MMMAAADaAAAADwAA&#10;AAAAAAAAAAAAAAAHAgAAZHJzL2Rvd25yZXYueG1sUEsFBgAAAAADAAMAtwAAAPcCAAAAAA==&#10;" path="m,l6438647,r,18288l,18288,,e" fillcolor="black" stroked="f" strokeweight="0">
                  <v:stroke miterlimit="83231f" joinstyle="miter"/>
                  <v:path arrowok="t" textboxrect="0,0,6438647,18288"/>
                </v:shape>
                <w10:anchorlock/>
              </v:group>
            </w:pict>
          </mc:Fallback>
        </mc:AlternateContent>
      </w:r>
    </w:p>
    <w:p w:rsidR="008C28F0" w:rsidRPr="008C28F0" w:rsidRDefault="008C28F0" w:rsidP="00A025A3">
      <w:pPr>
        <w:spacing w:line="480" w:lineRule="auto"/>
      </w:pPr>
    </w:p>
    <w:p w:rsidR="00995AFC" w:rsidRDefault="00FE6C76" w:rsidP="00711BC4">
      <w:pPr>
        <w:pStyle w:val="Heading1"/>
        <w:spacing w:line="480" w:lineRule="auto"/>
        <w:ind w:left="-5"/>
      </w:pPr>
      <w:bookmarkStart w:id="17" w:name="_Toc503857685"/>
      <w:r>
        <w:t>4. METHODOLOGY</w:t>
      </w:r>
      <w:bookmarkEnd w:id="17"/>
      <w:r>
        <w:t xml:space="preserve"> </w:t>
      </w:r>
    </w:p>
    <w:p w:rsidR="00995AFC" w:rsidRDefault="00711BC4" w:rsidP="00711BC4">
      <w:pPr>
        <w:pStyle w:val="Heading2"/>
        <w:spacing w:line="480" w:lineRule="auto"/>
      </w:pPr>
      <w:bookmarkStart w:id="18" w:name="_Toc503857686"/>
      <w:r>
        <w:t>4.1 Project modules</w:t>
      </w:r>
      <w:bookmarkEnd w:id="18"/>
    </w:p>
    <w:p w:rsidR="00711BC4" w:rsidRDefault="00711BC4" w:rsidP="00711BC4">
      <w:pPr>
        <w:spacing w:line="480" w:lineRule="auto"/>
      </w:pPr>
      <w:r>
        <w:tab/>
        <w:t xml:space="preserve">For this project to be achieved it has to be broken down into modules each having an individual purpose but contributing to the end result. </w:t>
      </w:r>
      <w:r w:rsidR="00CE4D4D">
        <w:t>The aim of dividing our project into modules is for the sole purpose of efficiency and utilization of available man-power to ensure that the end product is at the best possible condition as can be taking into account available resources, man-power and individual skills.</w:t>
      </w:r>
    </w:p>
    <w:p w:rsidR="00CE4D4D" w:rsidRDefault="00CE4D4D" w:rsidP="00711BC4">
      <w:pPr>
        <w:spacing w:line="480" w:lineRule="auto"/>
      </w:pPr>
    </w:p>
    <w:p w:rsidR="00CE4D4D" w:rsidRDefault="00CE4D4D" w:rsidP="00CE4D4D">
      <w:pPr>
        <w:spacing w:line="480" w:lineRule="auto"/>
      </w:pPr>
      <w:r>
        <w:lastRenderedPageBreak/>
        <w:t xml:space="preserve">KELVIN KIHUMBA  </w:t>
      </w:r>
    </w:p>
    <w:p w:rsidR="00CE4D4D" w:rsidRDefault="00CE4D4D" w:rsidP="00CE4D4D">
      <w:pPr>
        <w:pStyle w:val="ListParagraph"/>
        <w:numPr>
          <w:ilvl w:val="0"/>
          <w:numId w:val="15"/>
        </w:numPr>
        <w:spacing w:line="480" w:lineRule="auto"/>
      </w:pPr>
      <w:r>
        <w:t xml:space="preserve">Obstacle avoidance  </w:t>
      </w:r>
    </w:p>
    <w:p w:rsidR="00CE4D4D" w:rsidRDefault="00CE4D4D" w:rsidP="00CE4D4D">
      <w:pPr>
        <w:pStyle w:val="ListParagraph"/>
        <w:spacing w:line="480" w:lineRule="auto"/>
        <w:ind w:left="785" w:firstLine="0"/>
      </w:pPr>
      <w:r>
        <w:t xml:space="preserve">Use range sensors to identify obstacles and their distance from the robot by sending high frequency sound waves and evaluate the echo received by the sensor. This will enable the robot to navigate through a practical field. </w:t>
      </w:r>
    </w:p>
    <w:p w:rsidR="00CE4D4D" w:rsidRDefault="00CE4D4D" w:rsidP="00CE4D4D">
      <w:pPr>
        <w:pStyle w:val="ListParagraph"/>
        <w:numPr>
          <w:ilvl w:val="0"/>
          <w:numId w:val="15"/>
        </w:numPr>
        <w:spacing w:line="480" w:lineRule="auto"/>
      </w:pPr>
      <w:r>
        <w:t xml:space="preserve">Driving module  </w:t>
      </w:r>
    </w:p>
    <w:p w:rsidR="009D6A28" w:rsidRDefault="00CE4D4D" w:rsidP="009D6A28">
      <w:pPr>
        <w:pStyle w:val="ListParagraph"/>
        <w:spacing w:line="480" w:lineRule="auto"/>
        <w:ind w:left="785" w:firstLine="0"/>
      </w:pPr>
      <w:r>
        <w:t xml:space="preserve">Sensor and programming integration to allow it to move through the lawn/field in a pattern that ensures every piece of land is covered. </w:t>
      </w:r>
    </w:p>
    <w:p w:rsidR="009D6A28" w:rsidRDefault="00A64B43" w:rsidP="009D6A28">
      <w:pPr>
        <w:pStyle w:val="ListParagraph"/>
        <w:numPr>
          <w:ilvl w:val="0"/>
          <w:numId w:val="15"/>
        </w:numPr>
        <w:spacing w:line="480" w:lineRule="auto"/>
      </w:pPr>
      <w:r>
        <w:t>Integrate to an android smartphone</w:t>
      </w:r>
    </w:p>
    <w:p w:rsidR="00A64B43" w:rsidRDefault="00A64B43" w:rsidP="00A64B43">
      <w:pPr>
        <w:pStyle w:val="ListParagraph"/>
        <w:spacing w:line="480" w:lineRule="auto"/>
        <w:ind w:left="785" w:firstLine="0"/>
      </w:pPr>
      <w:r>
        <w:t>This will involve the creation of an user interface application that can be installed in an android smartphone.</w:t>
      </w:r>
    </w:p>
    <w:p w:rsidR="00CE4D4D" w:rsidRDefault="00CE4D4D" w:rsidP="00CE4D4D">
      <w:pPr>
        <w:spacing w:line="480" w:lineRule="auto"/>
      </w:pPr>
      <w:r>
        <w:t xml:space="preserve">IAN KAIMENYI  </w:t>
      </w:r>
    </w:p>
    <w:p w:rsidR="00CE4D4D" w:rsidRDefault="00CE4D4D" w:rsidP="00CE4D4D">
      <w:pPr>
        <w:pStyle w:val="ListParagraph"/>
        <w:numPr>
          <w:ilvl w:val="0"/>
          <w:numId w:val="15"/>
        </w:numPr>
        <w:spacing w:line="480" w:lineRule="auto"/>
      </w:pPr>
      <w:r>
        <w:t xml:space="preserve">Input adjustments  </w:t>
      </w:r>
    </w:p>
    <w:p w:rsidR="00CE4D4D" w:rsidRDefault="00CE4D4D" w:rsidP="00CE4D4D">
      <w:pPr>
        <w:pStyle w:val="ListParagraph"/>
        <w:spacing w:line="480" w:lineRule="auto"/>
        <w:ind w:left="785" w:firstLine="0"/>
      </w:pPr>
      <w:r>
        <w:t xml:space="preserve">User interface integration using programming to enable localization of the robot to a specific part of the field. </w:t>
      </w:r>
    </w:p>
    <w:p w:rsidR="00CE4D4D" w:rsidRDefault="00CE4D4D" w:rsidP="00CE4D4D">
      <w:pPr>
        <w:pStyle w:val="ListParagraph"/>
        <w:numPr>
          <w:ilvl w:val="0"/>
          <w:numId w:val="15"/>
        </w:numPr>
        <w:spacing w:line="480" w:lineRule="auto"/>
      </w:pPr>
      <w:r>
        <w:t xml:space="preserve">Power requirements  </w:t>
      </w:r>
    </w:p>
    <w:p w:rsidR="00CE4D4D" w:rsidRDefault="00CE4D4D" w:rsidP="00A64B43">
      <w:pPr>
        <w:pStyle w:val="ListParagraph"/>
        <w:spacing w:line="480" w:lineRule="auto"/>
        <w:ind w:left="785" w:firstLine="0"/>
      </w:pPr>
      <w:r>
        <w:t xml:space="preserve">Horse  power  design  equations  (power  to  weight  ratio)  and  power  distribution throughout all components. </w:t>
      </w:r>
    </w:p>
    <w:p w:rsidR="00AE01F0" w:rsidRDefault="00CE4D4D" w:rsidP="00AE01F0">
      <w:pPr>
        <w:pStyle w:val="ListParagraph"/>
        <w:numPr>
          <w:ilvl w:val="0"/>
          <w:numId w:val="15"/>
        </w:numPr>
        <w:spacing w:line="480" w:lineRule="auto"/>
      </w:pPr>
      <w:r>
        <w:t xml:space="preserve">Perimeter recognition </w:t>
      </w:r>
    </w:p>
    <w:p w:rsidR="00CE4D4D" w:rsidRDefault="00CE4D4D" w:rsidP="00AE01F0">
      <w:pPr>
        <w:pStyle w:val="ListParagraph"/>
        <w:spacing w:line="480" w:lineRule="auto"/>
        <w:ind w:left="785" w:firstLine="0"/>
      </w:pPr>
      <w:r>
        <w:t xml:space="preserve">Determine the position of the robot on the field (at any time) using Local Positioning System and also evaluate the shape and dimensions of the same field, then restrict the robot to these dimensions. </w:t>
      </w:r>
    </w:p>
    <w:p w:rsidR="00A64B43" w:rsidRDefault="00A64B43" w:rsidP="00A64B43">
      <w:pPr>
        <w:spacing w:line="480" w:lineRule="auto"/>
      </w:pPr>
      <w:r>
        <w:t>BOTH</w:t>
      </w:r>
    </w:p>
    <w:p w:rsidR="00AE01F0" w:rsidRDefault="00CE4D4D" w:rsidP="00AE01F0">
      <w:pPr>
        <w:pStyle w:val="ListParagraph"/>
        <w:numPr>
          <w:ilvl w:val="0"/>
          <w:numId w:val="15"/>
        </w:numPr>
        <w:spacing w:line="480" w:lineRule="auto"/>
      </w:pPr>
      <w:r>
        <w:lastRenderedPageBreak/>
        <w:t xml:space="preserve">Acquisition </w:t>
      </w:r>
    </w:p>
    <w:p w:rsidR="00CE4D4D" w:rsidRDefault="00CE4D4D" w:rsidP="00AE01F0">
      <w:pPr>
        <w:pStyle w:val="ListParagraph"/>
        <w:spacing w:line="480" w:lineRule="auto"/>
        <w:ind w:left="785" w:firstLine="0"/>
      </w:pPr>
      <w:r>
        <w:t xml:space="preserve">Determine the specific components required for the model realization and make plans to acquire them. </w:t>
      </w:r>
    </w:p>
    <w:p w:rsidR="00AE01F0" w:rsidRDefault="00CE4D4D" w:rsidP="00AE01F0">
      <w:pPr>
        <w:pStyle w:val="ListParagraph"/>
        <w:numPr>
          <w:ilvl w:val="0"/>
          <w:numId w:val="15"/>
        </w:numPr>
        <w:spacing w:line="480" w:lineRule="auto"/>
      </w:pPr>
      <w:r>
        <w:t xml:space="preserve">Fabrication </w:t>
      </w:r>
    </w:p>
    <w:p w:rsidR="00711BC4" w:rsidRDefault="00CE4D4D" w:rsidP="00AE01F0">
      <w:pPr>
        <w:pStyle w:val="ListParagraph"/>
        <w:spacing w:line="480" w:lineRule="auto"/>
        <w:ind w:left="785" w:firstLine="0"/>
      </w:pPr>
      <w:r>
        <w:t>Build and assemble the model that will illustrate and bring into realization the practical i</w:t>
      </w:r>
      <w:r w:rsidR="00AE01F0">
        <w:t>mplementation of this project.</w:t>
      </w:r>
    </w:p>
    <w:p w:rsidR="00AE01F0" w:rsidRDefault="00AE01F0" w:rsidP="00AE01F0">
      <w:pPr>
        <w:spacing w:line="480" w:lineRule="auto"/>
      </w:pPr>
    </w:p>
    <w:p w:rsidR="00AE01F0" w:rsidRDefault="00AE01F0" w:rsidP="00AE01F0">
      <w:pPr>
        <w:spacing w:line="480" w:lineRule="auto"/>
      </w:pPr>
    </w:p>
    <w:p w:rsidR="00711BC4" w:rsidRDefault="00CE4D4D" w:rsidP="000A38CB">
      <w:pPr>
        <w:pStyle w:val="Heading2"/>
        <w:spacing w:line="480" w:lineRule="auto"/>
      </w:pPr>
      <w:bookmarkStart w:id="19" w:name="_Toc503857687"/>
      <w:r>
        <w:lastRenderedPageBreak/>
        <w:t>4.2 Top Down design</w:t>
      </w:r>
      <w:bookmarkEnd w:id="19"/>
    </w:p>
    <w:p w:rsidR="00711BC4" w:rsidRDefault="009D6A28" w:rsidP="000A38CB">
      <w:pPr>
        <w:spacing w:line="480" w:lineRule="auto"/>
      </w:pPr>
      <w:r>
        <w:rPr>
          <w:noProof/>
        </w:rPr>
        <w:drawing>
          <wp:inline distT="0" distB="0" distL="0" distR="0">
            <wp:extent cx="6332220" cy="7437120"/>
            <wp:effectExtent l="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711BC4" w:rsidRDefault="00711BC4" w:rsidP="000A38CB">
      <w:pPr>
        <w:pStyle w:val="Heading3"/>
        <w:spacing w:line="480" w:lineRule="auto"/>
      </w:pPr>
      <w:bookmarkStart w:id="20" w:name="_Toc503857688"/>
      <w:r>
        <w:lastRenderedPageBreak/>
        <w:t>4.2.1 Device Requirements and Analysis</w:t>
      </w:r>
      <w:bookmarkEnd w:id="20"/>
    </w:p>
    <w:p w:rsidR="000A38CB" w:rsidRPr="000A38CB" w:rsidRDefault="00683732" w:rsidP="000A38CB">
      <w:pPr>
        <w:spacing w:line="480" w:lineRule="auto"/>
      </w:pPr>
      <w:r>
        <w:t xml:space="preserve">To develop an efficient automower, various field scenarios have to be taken into account and simulations done where possible. This will help in determination of factors such as weight to torque ratio. </w:t>
      </w:r>
    </w:p>
    <w:p w:rsidR="00711BC4" w:rsidRDefault="00711BC4" w:rsidP="000A38CB">
      <w:pPr>
        <w:pStyle w:val="Heading3"/>
        <w:spacing w:line="480" w:lineRule="auto"/>
      </w:pPr>
      <w:bookmarkStart w:id="21" w:name="_Toc503857689"/>
      <w:r>
        <w:t xml:space="preserve">4.2.2 </w:t>
      </w:r>
      <w:r w:rsidR="00B36992">
        <w:t>Navigation and Guidance System</w:t>
      </w:r>
      <w:bookmarkEnd w:id="21"/>
    </w:p>
    <w:p w:rsidR="00B36992" w:rsidRDefault="00B36992" w:rsidP="00B36992">
      <w:pPr>
        <w:spacing w:line="480" w:lineRule="auto"/>
      </w:pPr>
      <w:r>
        <w:t>The actual state of the robot can be described completely by:</w:t>
      </w:r>
    </w:p>
    <w:p w:rsidR="00B36992" w:rsidRDefault="00B36992" w:rsidP="00B36992">
      <w:pPr>
        <w:pStyle w:val="ListParagraph"/>
        <w:numPr>
          <w:ilvl w:val="0"/>
          <w:numId w:val="16"/>
        </w:numPr>
        <w:spacing w:line="480" w:lineRule="auto"/>
      </w:pPr>
      <w:r>
        <w:t>speed (m/s)</w:t>
      </w:r>
    </w:p>
    <w:p w:rsidR="00B36992" w:rsidRDefault="00B36992" w:rsidP="00B36992">
      <w:pPr>
        <w:pStyle w:val="ListParagraph"/>
        <w:numPr>
          <w:ilvl w:val="0"/>
          <w:numId w:val="16"/>
        </w:numPr>
        <w:spacing w:line="480" w:lineRule="auto"/>
      </w:pPr>
      <w:r>
        <w:t>direction (degree)</w:t>
      </w:r>
    </w:p>
    <w:p w:rsidR="00B36992" w:rsidRDefault="00B36992" w:rsidP="00B36992">
      <w:pPr>
        <w:pStyle w:val="ListParagraph"/>
        <w:numPr>
          <w:ilvl w:val="0"/>
          <w:numId w:val="16"/>
        </w:numPr>
        <w:spacing w:line="480" w:lineRule="auto"/>
      </w:pPr>
      <w:r>
        <w:t>position (x,y - meter)</w:t>
      </w:r>
    </w:p>
    <w:p w:rsidR="00B36992" w:rsidRDefault="00B36992" w:rsidP="00B36992">
      <w:pPr>
        <w:spacing w:line="480" w:lineRule="auto"/>
      </w:pPr>
      <w:r>
        <w:t xml:space="preserve">All sensors (gyro, acceleration, compass, odometry, perimeter signal strength, GPS…) can deliver certain information about the robot's state. However, each sensor is noisy (added with errors). Sensor fusion is used to eliminate errors of each individual sensor. Each sensor gets a confidence weight that is automatically adjusted after reading the sensor by comparing its plausibility with the fusion result. Since the robot will be mobile, a defined means of movement that ensures efficiency will be designed and calculations made where necessary to meet the requirements of the end device. </w:t>
      </w:r>
    </w:p>
    <w:p w:rsidR="00B36992" w:rsidRDefault="00B36992" w:rsidP="00B36992">
      <w:pPr>
        <w:spacing w:line="480" w:lineRule="auto"/>
      </w:pPr>
      <w:r>
        <w:t xml:space="preserve">The guidance of the system within the virtual fence will involve electromagnetic knowledge and application by use of a perimeter wire. </w:t>
      </w:r>
      <w:r w:rsidR="009975AB">
        <w:t xml:space="preserve">A perimeter wire is like a virtual fence, it stops the robot when it reaches its boundaries. A perimeter wire will be installed through which a signal will be sent and the robot will detect the signal. This means that we will employ a sender to transmit on the wire and a receiver module on the robot to detect the signal. </w:t>
      </w:r>
    </w:p>
    <w:p w:rsidR="009975AB" w:rsidRDefault="009975AB" w:rsidP="00B36992">
      <w:pPr>
        <w:spacing w:line="480" w:lineRule="auto"/>
      </w:pPr>
      <w:r>
        <w:rPr>
          <w:noProof/>
        </w:rPr>
        <w:lastRenderedPageBreak/>
        <w:drawing>
          <wp:inline distT="0" distB="0" distL="0" distR="0">
            <wp:extent cx="2491740" cy="2506934"/>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8D8F2.tmp"/>
                    <pic:cNvPicPr/>
                  </pic:nvPicPr>
                  <pic:blipFill>
                    <a:blip r:embed="rId35">
                      <a:extLst>
                        <a:ext uri="{28A0092B-C50C-407E-A947-70E740481C1C}">
                          <a14:useLocalDpi xmlns:a14="http://schemas.microsoft.com/office/drawing/2010/main" val="0"/>
                        </a:ext>
                      </a:extLst>
                    </a:blip>
                    <a:stretch>
                      <a:fillRect/>
                    </a:stretch>
                  </pic:blipFill>
                  <pic:spPr>
                    <a:xfrm>
                      <a:off x="0" y="0"/>
                      <a:ext cx="2498457" cy="2513692"/>
                    </a:xfrm>
                    <a:prstGeom prst="rect">
                      <a:avLst/>
                    </a:prstGeom>
                  </pic:spPr>
                </pic:pic>
              </a:graphicData>
            </a:graphic>
          </wp:inline>
        </w:drawing>
      </w:r>
    </w:p>
    <w:p w:rsidR="009975AB" w:rsidRDefault="009975AB" w:rsidP="00B36992">
      <w:pPr>
        <w:spacing w:line="480" w:lineRule="auto"/>
      </w:pPr>
      <w:r>
        <w:t>Sample setting of a perimeter wire on a field.</w:t>
      </w:r>
    </w:p>
    <w:p w:rsidR="009975AB" w:rsidRDefault="009975AB" w:rsidP="00B36992">
      <w:pPr>
        <w:spacing w:line="480" w:lineRule="auto"/>
      </w:pPr>
      <w:r>
        <w:t xml:space="preserve">Once the robot crosses the wire, something interesting happens: the signal changes its polarity, that means negative and positive voltages reverse. By using this principle, crossing the perimeter wire as well as the current state (robot is inside/outside) can be detected. </w:t>
      </w:r>
    </w:p>
    <w:p w:rsidR="00664E58" w:rsidRDefault="009975AB" w:rsidP="00B36992">
      <w:pPr>
        <w:spacing w:line="480" w:lineRule="auto"/>
      </w:pPr>
      <w:r>
        <w:t xml:space="preserve">The perimeter sender outputs a digital code sequence (pseudo-noise) and the receiver will detect the signal. </w:t>
      </w:r>
      <w:r w:rsidR="00664E58">
        <w:t>Depending on whether the match result is peak positive or negative the robot is inside or outside the perimeter wire as the diagrams below illustrate.</w:t>
      </w:r>
    </w:p>
    <w:p w:rsidR="009975AB" w:rsidRDefault="00664E58" w:rsidP="00B36992">
      <w:pPr>
        <w:spacing w:line="480" w:lineRule="auto"/>
      </w:pPr>
      <w:r>
        <w:t xml:space="preserve"> </w:t>
      </w:r>
      <w:r>
        <w:rPr>
          <w:noProof/>
        </w:rPr>
        <w:drawing>
          <wp:inline distT="0" distB="0" distL="0" distR="0">
            <wp:extent cx="1249788" cy="126503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18E2E9.tmp"/>
                    <pic:cNvPicPr/>
                  </pic:nvPicPr>
                  <pic:blipFill>
                    <a:blip r:embed="rId36">
                      <a:extLst>
                        <a:ext uri="{28A0092B-C50C-407E-A947-70E740481C1C}">
                          <a14:useLocalDpi xmlns:a14="http://schemas.microsoft.com/office/drawing/2010/main" val="0"/>
                        </a:ext>
                      </a:extLst>
                    </a:blip>
                    <a:stretch>
                      <a:fillRect/>
                    </a:stretch>
                  </pic:blipFill>
                  <pic:spPr>
                    <a:xfrm>
                      <a:off x="0" y="0"/>
                      <a:ext cx="1249788" cy="1265030"/>
                    </a:xfrm>
                    <a:prstGeom prst="rect">
                      <a:avLst/>
                    </a:prstGeom>
                  </pic:spPr>
                </pic:pic>
              </a:graphicData>
            </a:graphic>
          </wp:inline>
        </w:drawing>
      </w:r>
      <w:r>
        <w:tab/>
      </w:r>
      <w:r>
        <w:tab/>
      </w:r>
      <w:r>
        <w:tab/>
      </w:r>
      <w:r>
        <w:tab/>
      </w:r>
      <w:r>
        <w:tab/>
      </w:r>
      <w:r>
        <w:tab/>
      </w:r>
      <w:r w:rsidR="009975AB">
        <w:t xml:space="preserve"> </w:t>
      </w:r>
      <w:r>
        <w:t xml:space="preserve">   </w:t>
      </w:r>
      <w:r>
        <w:rPr>
          <w:noProof/>
        </w:rPr>
        <w:drawing>
          <wp:inline distT="0" distB="0" distL="0" distR="0">
            <wp:extent cx="1249788" cy="125740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84434.tmp"/>
                    <pic:cNvPicPr/>
                  </pic:nvPicPr>
                  <pic:blipFill>
                    <a:blip r:embed="rId37">
                      <a:extLst>
                        <a:ext uri="{28A0092B-C50C-407E-A947-70E740481C1C}">
                          <a14:useLocalDpi xmlns:a14="http://schemas.microsoft.com/office/drawing/2010/main" val="0"/>
                        </a:ext>
                      </a:extLst>
                    </a:blip>
                    <a:stretch>
                      <a:fillRect/>
                    </a:stretch>
                  </pic:blipFill>
                  <pic:spPr>
                    <a:xfrm>
                      <a:off x="0" y="0"/>
                      <a:ext cx="1249788" cy="1257409"/>
                    </a:xfrm>
                    <a:prstGeom prst="rect">
                      <a:avLst/>
                    </a:prstGeom>
                  </pic:spPr>
                </pic:pic>
              </a:graphicData>
            </a:graphic>
          </wp:inline>
        </w:drawing>
      </w:r>
    </w:p>
    <w:p w:rsidR="00664E58" w:rsidRDefault="00664E58" w:rsidP="00B36992">
      <w:pPr>
        <w:spacing w:line="480" w:lineRule="auto"/>
      </w:pPr>
      <w:r>
        <w:t>Inside/outside the area</w:t>
      </w:r>
      <w:r>
        <w:tab/>
      </w:r>
      <w:r>
        <w:tab/>
      </w:r>
      <w:r>
        <w:tab/>
      </w:r>
      <w:r>
        <w:tab/>
      </w:r>
      <w:r>
        <w:tab/>
        <w:t>flux directions</w:t>
      </w:r>
    </w:p>
    <w:p w:rsidR="00664E58" w:rsidRDefault="00664E58" w:rsidP="00B36992">
      <w:pPr>
        <w:spacing w:line="480" w:lineRule="auto"/>
      </w:pPr>
    </w:p>
    <w:p w:rsidR="00711BC4" w:rsidRDefault="00711BC4" w:rsidP="000A38CB">
      <w:pPr>
        <w:pStyle w:val="Heading3"/>
        <w:spacing w:line="480" w:lineRule="auto"/>
      </w:pPr>
      <w:bookmarkStart w:id="22" w:name="_Toc503857690"/>
      <w:r>
        <w:lastRenderedPageBreak/>
        <w:t>4.2.3 Hardware Configuration and Testing</w:t>
      </w:r>
      <w:bookmarkEnd w:id="22"/>
    </w:p>
    <w:p w:rsidR="000A38CB" w:rsidRPr="000A38CB" w:rsidRDefault="00F15481" w:rsidP="000A38CB">
      <w:pPr>
        <w:spacing w:line="480" w:lineRule="auto"/>
      </w:pPr>
      <w:r>
        <w:t xml:space="preserve">According to the </w:t>
      </w:r>
      <w:r w:rsidR="00C47E29">
        <w:t>circuit diagrams, the components will be connected and soldered together where need be in order to convert individual pieces into a solid functional device. An instruction manual shall be provided along with the end device in order to aid in efficient usage.</w:t>
      </w:r>
    </w:p>
    <w:p w:rsidR="00711BC4" w:rsidRDefault="00711BC4" w:rsidP="000A38CB">
      <w:pPr>
        <w:pStyle w:val="Heading3"/>
        <w:spacing w:line="480" w:lineRule="auto"/>
      </w:pPr>
      <w:bookmarkStart w:id="23" w:name="_Toc503857691"/>
      <w:r>
        <w:t>4.2.4 Integration and Testing</w:t>
      </w:r>
      <w:bookmarkEnd w:id="23"/>
    </w:p>
    <w:p w:rsidR="000A38CB" w:rsidRPr="000A38CB" w:rsidRDefault="00C47E29" w:rsidP="000A38CB">
      <w:pPr>
        <w:spacing w:line="480" w:lineRule="auto"/>
      </w:pPr>
      <w:r>
        <w:t>Components such as a display device and input keypad shall also be integrated into the device and tested fully.</w:t>
      </w:r>
    </w:p>
    <w:p w:rsidR="00711BC4" w:rsidRDefault="00711BC4" w:rsidP="000A38CB">
      <w:pPr>
        <w:pStyle w:val="Heading3"/>
        <w:spacing w:line="480" w:lineRule="auto"/>
      </w:pPr>
      <w:bookmarkStart w:id="24" w:name="_Toc503857692"/>
      <w:r>
        <w:t>4.2.5 Module Testing</w:t>
      </w:r>
      <w:bookmarkEnd w:id="24"/>
    </w:p>
    <w:p w:rsidR="000A38CB" w:rsidRPr="000A38CB" w:rsidRDefault="00C47E29" w:rsidP="000A38CB">
      <w:pPr>
        <w:spacing w:line="480" w:lineRule="auto"/>
      </w:pPr>
      <w:r>
        <w:t>This phase will involve testing of individual modules such as obstacle avoidance module, in an effort to ensure each module is fully functional before getting integrated into the end device.</w:t>
      </w:r>
    </w:p>
    <w:p w:rsidR="00995AFC" w:rsidRDefault="00711BC4" w:rsidP="000A38CB">
      <w:pPr>
        <w:pStyle w:val="Heading3"/>
        <w:spacing w:line="480" w:lineRule="auto"/>
      </w:pPr>
      <w:bookmarkStart w:id="25" w:name="_Toc503857693"/>
      <w:r>
        <w:t>4.2.6 Integration Testing</w:t>
      </w:r>
      <w:bookmarkEnd w:id="25"/>
    </w:p>
    <w:p w:rsidR="000A38CB" w:rsidRPr="000A38CB" w:rsidRDefault="00C47E29" w:rsidP="000A38CB">
      <w:pPr>
        <w:spacing w:line="480" w:lineRule="auto"/>
      </w:pPr>
      <w:r>
        <w:t>This phase comes after individual modules have been tested. It will involve integrating module by module while continuously testing that the interfacing of each micro system to the other is at it’s optimum. The end of this phase will result in a fully functional end device.</w:t>
      </w:r>
    </w:p>
    <w:p w:rsidR="00711BC4" w:rsidRDefault="00711BC4" w:rsidP="000A38CB">
      <w:pPr>
        <w:pStyle w:val="Heading3"/>
        <w:spacing w:line="480" w:lineRule="auto"/>
      </w:pPr>
      <w:bookmarkStart w:id="26" w:name="_Toc503857694"/>
      <w:r>
        <w:t>4.2.7 System Testing</w:t>
      </w:r>
      <w:bookmarkEnd w:id="26"/>
    </w:p>
    <w:p w:rsidR="000A38CB" w:rsidRDefault="00C47E29" w:rsidP="000A38CB">
      <w:pPr>
        <w:spacing w:line="480" w:lineRule="auto"/>
      </w:pPr>
      <w:r>
        <w:t>This will be the final testing phase after modules have been created, tested and integrated with one another. It will check on the effectiveness of the end device against the provided parameters by the project developers.</w:t>
      </w:r>
    </w:p>
    <w:p w:rsidR="000A38CB" w:rsidRDefault="000A38CB" w:rsidP="000A38CB">
      <w:pPr>
        <w:pStyle w:val="Heading2"/>
        <w:spacing w:line="480" w:lineRule="auto"/>
      </w:pPr>
      <w:bookmarkStart w:id="27" w:name="_Toc503857695"/>
      <w:r>
        <w:t>4.3 Implementation</w:t>
      </w:r>
      <w:bookmarkEnd w:id="27"/>
    </w:p>
    <w:p w:rsidR="000A38CB" w:rsidRPr="000A38CB" w:rsidRDefault="003F4D55" w:rsidP="000A38CB">
      <w:pPr>
        <w:spacing w:line="480" w:lineRule="auto"/>
        <w:ind w:left="0" w:firstLine="0"/>
      </w:pPr>
      <w:r>
        <w:t xml:space="preserve">Once all modules have been acquired and all interfacing programs and pieces of code added to specific parts, this stage will involve the creation of the end device, which will be a small robot that has the ability to navigate a specified field and ideally ‘mow’ the entire field. It will however, not involve a </w:t>
      </w:r>
      <w:r>
        <w:lastRenderedPageBreak/>
        <w:t>cutting blade, as this is a model. The end robot and the released documentation will provide the option and guide for any user to add a cutting blade should they desire to do so.</w:t>
      </w:r>
    </w:p>
    <w:p w:rsidR="000A38CB" w:rsidRDefault="000A38CB" w:rsidP="007A20CE">
      <w:pPr>
        <w:pStyle w:val="Heading2"/>
        <w:spacing w:line="480" w:lineRule="auto"/>
      </w:pPr>
      <w:bookmarkStart w:id="28" w:name="_Toc503857696"/>
      <w:r>
        <w:t>4.4 Software and Design Simulations</w:t>
      </w:r>
      <w:bookmarkEnd w:id="28"/>
    </w:p>
    <w:p w:rsidR="000A38CB" w:rsidRPr="000A38CB" w:rsidRDefault="00FF2E0A" w:rsidP="007A20CE">
      <w:pPr>
        <w:spacing w:line="480" w:lineRule="auto"/>
      </w:pPr>
      <w:r>
        <w:t>The design phase will need simulation. This will be done through software such as circuit make, NI Multism instruments and/or Proteus. The results obtained from the simulations will be included and will be utilized to ensure the end device is achieved.</w:t>
      </w:r>
    </w:p>
    <w:p w:rsidR="000A38CB" w:rsidRDefault="000A38CB" w:rsidP="000A38CB">
      <w:pPr>
        <w:spacing w:line="480" w:lineRule="auto"/>
      </w:pPr>
    </w:p>
    <w:p w:rsidR="000A38CB" w:rsidRPr="000A38CB" w:rsidRDefault="000A38CB" w:rsidP="000A38CB"/>
    <w:p w:rsidR="00995AFC" w:rsidRDefault="00995AFC" w:rsidP="0055202A">
      <w:pPr>
        <w:spacing w:after="0" w:line="480" w:lineRule="auto"/>
        <w:ind w:left="-29" w:right="-94" w:firstLine="0"/>
      </w:pPr>
    </w:p>
    <w:p w:rsidR="00995AFC" w:rsidRDefault="00995AFC" w:rsidP="0055202A">
      <w:pPr>
        <w:spacing w:line="480" w:lineRule="auto"/>
        <w:sectPr w:rsidR="00995AFC">
          <w:headerReference w:type="even" r:id="rId38"/>
          <w:headerReference w:type="default" r:id="rId39"/>
          <w:footerReference w:type="even" r:id="rId40"/>
          <w:footerReference w:type="default" r:id="rId41"/>
          <w:headerReference w:type="first" r:id="rId42"/>
          <w:footerReference w:type="first" r:id="rId43"/>
          <w:pgSz w:w="12240" w:h="15840"/>
          <w:pgMar w:top="1440" w:right="1143" w:bottom="1449" w:left="1080" w:header="720" w:footer="726" w:gutter="0"/>
          <w:pgNumType w:start="1"/>
          <w:cols w:space="720"/>
        </w:sectPr>
      </w:pPr>
    </w:p>
    <w:p w:rsidR="00995AFC" w:rsidRDefault="00FE6C76" w:rsidP="0055202A">
      <w:pPr>
        <w:spacing w:after="322" w:line="480" w:lineRule="auto"/>
        <w:ind w:left="-5"/>
        <w:rPr>
          <w:sz w:val="40"/>
        </w:rPr>
      </w:pPr>
      <w:r>
        <w:rPr>
          <w:sz w:val="40"/>
        </w:rPr>
        <w:lastRenderedPageBreak/>
        <w:t>CHAPTER 5</w:t>
      </w:r>
    </w:p>
    <w:p w:rsidR="00ED1057" w:rsidRDefault="00ED1057" w:rsidP="0055202A">
      <w:pPr>
        <w:spacing w:after="322" w:line="480" w:lineRule="auto"/>
        <w:ind w:left="-5"/>
      </w:pPr>
      <w:r>
        <w:rPr>
          <w:rFonts w:ascii="Calibri" w:eastAsia="Calibri" w:hAnsi="Calibri" w:cs="Calibri"/>
          <w:noProof/>
          <w:sz w:val="22"/>
        </w:rPr>
        <mc:AlternateContent>
          <mc:Choice Requires="wpg">
            <w:drawing>
              <wp:inline distT="0" distB="0" distL="0" distR="0" wp14:anchorId="35249722" wp14:editId="57C6CCAA">
                <wp:extent cx="5994400" cy="16554"/>
                <wp:effectExtent l="0" t="0" r="6350" b="2540"/>
                <wp:docPr id="19410" name="Group 19410"/>
                <wp:cNvGraphicFramePr/>
                <a:graphic xmlns:a="http://schemas.openxmlformats.org/drawingml/2006/main">
                  <a:graphicData uri="http://schemas.microsoft.com/office/word/2010/wordprocessingGroup">
                    <wpg:wgp>
                      <wpg:cNvGrpSpPr/>
                      <wpg:grpSpPr>
                        <a:xfrm>
                          <a:off x="0" y="0"/>
                          <a:ext cx="5994400" cy="16554"/>
                          <a:chOff x="0" y="0"/>
                          <a:chExt cx="6438647" cy="18288"/>
                        </a:xfrm>
                      </wpg:grpSpPr>
                      <wps:wsp>
                        <wps:cNvPr id="23231" name="Shape 23231"/>
                        <wps:cNvSpPr/>
                        <wps:spPr>
                          <a:xfrm>
                            <a:off x="0" y="0"/>
                            <a:ext cx="6438647" cy="18288"/>
                          </a:xfrm>
                          <a:custGeom>
                            <a:avLst/>
                            <a:gdLst/>
                            <a:ahLst/>
                            <a:cxnLst/>
                            <a:rect l="0" t="0" r="0" b="0"/>
                            <a:pathLst>
                              <a:path w="6438647" h="18288">
                                <a:moveTo>
                                  <a:pt x="0" y="0"/>
                                </a:moveTo>
                                <a:lnTo>
                                  <a:pt x="6438647" y="0"/>
                                </a:lnTo>
                                <a:lnTo>
                                  <a:pt x="643864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68255D3" id="Group 19410" o:spid="_x0000_s1026" style="width:472pt;height:1.3pt;mso-position-horizontal-relative:char;mso-position-vertical-relative:line" coordsize="6438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EGGkwIAAF8GAAAOAAAAZHJzL2Uyb0RvYy54bWykVc1u2zAMvg/YOwi+L3Z+mxhJeli3XIat&#10;aLsHUGT5B5AlQVLi5O1H0ZZqpMM2dDlIMkV+JD9SzPb+0gpy5sY2Su6S6SRLCJdMFY2sdsnPl6+f&#10;1gmxjsqCCiX5Lrlym9zvP37YdjrnM1UrUXBDAETavNO7pHZO52lqWc1baidKcwmXpTItdfBpqrQw&#10;tAP0VqSzLFulnTKFNopxa0H60F8me8QvS87cj7K03BGxSyA2h6vB9ejXdL+leWWorhs2hEHfEUVL&#10;GwlOI9QDdZScTPMGqm2YUVaVbsJUm6qybBjHHCCbaXaTzcGok8ZcqryrdKQJqL3h6d2w7Pv50ZCm&#10;gNptFlNgSNIWyoSeSS8Cijpd5aB5MPpZP5pBUPVfPutLaVq/Qz7kguReI7n84ggD4XKzWSwy8MDg&#10;brpaLhc9+ayGCr2xYvWXwW61mK9Xi7vBbj1br71dGpymPrYYSqehjewrU/b/mHquqeZYAOvzH5ia&#10;zWfzaWAKVUgvQmJQM9JkcwuM/StHf8mV5uxk3YErJJuev1kHLqHpinCidTixiwxHA6/gj/2vqfN2&#10;HsofSbdLYiQ1FAtJ97etOvMXhXrupmRQkNdbIcdaESs0BegGjbBrxBtr9l77UgetsPfa0Eu+lUYt&#10;Ee7DPtbDtx49w8Gnio0U0wfhmGAhPRO+YylMplJQh0+8bRyMLNG04Ht2l0FLhyABzTdgX3E8uavg&#10;ni4hn3gJzwwfhxdYUx0/C0PO1A8m/CE4Fbqmg3TAHVQxVMTx9mUjRIScounvIPvIBmVvx3EmRsus&#10;t2RDNP1ghPECSYfxCKREI/SspIv2EoY6hjnK1h+PqrjioEBC4EUiNTjFMI9h4voxOf5Grdf/hf0v&#10;AAAA//8DAFBLAwQUAAYACAAAACEAUI2TQ9sAAAADAQAADwAAAGRycy9kb3ducmV2LnhtbEyPQUvD&#10;QBCF74L/YRnBm92k1mJjNqUU9VSEtoL0Nk2mSWh2NmS3SfrvHb3o5cHjDe99ky5H26ieOl87NhBP&#10;IlDEuStqLg187t8enkH5gFxg45gMXMnDMru9STEp3MBb6nehVFLCPkEDVQhtorXPK7LoJ64lluzk&#10;OotBbFfqosNBym2jp1E01xZrloUKW1pXlJ93F2vgfcBh9Ri/9pvzaX097J8+vjYxGXN/N65eQAUa&#10;w98x/OALOmTCdHQXLrxqDMgj4VclW8xmYo8GpnPQWar/s2ffAAAA//8DAFBLAQItABQABgAIAAAA&#10;IQC2gziS/gAAAOEBAAATAAAAAAAAAAAAAAAAAAAAAABbQ29udGVudF9UeXBlc10ueG1sUEsBAi0A&#10;FAAGAAgAAAAhADj9If/WAAAAlAEAAAsAAAAAAAAAAAAAAAAALwEAAF9yZWxzLy5yZWxzUEsBAi0A&#10;FAAGAAgAAAAhAGo0QYaTAgAAXwYAAA4AAAAAAAAAAAAAAAAALgIAAGRycy9lMm9Eb2MueG1sUEsB&#10;Ai0AFAAGAAgAAAAhAFCNk0PbAAAAAwEAAA8AAAAAAAAAAAAAAAAA7QQAAGRycy9kb3ducmV2Lnht&#10;bFBLBQYAAAAABAAEAPMAAAD1BQAAAAA=&#10;">
                <v:shape id="Shape 23231" o:spid="_x0000_s1027" style="position:absolute;width:64386;height:182;visibility:visible;mso-wrap-style:square;v-text-anchor:top" coordsize="643864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xAxwAAAN4AAAAPAAAAZHJzL2Rvd25yZXYueG1sRI9Ba8JA&#10;FITvgv9heQUvUjdGKCW6ShEiIoLUlub6kn0mwezbmF01/nu3UOhxmJlvmMWqN424UedqywqmkwgE&#10;cWF1zaWC76/09R2E88gaG8uk4EEOVsvhYIGJtnf+pNvRlyJA2CWooPK+TaR0RUUG3cS2xME72c6g&#10;D7Irpe7wHuCmkXEUvUmDNYeFCltaV1Scj1ejQOY/B3/ZZ/Vm/NilmGV5uj3nSo1e+o85CE+9/w//&#10;tbdaQTyLZ1P4vROugFw+AQAA//8DAFBLAQItABQABgAIAAAAIQDb4fbL7gAAAIUBAAATAAAAAAAA&#10;AAAAAAAAAAAAAABbQ29udGVudF9UeXBlc10ueG1sUEsBAi0AFAAGAAgAAAAhAFr0LFu/AAAAFQEA&#10;AAsAAAAAAAAAAAAAAAAAHwEAAF9yZWxzLy5yZWxzUEsBAi0AFAAGAAgAAAAhAHnNTEDHAAAA3gAA&#10;AA8AAAAAAAAAAAAAAAAABwIAAGRycy9kb3ducmV2LnhtbFBLBQYAAAAAAwADALcAAAD7AgAAAAA=&#10;" path="m,l6438647,r,18288l,18288,,e" fillcolor="black" stroked="f" strokeweight="0">
                  <v:stroke miterlimit="83231f" joinstyle="miter"/>
                  <v:path arrowok="t" textboxrect="0,0,6438647,18288"/>
                </v:shape>
                <w10:anchorlock/>
              </v:group>
            </w:pict>
          </mc:Fallback>
        </mc:AlternateContent>
      </w:r>
    </w:p>
    <w:p w:rsidR="00D84B6A" w:rsidRDefault="00FE6C76" w:rsidP="00783481">
      <w:pPr>
        <w:pStyle w:val="Heading1"/>
        <w:spacing w:after="113" w:line="480" w:lineRule="auto"/>
        <w:ind w:left="-5"/>
      </w:pPr>
      <w:bookmarkStart w:id="29" w:name="_Toc503857697"/>
      <w:r>
        <w:t>5. EXPECTED RESULTS</w:t>
      </w:r>
      <w:bookmarkEnd w:id="29"/>
      <w:r>
        <w:t xml:space="preserve"> </w:t>
      </w:r>
    </w:p>
    <w:p w:rsidR="00F57A9E" w:rsidRDefault="00F57A9E" w:rsidP="00783481">
      <w:pPr>
        <w:pStyle w:val="ListParagraph"/>
        <w:numPr>
          <w:ilvl w:val="0"/>
          <w:numId w:val="17"/>
        </w:numPr>
        <w:spacing w:line="480" w:lineRule="auto"/>
      </w:pPr>
      <w:r>
        <w:t>It is expected that at the end a mobile robot will be achieved</w:t>
      </w:r>
    </w:p>
    <w:p w:rsidR="00F57A9E" w:rsidRDefault="00F57A9E" w:rsidP="00783481">
      <w:pPr>
        <w:pStyle w:val="ListParagraph"/>
        <w:numPr>
          <w:ilvl w:val="0"/>
          <w:numId w:val="17"/>
        </w:numPr>
        <w:spacing w:line="480" w:lineRule="auto"/>
      </w:pPr>
      <w:r>
        <w:t>The end robot is expected to be able to stick to a region specified by a perimeter wire or buried wire fence (BWF)</w:t>
      </w:r>
    </w:p>
    <w:p w:rsidR="00783481" w:rsidRDefault="00783481" w:rsidP="00783481">
      <w:pPr>
        <w:pStyle w:val="ListParagraph"/>
        <w:numPr>
          <w:ilvl w:val="0"/>
          <w:numId w:val="17"/>
        </w:numPr>
        <w:spacing w:line="480" w:lineRule="auto"/>
      </w:pPr>
      <w:r>
        <w:t>Simulations of the amplification of the sent and received signals are expected along with the end device.</w:t>
      </w:r>
    </w:p>
    <w:p w:rsidR="00F57A9E" w:rsidRDefault="00F57A9E" w:rsidP="00783481">
      <w:pPr>
        <w:pStyle w:val="ListParagraph"/>
        <w:numPr>
          <w:ilvl w:val="0"/>
          <w:numId w:val="17"/>
        </w:numPr>
        <w:spacing w:line="480" w:lineRule="auto"/>
      </w:pPr>
      <w:r>
        <w:t xml:space="preserve">The robot is expected to be able to communicate with an android smartphone </w:t>
      </w:r>
    </w:p>
    <w:p w:rsidR="00F57A9E" w:rsidRDefault="00F57A9E" w:rsidP="00783481">
      <w:pPr>
        <w:pStyle w:val="ListParagraph"/>
        <w:numPr>
          <w:ilvl w:val="0"/>
          <w:numId w:val="17"/>
        </w:numPr>
        <w:spacing w:line="480" w:lineRule="auto"/>
      </w:pPr>
      <w:r>
        <w:t>The robot is expected to navigate the field autonomously while avoiding obstacles</w:t>
      </w:r>
    </w:p>
    <w:p w:rsidR="00F57A9E" w:rsidRDefault="00F57A9E" w:rsidP="00783481">
      <w:pPr>
        <w:pStyle w:val="ListParagraph"/>
        <w:numPr>
          <w:ilvl w:val="0"/>
          <w:numId w:val="17"/>
        </w:numPr>
        <w:spacing w:line="480" w:lineRule="auto"/>
      </w:pPr>
      <w:r>
        <w:t>In the face of obstacles i</w:t>
      </w:r>
      <w:r w:rsidR="00783481">
        <w:t>t</w:t>
      </w:r>
      <w:r>
        <w:t xml:space="preserve">s expected to avoid them and return to the path in which </w:t>
      </w:r>
      <w:r w:rsidR="00783481">
        <w:t>it</w:t>
      </w:r>
      <w:r>
        <w:t xml:space="preserve"> was. </w:t>
      </w:r>
    </w:p>
    <w:p w:rsidR="00783481" w:rsidRDefault="00783481" w:rsidP="00783481">
      <w:pPr>
        <w:pStyle w:val="ListParagraph"/>
        <w:numPr>
          <w:ilvl w:val="0"/>
          <w:numId w:val="17"/>
        </w:numPr>
        <w:spacing w:line="480" w:lineRule="auto"/>
      </w:pPr>
      <w:r>
        <w:t>It expected that we build, test and implement a working and stable intelligent lawn mower model</w:t>
      </w:r>
    </w:p>
    <w:p w:rsidR="00F57A9E" w:rsidRDefault="00F57A9E" w:rsidP="00783481">
      <w:pPr>
        <w:spacing w:line="480" w:lineRule="auto"/>
      </w:pPr>
    </w:p>
    <w:p w:rsidR="0068599F" w:rsidRDefault="0068599F" w:rsidP="00783481">
      <w:pPr>
        <w:spacing w:line="480" w:lineRule="auto"/>
      </w:pPr>
    </w:p>
    <w:p w:rsidR="0068599F" w:rsidRDefault="0068599F" w:rsidP="00783481">
      <w:pPr>
        <w:spacing w:line="480" w:lineRule="auto"/>
      </w:pPr>
    </w:p>
    <w:p w:rsidR="0068599F" w:rsidRDefault="0068599F" w:rsidP="00783481">
      <w:pPr>
        <w:spacing w:line="480" w:lineRule="auto"/>
      </w:pPr>
    </w:p>
    <w:p w:rsidR="0068599F" w:rsidRDefault="0068599F" w:rsidP="00783481">
      <w:pPr>
        <w:spacing w:line="480" w:lineRule="auto"/>
      </w:pPr>
    </w:p>
    <w:p w:rsidR="0068599F" w:rsidRDefault="0068599F" w:rsidP="00783481">
      <w:pPr>
        <w:spacing w:line="480" w:lineRule="auto"/>
      </w:pPr>
    </w:p>
    <w:p w:rsidR="0068599F" w:rsidRDefault="0068599F" w:rsidP="00783481">
      <w:pPr>
        <w:spacing w:line="480" w:lineRule="auto"/>
      </w:pPr>
    </w:p>
    <w:p w:rsidR="0068599F" w:rsidRDefault="0068599F" w:rsidP="00783481">
      <w:pPr>
        <w:spacing w:line="480" w:lineRule="auto"/>
      </w:pPr>
    </w:p>
    <w:p w:rsidR="0068599F" w:rsidRDefault="0068599F" w:rsidP="007A20CE">
      <w:pPr>
        <w:pStyle w:val="Heading1"/>
      </w:pPr>
      <w:bookmarkStart w:id="30" w:name="_Toc503857698"/>
      <w:r w:rsidRPr="0068599F">
        <w:t>6.</w:t>
      </w:r>
      <w:r>
        <w:t xml:space="preserve"> PROJECT TIME PLAN</w:t>
      </w:r>
      <w:bookmarkEnd w:id="30"/>
    </w:p>
    <w:tbl>
      <w:tblPr>
        <w:tblW w:w="9625" w:type="dxa"/>
        <w:tblLook w:val="04A0" w:firstRow="1" w:lastRow="0" w:firstColumn="1" w:lastColumn="0" w:noHBand="0" w:noVBand="1"/>
      </w:tblPr>
      <w:tblGrid>
        <w:gridCol w:w="2460"/>
        <w:gridCol w:w="657"/>
        <w:gridCol w:w="737"/>
        <w:gridCol w:w="750"/>
        <w:gridCol w:w="723"/>
        <w:gridCol w:w="820"/>
        <w:gridCol w:w="842"/>
        <w:gridCol w:w="931"/>
        <w:gridCol w:w="963"/>
        <w:gridCol w:w="943"/>
      </w:tblGrid>
      <w:tr w:rsidR="0088437E" w:rsidRPr="0088437E" w:rsidTr="0073456B">
        <w:trPr>
          <w:trHeight w:val="241"/>
        </w:trPr>
        <w:tc>
          <w:tcPr>
            <w:tcW w:w="24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color w:val="000000" w:themeColor="text1"/>
                <w:szCs w:val="24"/>
              </w:rPr>
              <w:t>ACTIVITY</w:t>
            </w:r>
          </w:p>
        </w:tc>
        <w:tc>
          <w:tcPr>
            <w:tcW w:w="3541" w:type="dxa"/>
            <w:gridSpan w:val="5"/>
            <w:tcBorders>
              <w:top w:val="single" w:sz="4" w:space="0" w:color="auto"/>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jc w:val="center"/>
              <w:rPr>
                <w:b/>
                <w:bCs/>
                <w:szCs w:val="24"/>
              </w:rPr>
            </w:pPr>
            <w:r w:rsidRPr="0088437E">
              <w:rPr>
                <w:b/>
                <w:bCs/>
                <w:szCs w:val="24"/>
              </w:rPr>
              <w:t>SEM 1</w:t>
            </w:r>
          </w:p>
        </w:tc>
        <w:tc>
          <w:tcPr>
            <w:tcW w:w="3624" w:type="dxa"/>
            <w:gridSpan w:val="4"/>
            <w:tcBorders>
              <w:top w:val="single" w:sz="4" w:space="0" w:color="auto"/>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jc w:val="center"/>
              <w:rPr>
                <w:b/>
                <w:bCs/>
                <w:szCs w:val="24"/>
              </w:rPr>
            </w:pPr>
            <w:r w:rsidRPr="0088437E">
              <w:rPr>
                <w:b/>
                <w:bCs/>
                <w:szCs w:val="24"/>
              </w:rPr>
              <w:t>SEM 2</w:t>
            </w:r>
          </w:p>
        </w:tc>
      </w:tr>
      <w:tr w:rsidR="0088437E" w:rsidRPr="0088437E" w:rsidTr="0073456B">
        <w:trPr>
          <w:trHeight w:val="490"/>
        </w:trPr>
        <w:tc>
          <w:tcPr>
            <w:tcW w:w="2460" w:type="dxa"/>
            <w:vMerge/>
            <w:tcBorders>
              <w:top w:val="single" w:sz="4" w:space="0" w:color="auto"/>
              <w:left w:val="single" w:sz="4" w:space="0" w:color="auto"/>
              <w:bottom w:val="single" w:sz="4" w:space="0" w:color="auto"/>
              <w:right w:val="single" w:sz="4" w:space="0" w:color="auto"/>
            </w:tcBorders>
            <w:vAlign w:val="center"/>
            <w:hideMark/>
          </w:tcPr>
          <w:p w:rsidR="0088437E" w:rsidRPr="0088437E" w:rsidRDefault="0088437E" w:rsidP="0088437E">
            <w:pPr>
              <w:spacing w:after="0" w:line="240" w:lineRule="auto"/>
              <w:ind w:left="0" w:firstLine="0"/>
              <w:rPr>
                <w:b/>
                <w:bCs/>
                <w:szCs w:val="24"/>
              </w:rPr>
            </w:pP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 xml:space="preserve">SEP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OCT</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NOV</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DEC</w:t>
            </w:r>
          </w:p>
        </w:tc>
        <w:tc>
          <w:tcPr>
            <w:tcW w:w="820"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JAN</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FEB</w:t>
            </w:r>
          </w:p>
        </w:tc>
        <w:tc>
          <w:tcPr>
            <w:tcW w:w="931" w:type="dxa"/>
            <w:tcBorders>
              <w:top w:val="nil"/>
              <w:left w:val="nil"/>
              <w:bottom w:val="single" w:sz="4" w:space="0" w:color="auto"/>
              <w:right w:val="single" w:sz="4" w:space="0" w:color="auto"/>
            </w:tcBorders>
            <w:shd w:val="clear" w:color="auto" w:fill="auto"/>
            <w:noWrap/>
            <w:vAlign w:val="bottom"/>
            <w:hideMark/>
          </w:tcPr>
          <w:p w:rsidR="0088437E" w:rsidRPr="0088437E" w:rsidRDefault="0073456B" w:rsidP="0088437E">
            <w:pPr>
              <w:spacing w:after="0" w:line="240" w:lineRule="auto"/>
              <w:ind w:left="0" w:firstLine="0"/>
              <w:rPr>
                <w:b/>
                <w:bCs/>
                <w:szCs w:val="24"/>
              </w:rPr>
            </w:pPr>
            <w:r>
              <w:rPr>
                <w:b/>
                <w:bCs/>
                <w:szCs w:val="24"/>
              </w:rPr>
              <w:t>MAR</w:t>
            </w:r>
          </w:p>
        </w:tc>
        <w:tc>
          <w:tcPr>
            <w:tcW w:w="908"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APRIL</w:t>
            </w:r>
          </w:p>
        </w:tc>
        <w:tc>
          <w:tcPr>
            <w:tcW w:w="943"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bCs/>
                <w:szCs w:val="24"/>
              </w:rPr>
            </w:pPr>
            <w:r w:rsidRPr="0088437E">
              <w:rPr>
                <w:b/>
                <w:bCs/>
                <w:szCs w:val="24"/>
              </w:rPr>
              <w:t>MAY</w:t>
            </w:r>
          </w:p>
        </w:tc>
      </w:tr>
      <w:tr w:rsidR="0088437E" w:rsidRPr="0088437E" w:rsidTr="0073456B">
        <w:trPr>
          <w:trHeight w:val="832"/>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DOCUMENTATION</w:t>
            </w:r>
          </w:p>
        </w:tc>
        <w:tc>
          <w:tcPr>
            <w:tcW w:w="625"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724"/>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RESEARCH AND LITARATURE REVIEW</w:t>
            </w:r>
          </w:p>
        </w:tc>
        <w:tc>
          <w:tcPr>
            <w:tcW w:w="625"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699"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71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686"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42"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r>
      <w:tr w:rsidR="0088437E" w:rsidRPr="0088437E" w:rsidTr="0073456B">
        <w:trPr>
          <w:trHeight w:val="769"/>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PROGRESS REPORT 1</w:t>
            </w:r>
          </w:p>
        </w:tc>
        <w:tc>
          <w:tcPr>
            <w:tcW w:w="625" w:type="dxa"/>
            <w:tcBorders>
              <w:top w:val="nil"/>
              <w:left w:val="nil"/>
              <w:bottom w:val="single" w:sz="4" w:space="0" w:color="auto"/>
              <w:right w:val="single" w:sz="4" w:space="0" w:color="auto"/>
            </w:tcBorders>
            <w:shd w:val="clear" w:color="000000" w:fill="FFFFFF"/>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699" w:type="dxa"/>
            <w:tcBorders>
              <w:top w:val="nil"/>
              <w:left w:val="nil"/>
              <w:bottom w:val="single" w:sz="4" w:space="0" w:color="auto"/>
              <w:right w:val="single" w:sz="4" w:space="0" w:color="auto"/>
            </w:tcBorders>
            <w:shd w:val="clear" w:color="000000" w:fill="FFFFFF"/>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71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686"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3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08"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43"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r>
      <w:tr w:rsidR="0088437E" w:rsidRPr="0088437E" w:rsidTr="0073456B">
        <w:trPr>
          <w:trHeight w:val="89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PROJECT PROPOSAL</w:t>
            </w:r>
          </w:p>
        </w:tc>
        <w:tc>
          <w:tcPr>
            <w:tcW w:w="625"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3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89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1ST PRESENTATION</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3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98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DESIGN AND CODING</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886"/>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PROGRESS REPORT 2</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000000" w:fill="FFFFFF"/>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796"/>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ROBOT BUILDING</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98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PROJECT REPORT WRITING</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796"/>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PROGRESS REPORT 3</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31"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08"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r w:rsidR="0088437E" w:rsidRPr="0088437E" w:rsidTr="0073456B">
        <w:trPr>
          <w:trHeight w:val="895"/>
        </w:trPr>
        <w:tc>
          <w:tcPr>
            <w:tcW w:w="2460" w:type="dxa"/>
            <w:tcBorders>
              <w:top w:val="nil"/>
              <w:left w:val="single" w:sz="4" w:space="0" w:color="auto"/>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b/>
                <w:szCs w:val="24"/>
              </w:rPr>
            </w:pPr>
            <w:r w:rsidRPr="0088437E">
              <w:rPr>
                <w:b/>
                <w:color w:val="000000" w:themeColor="text1"/>
                <w:szCs w:val="24"/>
              </w:rPr>
              <w:t>FINAL PROJECT PRESENTATION</w:t>
            </w:r>
          </w:p>
        </w:tc>
        <w:tc>
          <w:tcPr>
            <w:tcW w:w="625"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99"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71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686"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szCs w:val="24"/>
              </w:rPr>
              <w:t> </w:t>
            </w:r>
          </w:p>
        </w:tc>
        <w:tc>
          <w:tcPr>
            <w:tcW w:w="820"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842"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31"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08" w:type="dxa"/>
            <w:tcBorders>
              <w:top w:val="nil"/>
              <w:left w:val="nil"/>
              <w:bottom w:val="single" w:sz="4" w:space="0" w:color="auto"/>
              <w:right w:val="single" w:sz="4" w:space="0" w:color="auto"/>
            </w:tcBorders>
            <w:shd w:val="clear" w:color="auto" w:fill="auto"/>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c>
          <w:tcPr>
            <w:tcW w:w="943" w:type="dxa"/>
            <w:tcBorders>
              <w:top w:val="nil"/>
              <w:left w:val="nil"/>
              <w:bottom w:val="single" w:sz="4" w:space="0" w:color="auto"/>
              <w:right w:val="single" w:sz="4" w:space="0" w:color="auto"/>
            </w:tcBorders>
            <w:shd w:val="clear" w:color="000000" w:fill="8497B0"/>
            <w:noWrap/>
            <w:vAlign w:val="bottom"/>
            <w:hideMark/>
          </w:tcPr>
          <w:p w:rsidR="0088437E" w:rsidRPr="0088437E" w:rsidRDefault="0088437E" w:rsidP="0088437E">
            <w:pPr>
              <w:spacing w:after="0" w:line="240" w:lineRule="auto"/>
              <w:ind w:left="0" w:firstLine="0"/>
              <w:rPr>
                <w:szCs w:val="24"/>
              </w:rPr>
            </w:pPr>
            <w:r w:rsidRPr="0088437E">
              <w:rPr>
                <w:color w:val="000000" w:themeColor="text1"/>
                <w:szCs w:val="24"/>
              </w:rPr>
              <w:t> </w:t>
            </w:r>
          </w:p>
        </w:tc>
      </w:tr>
    </w:tbl>
    <w:p w:rsidR="0068599F" w:rsidRDefault="0068599F" w:rsidP="0088437E">
      <w:pPr>
        <w:spacing w:line="480" w:lineRule="auto"/>
        <w:ind w:left="0" w:firstLine="0"/>
        <w:jc w:val="center"/>
        <w:rPr>
          <w:szCs w:val="24"/>
        </w:rPr>
      </w:pPr>
    </w:p>
    <w:p w:rsidR="00A96E69" w:rsidRDefault="00A96E69" w:rsidP="007A20CE">
      <w:pPr>
        <w:pStyle w:val="Heading2"/>
      </w:pPr>
      <w:bookmarkStart w:id="31" w:name="_Toc503857699"/>
      <w:r w:rsidRPr="0068599F">
        <w:lastRenderedPageBreak/>
        <w:t>6.</w:t>
      </w:r>
      <w:r>
        <w:t>1 PROPOSED PROJECT BUDGET</w:t>
      </w:r>
      <w:bookmarkEnd w:id="31"/>
    </w:p>
    <w:p w:rsidR="007A20CE" w:rsidRPr="007A20CE" w:rsidRDefault="007A20CE" w:rsidP="007A20CE"/>
    <w:tbl>
      <w:tblPr>
        <w:tblStyle w:val="TableGrid0"/>
        <w:tblW w:w="0" w:type="auto"/>
        <w:jc w:val="center"/>
        <w:tblLook w:val="04A0" w:firstRow="1" w:lastRow="0" w:firstColumn="1" w:lastColumn="0" w:noHBand="0" w:noVBand="1"/>
      </w:tblPr>
      <w:tblGrid>
        <w:gridCol w:w="4120"/>
        <w:gridCol w:w="1783"/>
        <w:gridCol w:w="1908"/>
        <w:gridCol w:w="1619"/>
      </w:tblGrid>
      <w:tr w:rsidR="00A96E69" w:rsidRPr="00FC691E" w:rsidTr="00A96E69">
        <w:trPr>
          <w:trHeight w:val="915"/>
          <w:jc w:val="center"/>
        </w:trPr>
        <w:tc>
          <w:tcPr>
            <w:tcW w:w="4120" w:type="dxa"/>
          </w:tcPr>
          <w:p w:rsidR="00A96E69" w:rsidRPr="00FC691E" w:rsidRDefault="00A96E69" w:rsidP="00A96E69">
            <w:pPr>
              <w:spacing w:line="360" w:lineRule="auto"/>
              <w:rPr>
                <w:b/>
                <w:color w:val="000000" w:themeColor="text1"/>
              </w:rPr>
            </w:pPr>
            <w:r w:rsidRPr="00FC691E">
              <w:rPr>
                <w:b/>
                <w:color w:val="000000" w:themeColor="text1"/>
              </w:rPr>
              <w:t>ITEM</w:t>
            </w:r>
          </w:p>
        </w:tc>
        <w:tc>
          <w:tcPr>
            <w:tcW w:w="1783" w:type="dxa"/>
          </w:tcPr>
          <w:p w:rsidR="00A96E69" w:rsidRPr="00FC691E" w:rsidRDefault="00A96E69" w:rsidP="00A96E69">
            <w:pPr>
              <w:spacing w:line="360" w:lineRule="auto"/>
              <w:jc w:val="center"/>
              <w:rPr>
                <w:b/>
                <w:color w:val="000000" w:themeColor="text1"/>
              </w:rPr>
            </w:pPr>
            <w:r w:rsidRPr="00FC691E">
              <w:rPr>
                <w:b/>
                <w:color w:val="000000" w:themeColor="text1"/>
              </w:rPr>
              <w:t>QUANTITY</w:t>
            </w:r>
          </w:p>
        </w:tc>
        <w:tc>
          <w:tcPr>
            <w:tcW w:w="1908" w:type="dxa"/>
          </w:tcPr>
          <w:p w:rsidR="00A96E69" w:rsidRPr="00FC691E" w:rsidRDefault="00A96E69" w:rsidP="00A96E69">
            <w:pPr>
              <w:spacing w:line="360" w:lineRule="auto"/>
              <w:jc w:val="center"/>
              <w:rPr>
                <w:b/>
                <w:color w:val="000000" w:themeColor="text1"/>
              </w:rPr>
            </w:pPr>
            <w:r w:rsidRPr="00FC691E">
              <w:rPr>
                <w:b/>
                <w:color w:val="000000" w:themeColor="text1"/>
              </w:rPr>
              <w:t>PRICE PER PIECE</w:t>
            </w:r>
          </w:p>
        </w:tc>
        <w:tc>
          <w:tcPr>
            <w:tcW w:w="1619" w:type="dxa"/>
          </w:tcPr>
          <w:p w:rsidR="00A96E69" w:rsidRPr="00FC691E" w:rsidRDefault="00A96E69" w:rsidP="00A96E69">
            <w:pPr>
              <w:spacing w:line="360" w:lineRule="auto"/>
              <w:jc w:val="center"/>
              <w:rPr>
                <w:b/>
                <w:color w:val="000000" w:themeColor="text1"/>
              </w:rPr>
            </w:pPr>
            <w:r w:rsidRPr="00FC691E">
              <w:rPr>
                <w:b/>
                <w:color w:val="000000" w:themeColor="text1"/>
              </w:rPr>
              <w:t>AMOUNT IN KSH.</w:t>
            </w: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Ultrasonic sensors</w:t>
            </w:r>
          </w:p>
        </w:tc>
        <w:tc>
          <w:tcPr>
            <w:tcW w:w="1783" w:type="dxa"/>
          </w:tcPr>
          <w:p w:rsidR="00A96E69" w:rsidRPr="007061CC" w:rsidRDefault="0098710D" w:rsidP="00A96E69">
            <w:pPr>
              <w:spacing w:line="360" w:lineRule="auto"/>
              <w:jc w:val="center"/>
              <w:rPr>
                <w:color w:val="000000" w:themeColor="text1"/>
              </w:rPr>
            </w:pPr>
            <w:r>
              <w:rPr>
                <w:color w:val="000000" w:themeColor="text1"/>
              </w:rPr>
              <w:t>3</w:t>
            </w:r>
          </w:p>
        </w:tc>
        <w:tc>
          <w:tcPr>
            <w:tcW w:w="1908" w:type="dxa"/>
          </w:tcPr>
          <w:p w:rsidR="00A96E69" w:rsidRPr="007061CC" w:rsidRDefault="00A271CD" w:rsidP="00A96E69">
            <w:pPr>
              <w:spacing w:line="360" w:lineRule="auto"/>
              <w:jc w:val="center"/>
              <w:rPr>
                <w:color w:val="000000" w:themeColor="text1"/>
              </w:rPr>
            </w:pPr>
            <w:r>
              <w:rPr>
                <w:color w:val="000000" w:themeColor="text1"/>
              </w:rPr>
              <w:t>400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1200</w:t>
            </w: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Odometry sensor</w:t>
            </w:r>
          </w:p>
        </w:tc>
        <w:tc>
          <w:tcPr>
            <w:tcW w:w="1783" w:type="dxa"/>
          </w:tcPr>
          <w:p w:rsidR="00A96E69" w:rsidRPr="007061CC" w:rsidRDefault="0098710D" w:rsidP="00A96E69">
            <w:pPr>
              <w:spacing w:line="360" w:lineRule="auto"/>
              <w:jc w:val="center"/>
              <w:rPr>
                <w:color w:val="000000" w:themeColor="text1"/>
              </w:rPr>
            </w:pPr>
            <w:r>
              <w:rPr>
                <w:color w:val="000000" w:themeColor="text1"/>
              </w:rPr>
              <w:t>2</w:t>
            </w:r>
          </w:p>
        </w:tc>
        <w:tc>
          <w:tcPr>
            <w:tcW w:w="1908" w:type="dxa"/>
          </w:tcPr>
          <w:p w:rsidR="00A96E69" w:rsidRPr="007061CC" w:rsidRDefault="00A96E69" w:rsidP="00A96E69">
            <w:pPr>
              <w:spacing w:line="360" w:lineRule="auto"/>
              <w:jc w:val="center"/>
              <w:rPr>
                <w:color w:val="000000" w:themeColor="text1"/>
              </w:rPr>
            </w:pPr>
          </w:p>
        </w:tc>
        <w:tc>
          <w:tcPr>
            <w:tcW w:w="1619" w:type="dxa"/>
          </w:tcPr>
          <w:p w:rsidR="00A96E69" w:rsidRPr="007061CC" w:rsidRDefault="00A96E69" w:rsidP="00A96E69">
            <w:pPr>
              <w:keepNext/>
              <w:spacing w:line="360" w:lineRule="auto"/>
              <w:jc w:val="center"/>
              <w:rPr>
                <w:color w:val="000000" w:themeColor="text1"/>
                <w:lang w:eastAsia="ja-JP"/>
              </w:rPr>
            </w:pP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Perimeter receiver</w:t>
            </w:r>
          </w:p>
        </w:tc>
        <w:tc>
          <w:tcPr>
            <w:tcW w:w="1783" w:type="dxa"/>
          </w:tcPr>
          <w:p w:rsidR="00A96E69" w:rsidRPr="007061CC" w:rsidRDefault="0098710D" w:rsidP="00A96E69">
            <w:pPr>
              <w:spacing w:line="360" w:lineRule="auto"/>
              <w:jc w:val="center"/>
              <w:rPr>
                <w:color w:val="000000" w:themeColor="text1"/>
              </w:rPr>
            </w:pPr>
            <w:r>
              <w:rPr>
                <w:color w:val="000000" w:themeColor="text1"/>
              </w:rPr>
              <w:t>2</w:t>
            </w:r>
          </w:p>
        </w:tc>
        <w:tc>
          <w:tcPr>
            <w:tcW w:w="1908" w:type="dxa"/>
          </w:tcPr>
          <w:p w:rsidR="00A96E69" w:rsidRPr="007061CC" w:rsidRDefault="00A96E69" w:rsidP="00A96E69">
            <w:pPr>
              <w:spacing w:line="360" w:lineRule="auto"/>
              <w:jc w:val="center"/>
              <w:rPr>
                <w:color w:val="000000" w:themeColor="text1"/>
              </w:rPr>
            </w:pPr>
          </w:p>
        </w:tc>
        <w:tc>
          <w:tcPr>
            <w:tcW w:w="1619" w:type="dxa"/>
          </w:tcPr>
          <w:p w:rsidR="00A96E69" w:rsidRPr="007061CC" w:rsidRDefault="00A96E69" w:rsidP="00A96E69">
            <w:pPr>
              <w:keepNext/>
              <w:spacing w:line="360" w:lineRule="auto"/>
              <w:jc w:val="center"/>
              <w:rPr>
                <w:color w:val="000000" w:themeColor="text1"/>
                <w:lang w:eastAsia="ja-JP"/>
              </w:rPr>
            </w:pP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Perimeter transmitter</w:t>
            </w:r>
          </w:p>
        </w:tc>
        <w:tc>
          <w:tcPr>
            <w:tcW w:w="1783" w:type="dxa"/>
          </w:tcPr>
          <w:p w:rsidR="00A96E69" w:rsidRPr="007061CC" w:rsidRDefault="0098710D" w:rsidP="00A96E69">
            <w:pPr>
              <w:spacing w:line="360" w:lineRule="auto"/>
              <w:jc w:val="center"/>
              <w:rPr>
                <w:color w:val="000000" w:themeColor="text1"/>
              </w:rPr>
            </w:pPr>
            <w:r>
              <w:rPr>
                <w:color w:val="000000" w:themeColor="text1"/>
              </w:rPr>
              <w:t>1</w:t>
            </w:r>
          </w:p>
        </w:tc>
        <w:tc>
          <w:tcPr>
            <w:tcW w:w="1908" w:type="dxa"/>
          </w:tcPr>
          <w:p w:rsidR="00A96E69" w:rsidRPr="007061CC" w:rsidRDefault="00A96E69" w:rsidP="00A96E69">
            <w:pPr>
              <w:spacing w:line="360" w:lineRule="auto"/>
              <w:jc w:val="center"/>
              <w:rPr>
                <w:color w:val="000000" w:themeColor="text1"/>
              </w:rPr>
            </w:pPr>
          </w:p>
        </w:tc>
        <w:tc>
          <w:tcPr>
            <w:tcW w:w="1619" w:type="dxa"/>
          </w:tcPr>
          <w:p w:rsidR="00A96E69" w:rsidRPr="007061CC" w:rsidRDefault="00A96E69" w:rsidP="00A96E69">
            <w:pPr>
              <w:keepNext/>
              <w:spacing w:line="360" w:lineRule="auto"/>
              <w:jc w:val="center"/>
              <w:rPr>
                <w:color w:val="000000" w:themeColor="text1"/>
                <w:lang w:eastAsia="ja-JP"/>
              </w:rPr>
            </w:pPr>
          </w:p>
        </w:tc>
      </w:tr>
      <w:tr w:rsidR="00A96E69" w:rsidRPr="007061CC" w:rsidTr="00A96E69">
        <w:trPr>
          <w:jc w:val="center"/>
        </w:trPr>
        <w:tc>
          <w:tcPr>
            <w:tcW w:w="4120" w:type="dxa"/>
          </w:tcPr>
          <w:p w:rsidR="007061CC" w:rsidRPr="007061CC" w:rsidRDefault="007061CC" w:rsidP="007061CC">
            <w:pPr>
              <w:rPr>
                <w:rFonts w:asciiTheme="minorHAnsi" w:hAnsiTheme="minorHAnsi" w:cstheme="minorHAnsi"/>
                <w:color w:val="000000" w:themeColor="text1"/>
              </w:rPr>
            </w:pPr>
            <w:r w:rsidRPr="007061CC">
              <w:rPr>
                <w:rFonts w:asciiTheme="minorHAnsi" w:hAnsiTheme="minorHAnsi" w:cstheme="minorHAnsi"/>
                <w:color w:val="000000" w:themeColor="text1"/>
              </w:rPr>
              <w:t>IMU</w:t>
            </w:r>
          </w:p>
        </w:tc>
        <w:tc>
          <w:tcPr>
            <w:tcW w:w="1783" w:type="dxa"/>
          </w:tcPr>
          <w:p w:rsidR="00A96E69" w:rsidRPr="007061CC" w:rsidRDefault="0098710D" w:rsidP="00A96E69">
            <w:pPr>
              <w:spacing w:line="360" w:lineRule="auto"/>
              <w:jc w:val="center"/>
              <w:rPr>
                <w:color w:val="000000" w:themeColor="text1"/>
              </w:rPr>
            </w:pPr>
            <w:r>
              <w:rPr>
                <w:color w:val="000000" w:themeColor="text1"/>
              </w:rPr>
              <w:t>1</w:t>
            </w:r>
          </w:p>
        </w:tc>
        <w:tc>
          <w:tcPr>
            <w:tcW w:w="1908" w:type="dxa"/>
          </w:tcPr>
          <w:p w:rsidR="00A96E69" w:rsidRPr="007061CC" w:rsidRDefault="0087320B" w:rsidP="00A96E69">
            <w:pPr>
              <w:spacing w:line="360" w:lineRule="auto"/>
              <w:jc w:val="center"/>
              <w:rPr>
                <w:color w:val="000000" w:themeColor="text1"/>
              </w:rPr>
            </w:pPr>
            <w:r>
              <w:rPr>
                <w:color w:val="000000" w:themeColor="text1"/>
              </w:rPr>
              <w:t>1400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1400</w:t>
            </w: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Motors</w:t>
            </w:r>
          </w:p>
        </w:tc>
        <w:tc>
          <w:tcPr>
            <w:tcW w:w="1783" w:type="dxa"/>
          </w:tcPr>
          <w:p w:rsidR="00A96E69" w:rsidRPr="007061CC" w:rsidRDefault="0098710D" w:rsidP="00A96E69">
            <w:pPr>
              <w:spacing w:line="360" w:lineRule="auto"/>
              <w:jc w:val="center"/>
              <w:rPr>
                <w:color w:val="000000" w:themeColor="text1"/>
              </w:rPr>
            </w:pPr>
            <w:r>
              <w:rPr>
                <w:color w:val="000000" w:themeColor="text1"/>
              </w:rPr>
              <w:t>2</w:t>
            </w:r>
          </w:p>
        </w:tc>
        <w:tc>
          <w:tcPr>
            <w:tcW w:w="1908" w:type="dxa"/>
          </w:tcPr>
          <w:p w:rsidR="00A96E69" w:rsidRPr="007061CC" w:rsidRDefault="00A96E69" w:rsidP="00A96E69">
            <w:pPr>
              <w:spacing w:line="360" w:lineRule="auto"/>
              <w:jc w:val="center"/>
              <w:rPr>
                <w:color w:val="000000" w:themeColor="text1"/>
              </w:rPr>
            </w:pPr>
          </w:p>
        </w:tc>
        <w:tc>
          <w:tcPr>
            <w:tcW w:w="1619" w:type="dxa"/>
          </w:tcPr>
          <w:p w:rsidR="00A96E69" w:rsidRPr="007061CC" w:rsidRDefault="00A96E69" w:rsidP="00A96E69">
            <w:pPr>
              <w:keepNext/>
              <w:spacing w:line="360" w:lineRule="auto"/>
              <w:jc w:val="center"/>
              <w:rPr>
                <w:color w:val="000000" w:themeColor="text1"/>
                <w:lang w:eastAsia="ja-JP"/>
              </w:rPr>
            </w:pP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Wheels</w:t>
            </w:r>
          </w:p>
        </w:tc>
        <w:tc>
          <w:tcPr>
            <w:tcW w:w="1783" w:type="dxa"/>
          </w:tcPr>
          <w:p w:rsidR="00A96E69" w:rsidRPr="007061CC" w:rsidRDefault="0098710D" w:rsidP="00A96E69">
            <w:pPr>
              <w:spacing w:line="360" w:lineRule="auto"/>
              <w:jc w:val="center"/>
              <w:rPr>
                <w:color w:val="000000" w:themeColor="text1"/>
              </w:rPr>
            </w:pPr>
            <w:r>
              <w:rPr>
                <w:color w:val="000000" w:themeColor="text1"/>
              </w:rPr>
              <w:t>3</w:t>
            </w:r>
          </w:p>
        </w:tc>
        <w:tc>
          <w:tcPr>
            <w:tcW w:w="1908" w:type="dxa"/>
          </w:tcPr>
          <w:p w:rsidR="00A96E69" w:rsidRPr="007061CC" w:rsidRDefault="00A271CD" w:rsidP="00A96E69">
            <w:pPr>
              <w:spacing w:line="360" w:lineRule="auto"/>
              <w:jc w:val="center"/>
              <w:rPr>
                <w:color w:val="000000" w:themeColor="text1"/>
              </w:rPr>
            </w:pPr>
            <w:r>
              <w:rPr>
                <w:color w:val="000000" w:themeColor="text1"/>
              </w:rPr>
              <w:t>2</w:t>
            </w:r>
            <w:r w:rsidR="0087320B">
              <w:rPr>
                <w:color w:val="000000" w:themeColor="text1"/>
              </w:rPr>
              <w:t>00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600</w:t>
            </w: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Bluetooth module</w:t>
            </w:r>
          </w:p>
        </w:tc>
        <w:tc>
          <w:tcPr>
            <w:tcW w:w="1783" w:type="dxa"/>
          </w:tcPr>
          <w:p w:rsidR="00A96E69" w:rsidRPr="007061CC" w:rsidRDefault="0098710D" w:rsidP="00A96E69">
            <w:pPr>
              <w:spacing w:line="360" w:lineRule="auto"/>
              <w:jc w:val="center"/>
              <w:rPr>
                <w:color w:val="000000" w:themeColor="text1"/>
              </w:rPr>
            </w:pPr>
            <w:r>
              <w:rPr>
                <w:color w:val="000000" w:themeColor="text1"/>
              </w:rPr>
              <w:t>1</w:t>
            </w:r>
          </w:p>
        </w:tc>
        <w:tc>
          <w:tcPr>
            <w:tcW w:w="1908" w:type="dxa"/>
          </w:tcPr>
          <w:p w:rsidR="00A96E69" w:rsidRPr="007061CC" w:rsidRDefault="0087320B" w:rsidP="00A96E69">
            <w:pPr>
              <w:spacing w:line="360" w:lineRule="auto"/>
              <w:jc w:val="center"/>
              <w:rPr>
                <w:color w:val="000000" w:themeColor="text1"/>
              </w:rPr>
            </w:pPr>
            <w:r>
              <w:rPr>
                <w:color w:val="000000" w:themeColor="text1"/>
              </w:rPr>
              <w:t>1000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1000</w:t>
            </w:r>
          </w:p>
        </w:tc>
      </w:tr>
      <w:tr w:rsidR="00A96E69" w:rsidRPr="007061CC" w:rsidTr="00A96E69">
        <w:trPr>
          <w:jc w:val="center"/>
        </w:trPr>
        <w:tc>
          <w:tcPr>
            <w:tcW w:w="4120" w:type="dxa"/>
          </w:tcPr>
          <w:p w:rsidR="00A96E69" w:rsidRPr="007061CC" w:rsidRDefault="007061CC" w:rsidP="0087320B">
            <w:pPr>
              <w:rPr>
                <w:rFonts w:asciiTheme="minorHAnsi" w:hAnsiTheme="minorHAnsi" w:cstheme="minorHAnsi"/>
                <w:color w:val="000000" w:themeColor="text1"/>
              </w:rPr>
            </w:pPr>
            <w:r w:rsidRPr="007061CC">
              <w:rPr>
                <w:rFonts w:asciiTheme="minorHAnsi" w:hAnsiTheme="minorHAnsi" w:cstheme="minorHAnsi"/>
                <w:color w:val="000000" w:themeColor="text1"/>
              </w:rPr>
              <w:t>Motor drive</w:t>
            </w:r>
            <w:r w:rsidR="0087320B">
              <w:rPr>
                <w:rFonts w:asciiTheme="minorHAnsi" w:hAnsiTheme="minorHAnsi" w:cstheme="minorHAnsi"/>
                <w:color w:val="000000" w:themeColor="text1"/>
              </w:rPr>
              <w:t xml:space="preserve">r and shield L298N </w:t>
            </w:r>
          </w:p>
        </w:tc>
        <w:tc>
          <w:tcPr>
            <w:tcW w:w="1783" w:type="dxa"/>
          </w:tcPr>
          <w:p w:rsidR="00A96E69" w:rsidRPr="007061CC" w:rsidRDefault="0087320B" w:rsidP="00A96E69">
            <w:pPr>
              <w:spacing w:line="360" w:lineRule="auto"/>
              <w:jc w:val="center"/>
              <w:rPr>
                <w:color w:val="000000" w:themeColor="text1"/>
              </w:rPr>
            </w:pPr>
            <w:r>
              <w:rPr>
                <w:color w:val="000000" w:themeColor="text1"/>
              </w:rPr>
              <w:t>2 each</w:t>
            </w:r>
          </w:p>
        </w:tc>
        <w:tc>
          <w:tcPr>
            <w:tcW w:w="1908" w:type="dxa"/>
          </w:tcPr>
          <w:p w:rsidR="00A96E69" w:rsidRPr="007061CC" w:rsidRDefault="00A271CD" w:rsidP="00A271CD">
            <w:pPr>
              <w:spacing w:line="360" w:lineRule="auto"/>
              <w:jc w:val="center"/>
              <w:rPr>
                <w:color w:val="000000" w:themeColor="text1"/>
              </w:rPr>
            </w:pPr>
            <w:r>
              <w:rPr>
                <w:color w:val="000000" w:themeColor="text1"/>
              </w:rPr>
              <w:t>500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2000</w:t>
            </w: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Battery (Li-Po)</w:t>
            </w:r>
            <w:r w:rsidR="0087320B">
              <w:rPr>
                <w:rFonts w:asciiTheme="minorHAnsi" w:hAnsiTheme="minorHAnsi" w:cstheme="minorHAnsi"/>
                <w:color w:val="000000" w:themeColor="text1"/>
              </w:rPr>
              <w:t xml:space="preserve"> and charger</w:t>
            </w:r>
          </w:p>
        </w:tc>
        <w:tc>
          <w:tcPr>
            <w:tcW w:w="1783" w:type="dxa"/>
          </w:tcPr>
          <w:p w:rsidR="00A96E69" w:rsidRPr="007061CC" w:rsidRDefault="0098710D" w:rsidP="00A96E69">
            <w:pPr>
              <w:spacing w:line="360" w:lineRule="auto"/>
              <w:jc w:val="center"/>
              <w:rPr>
                <w:color w:val="000000" w:themeColor="text1"/>
              </w:rPr>
            </w:pPr>
            <w:r>
              <w:rPr>
                <w:color w:val="000000" w:themeColor="text1"/>
              </w:rPr>
              <w:t>1</w:t>
            </w:r>
          </w:p>
        </w:tc>
        <w:tc>
          <w:tcPr>
            <w:tcW w:w="1908" w:type="dxa"/>
          </w:tcPr>
          <w:p w:rsidR="00A96E69" w:rsidRPr="007061CC" w:rsidRDefault="0087320B" w:rsidP="00A96E69">
            <w:pPr>
              <w:spacing w:line="360" w:lineRule="auto"/>
              <w:jc w:val="center"/>
              <w:rPr>
                <w:color w:val="000000" w:themeColor="text1"/>
              </w:rPr>
            </w:pPr>
            <w:r>
              <w:rPr>
                <w:color w:val="000000" w:themeColor="text1"/>
              </w:rPr>
              <w:t>1300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1300</w:t>
            </w:r>
          </w:p>
        </w:tc>
      </w:tr>
      <w:tr w:rsidR="00A96E69" w:rsidRPr="007061CC" w:rsidTr="00A96E69">
        <w:trPr>
          <w:jc w:val="center"/>
        </w:trPr>
        <w:tc>
          <w:tcPr>
            <w:tcW w:w="4120" w:type="dxa"/>
          </w:tcPr>
          <w:p w:rsidR="00A96E69" w:rsidRPr="007061CC" w:rsidRDefault="007061CC" w:rsidP="00A96E69">
            <w:pPr>
              <w:rPr>
                <w:rFonts w:asciiTheme="minorHAnsi" w:hAnsiTheme="minorHAnsi" w:cstheme="minorHAnsi"/>
                <w:color w:val="000000" w:themeColor="text1"/>
              </w:rPr>
            </w:pPr>
            <w:r w:rsidRPr="007061CC">
              <w:rPr>
                <w:rFonts w:asciiTheme="minorHAnsi" w:hAnsiTheme="minorHAnsi" w:cstheme="minorHAnsi"/>
                <w:color w:val="000000" w:themeColor="text1"/>
              </w:rPr>
              <w:t>Button</w:t>
            </w:r>
          </w:p>
        </w:tc>
        <w:tc>
          <w:tcPr>
            <w:tcW w:w="1783" w:type="dxa"/>
          </w:tcPr>
          <w:p w:rsidR="00A96E69" w:rsidRPr="007061CC" w:rsidRDefault="0098710D" w:rsidP="00A96E69">
            <w:pPr>
              <w:spacing w:line="360" w:lineRule="auto"/>
              <w:jc w:val="center"/>
              <w:rPr>
                <w:color w:val="000000" w:themeColor="text1"/>
              </w:rPr>
            </w:pPr>
            <w:r>
              <w:rPr>
                <w:color w:val="000000" w:themeColor="text1"/>
              </w:rPr>
              <w:t>4</w:t>
            </w:r>
          </w:p>
        </w:tc>
        <w:tc>
          <w:tcPr>
            <w:tcW w:w="1908" w:type="dxa"/>
          </w:tcPr>
          <w:p w:rsidR="00A96E69" w:rsidRPr="007061CC" w:rsidRDefault="00A271CD" w:rsidP="00A96E69">
            <w:pPr>
              <w:spacing w:line="360" w:lineRule="auto"/>
              <w:jc w:val="center"/>
              <w:rPr>
                <w:color w:val="000000" w:themeColor="text1"/>
              </w:rPr>
            </w:pPr>
            <w:r>
              <w:rPr>
                <w:color w:val="000000" w:themeColor="text1"/>
              </w:rPr>
              <w:t>1</w:t>
            </w:r>
            <w:r w:rsidR="0087320B">
              <w:rPr>
                <w:color w:val="000000" w:themeColor="text1"/>
              </w:rPr>
              <w:t>0</w:t>
            </w:r>
          </w:p>
        </w:tc>
        <w:tc>
          <w:tcPr>
            <w:tcW w:w="1619" w:type="dxa"/>
          </w:tcPr>
          <w:p w:rsidR="00A96E69" w:rsidRPr="007061CC" w:rsidRDefault="00A271CD" w:rsidP="00A96E69">
            <w:pPr>
              <w:keepNext/>
              <w:spacing w:line="360" w:lineRule="auto"/>
              <w:jc w:val="center"/>
              <w:rPr>
                <w:color w:val="000000" w:themeColor="text1"/>
                <w:lang w:eastAsia="ja-JP"/>
              </w:rPr>
            </w:pPr>
            <w:r>
              <w:rPr>
                <w:color w:val="000000" w:themeColor="text1"/>
                <w:lang w:eastAsia="ja-JP"/>
              </w:rPr>
              <w:t>40</w:t>
            </w:r>
          </w:p>
        </w:tc>
      </w:tr>
      <w:tr w:rsidR="007061CC" w:rsidRPr="007061CC" w:rsidTr="00A96E69">
        <w:trPr>
          <w:jc w:val="center"/>
        </w:trPr>
        <w:tc>
          <w:tcPr>
            <w:tcW w:w="4120" w:type="dxa"/>
          </w:tcPr>
          <w:p w:rsidR="007061CC" w:rsidRPr="007061CC" w:rsidRDefault="007061CC" w:rsidP="00A96E69">
            <w:pPr>
              <w:rPr>
                <w:rFonts w:asciiTheme="minorHAnsi" w:hAnsiTheme="minorHAnsi" w:cstheme="minorHAnsi"/>
                <w:color w:val="000000" w:themeColor="text1"/>
              </w:rPr>
            </w:pPr>
            <w:r>
              <w:rPr>
                <w:rFonts w:asciiTheme="minorHAnsi" w:hAnsiTheme="minorHAnsi" w:cstheme="minorHAnsi"/>
                <w:color w:val="000000" w:themeColor="text1"/>
              </w:rPr>
              <w:t>Arduino</w:t>
            </w:r>
          </w:p>
        </w:tc>
        <w:tc>
          <w:tcPr>
            <w:tcW w:w="1783" w:type="dxa"/>
          </w:tcPr>
          <w:p w:rsidR="007061CC" w:rsidRPr="007061CC" w:rsidRDefault="0098710D" w:rsidP="00A96E69">
            <w:pPr>
              <w:spacing w:line="360" w:lineRule="auto"/>
              <w:jc w:val="center"/>
              <w:rPr>
                <w:color w:val="000000" w:themeColor="text1"/>
              </w:rPr>
            </w:pPr>
            <w:r>
              <w:rPr>
                <w:color w:val="000000" w:themeColor="text1"/>
              </w:rPr>
              <w:t>2</w:t>
            </w:r>
          </w:p>
        </w:tc>
        <w:tc>
          <w:tcPr>
            <w:tcW w:w="1908" w:type="dxa"/>
          </w:tcPr>
          <w:p w:rsidR="007061CC" w:rsidRPr="007061CC" w:rsidRDefault="00A271CD" w:rsidP="00A96E69">
            <w:pPr>
              <w:spacing w:line="360" w:lineRule="auto"/>
              <w:jc w:val="center"/>
              <w:rPr>
                <w:color w:val="000000" w:themeColor="text1"/>
              </w:rPr>
            </w:pPr>
            <w:r>
              <w:rPr>
                <w:color w:val="000000" w:themeColor="text1"/>
              </w:rPr>
              <w:t>1</w:t>
            </w:r>
            <w:r w:rsidR="0087320B">
              <w:rPr>
                <w:color w:val="000000" w:themeColor="text1"/>
              </w:rPr>
              <w:t>000</w:t>
            </w:r>
          </w:p>
        </w:tc>
        <w:tc>
          <w:tcPr>
            <w:tcW w:w="1619" w:type="dxa"/>
          </w:tcPr>
          <w:p w:rsidR="007061CC" w:rsidRPr="007061CC" w:rsidRDefault="00A271CD" w:rsidP="00A96E69">
            <w:pPr>
              <w:keepNext/>
              <w:spacing w:line="360" w:lineRule="auto"/>
              <w:jc w:val="center"/>
              <w:rPr>
                <w:color w:val="000000" w:themeColor="text1"/>
                <w:lang w:eastAsia="ja-JP"/>
              </w:rPr>
            </w:pPr>
            <w:r>
              <w:rPr>
                <w:color w:val="000000" w:themeColor="text1"/>
                <w:lang w:eastAsia="ja-JP"/>
              </w:rPr>
              <w:t>2000</w:t>
            </w:r>
          </w:p>
        </w:tc>
      </w:tr>
      <w:tr w:rsidR="007061CC" w:rsidRPr="007061CC" w:rsidTr="00A96E69">
        <w:trPr>
          <w:jc w:val="center"/>
        </w:trPr>
        <w:tc>
          <w:tcPr>
            <w:tcW w:w="4120" w:type="dxa"/>
          </w:tcPr>
          <w:p w:rsidR="007061CC" w:rsidRDefault="007061CC" w:rsidP="00A96E69">
            <w:pPr>
              <w:rPr>
                <w:rFonts w:asciiTheme="minorHAnsi" w:hAnsiTheme="minorHAnsi" w:cstheme="minorHAnsi"/>
                <w:color w:val="000000" w:themeColor="text1"/>
              </w:rPr>
            </w:pPr>
            <w:r>
              <w:rPr>
                <w:rFonts w:asciiTheme="minorHAnsi" w:hAnsiTheme="minorHAnsi" w:cstheme="minorHAnsi"/>
                <w:color w:val="000000" w:themeColor="text1"/>
              </w:rPr>
              <w:t>Sound sensors</w:t>
            </w:r>
          </w:p>
        </w:tc>
        <w:tc>
          <w:tcPr>
            <w:tcW w:w="1783" w:type="dxa"/>
          </w:tcPr>
          <w:p w:rsidR="007061CC" w:rsidRPr="007061CC" w:rsidRDefault="0098710D" w:rsidP="00A96E69">
            <w:pPr>
              <w:spacing w:line="360" w:lineRule="auto"/>
              <w:jc w:val="center"/>
              <w:rPr>
                <w:color w:val="000000" w:themeColor="text1"/>
              </w:rPr>
            </w:pPr>
            <w:r>
              <w:rPr>
                <w:color w:val="000000" w:themeColor="text1"/>
              </w:rPr>
              <w:t>2</w:t>
            </w:r>
          </w:p>
        </w:tc>
        <w:tc>
          <w:tcPr>
            <w:tcW w:w="1908" w:type="dxa"/>
          </w:tcPr>
          <w:p w:rsidR="007061CC" w:rsidRPr="007061CC" w:rsidRDefault="00A271CD" w:rsidP="00A96E69">
            <w:pPr>
              <w:spacing w:line="360" w:lineRule="auto"/>
              <w:jc w:val="center"/>
              <w:rPr>
                <w:color w:val="000000" w:themeColor="text1"/>
              </w:rPr>
            </w:pPr>
            <w:r>
              <w:rPr>
                <w:color w:val="000000" w:themeColor="text1"/>
              </w:rPr>
              <w:t>250</w:t>
            </w:r>
          </w:p>
        </w:tc>
        <w:tc>
          <w:tcPr>
            <w:tcW w:w="1619" w:type="dxa"/>
          </w:tcPr>
          <w:p w:rsidR="007061CC" w:rsidRPr="007061CC" w:rsidRDefault="00A271CD" w:rsidP="00A96E69">
            <w:pPr>
              <w:keepNext/>
              <w:spacing w:line="360" w:lineRule="auto"/>
              <w:jc w:val="center"/>
              <w:rPr>
                <w:color w:val="000000" w:themeColor="text1"/>
                <w:lang w:eastAsia="ja-JP"/>
              </w:rPr>
            </w:pPr>
            <w:r>
              <w:rPr>
                <w:color w:val="000000" w:themeColor="text1"/>
                <w:lang w:eastAsia="ja-JP"/>
              </w:rPr>
              <w:t>500</w:t>
            </w:r>
          </w:p>
        </w:tc>
      </w:tr>
      <w:tr w:rsidR="007061CC" w:rsidRPr="007061CC" w:rsidTr="00A96E69">
        <w:trPr>
          <w:jc w:val="center"/>
        </w:trPr>
        <w:tc>
          <w:tcPr>
            <w:tcW w:w="4120" w:type="dxa"/>
          </w:tcPr>
          <w:p w:rsidR="007061CC" w:rsidRDefault="0098710D" w:rsidP="00A96E69">
            <w:pPr>
              <w:rPr>
                <w:rFonts w:asciiTheme="minorHAnsi" w:hAnsiTheme="minorHAnsi" w:cstheme="minorHAnsi"/>
                <w:color w:val="000000" w:themeColor="text1"/>
              </w:rPr>
            </w:pPr>
            <w:r>
              <w:rPr>
                <w:rFonts w:asciiTheme="minorHAnsi" w:hAnsiTheme="minorHAnsi" w:cstheme="minorHAnsi"/>
                <w:color w:val="000000" w:themeColor="text1"/>
              </w:rPr>
              <w:t>Components (RLC)</w:t>
            </w:r>
          </w:p>
        </w:tc>
        <w:tc>
          <w:tcPr>
            <w:tcW w:w="1783" w:type="dxa"/>
          </w:tcPr>
          <w:p w:rsidR="007061CC" w:rsidRPr="007061CC" w:rsidRDefault="007061CC" w:rsidP="00A96E69">
            <w:pPr>
              <w:spacing w:line="360" w:lineRule="auto"/>
              <w:jc w:val="center"/>
              <w:rPr>
                <w:color w:val="000000" w:themeColor="text1"/>
              </w:rPr>
            </w:pPr>
          </w:p>
        </w:tc>
        <w:tc>
          <w:tcPr>
            <w:tcW w:w="1908" w:type="dxa"/>
          </w:tcPr>
          <w:p w:rsidR="007061CC" w:rsidRPr="007061CC" w:rsidRDefault="00A271CD" w:rsidP="00A96E69">
            <w:pPr>
              <w:spacing w:line="360" w:lineRule="auto"/>
              <w:jc w:val="center"/>
              <w:rPr>
                <w:color w:val="000000" w:themeColor="text1"/>
              </w:rPr>
            </w:pPr>
            <w:r>
              <w:rPr>
                <w:color w:val="000000" w:themeColor="text1"/>
              </w:rPr>
              <w:t>NA</w:t>
            </w:r>
          </w:p>
        </w:tc>
        <w:tc>
          <w:tcPr>
            <w:tcW w:w="1619" w:type="dxa"/>
          </w:tcPr>
          <w:p w:rsidR="007061CC" w:rsidRPr="007061CC" w:rsidRDefault="00A271CD" w:rsidP="00A96E69">
            <w:pPr>
              <w:keepNext/>
              <w:spacing w:line="360" w:lineRule="auto"/>
              <w:jc w:val="center"/>
              <w:rPr>
                <w:color w:val="000000" w:themeColor="text1"/>
                <w:lang w:eastAsia="ja-JP"/>
              </w:rPr>
            </w:pPr>
            <w:r>
              <w:rPr>
                <w:color w:val="000000" w:themeColor="text1"/>
                <w:lang w:eastAsia="ja-JP"/>
              </w:rPr>
              <w:t>600</w:t>
            </w:r>
          </w:p>
        </w:tc>
      </w:tr>
      <w:tr w:rsidR="00A96E69" w:rsidRPr="00FC691E" w:rsidTr="00A96E69">
        <w:trPr>
          <w:jc w:val="center"/>
        </w:trPr>
        <w:tc>
          <w:tcPr>
            <w:tcW w:w="4120" w:type="dxa"/>
          </w:tcPr>
          <w:p w:rsidR="00A96E69" w:rsidRPr="00A96E69" w:rsidRDefault="00A96E69" w:rsidP="00A96E69">
            <w:pPr>
              <w:rPr>
                <w:rFonts w:asciiTheme="minorHAnsi" w:hAnsiTheme="minorHAnsi" w:cstheme="minorHAnsi"/>
                <w:b/>
                <w:color w:val="000000" w:themeColor="text1"/>
              </w:rPr>
            </w:pPr>
            <w:r>
              <w:rPr>
                <w:rFonts w:asciiTheme="minorHAnsi" w:hAnsiTheme="minorHAnsi" w:cstheme="minorHAnsi"/>
                <w:b/>
                <w:color w:val="000000" w:themeColor="text1"/>
              </w:rPr>
              <w:t>TOTAL</w:t>
            </w:r>
          </w:p>
        </w:tc>
        <w:tc>
          <w:tcPr>
            <w:tcW w:w="1783" w:type="dxa"/>
          </w:tcPr>
          <w:p w:rsidR="00A96E69" w:rsidRPr="00FC691E" w:rsidRDefault="00A96E69" w:rsidP="00A96E69">
            <w:pPr>
              <w:spacing w:line="360" w:lineRule="auto"/>
              <w:jc w:val="center"/>
              <w:rPr>
                <w:b/>
                <w:color w:val="000000" w:themeColor="text1"/>
              </w:rPr>
            </w:pPr>
          </w:p>
        </w:tc>
        <w:tc>
          <w:tcPr>
            <w:tcW w:w="1908" w:type="dxa"/>
          </w:tcPr>
          <w:p w:rsidR="00A96E69" w:rsidRPr="00FC691E" w:rsidRDefault="00A96E69" w:rsidP="00A96E69">
            <w:pPr>
              <w:spacing w:line="360" w:lineRule="auto"/>
              <w:jc w:val="center"/>
              <w:rPr>
                <w:b/>
                <w:color w:val="000000" w:themeColor="text1"/>
              </w:rPr>
            </w:pPr>
          </w:p>
        </w:tc>
        <w:tc>
          <w:tcPr>
            <w:tcW w:w="1619" w:type="dxa"/>
          </w:tcPr>
          <w:p w:rsidR="00A96E69" w:rsidRPr="008852EF" w:rsidRDefault="00A96E69" w:rsidP="00A96E69">
            <w:pPr>
              <w:keepNext/>
              <w:spacing w:line="360" w:lineRule="auto"/>
              <w:jc w:val="center"/>
              <w:rPr>
                <w:b/>
                <w:color w:val="000000" w:themeColor="text1"/>
                <w:lang w:eastAsia="ja-JP"/>
              </w:rPr>
            </w:pPr>
          </w:p>
        </w:tc>
      </w:tr>
    </w:tbl>
    <w:p w:rsidR="0068599F" w:rsidRDefault="0068599F" w:rsidP="00783481">
      <w:pPr>
        <w:spacing w:line="480" w:lineRule="auto"/>
        <w:ind w:left="0" w:firstLine="0"/>
        <w:rPr>
          <w:szCs w:val="24"/>
        </w:rPr>
      </w:pPr>
    </w:p>
    <w:p w:rsidR="008A26C3" w:rsidRDefault="008A26C3" w:rsidP="008A26C3">
      <w:pPr>
        <w:pStyle w:val="Heading2"/>
      </w:pPr>
      <w:r w:rsidRPr="0068599F">
        <w:t>6.</w:t>
      </w:r>
      <w:r>
        <w:t>2 LIST OF FIGURES</w:t>
      </w:r>
    </w:p>
    <w:p w:rsidR="008A26C3" w:rsidRDefault="008A26C3" w:rsidP="008A26C3">
      <w:pPr>
        <w:pStyle w:val="ListParagraph"/>
        <w:numPr>
          <w:ilvl w:val="0"/>
          <w:numId w:val="24"/>
        </w:numPr>
        <w:spacing w:after="414" w:line="480" w:lineRule="auto"/>
      </w:pPr>
      <w:r>
        <w:t>Push mower sketch</w:t>
      </w:r>
    </w:p>
    <w:p w:rsidR="008A26C3" w:rsidRDefault="008A26C3" w:rsidP="008A26C3">
      <w:pPr>
        <w:pStyle w:val="ListParagraph"/>
        <w:spacing w:after="414" w:line="480" w:lineRule="auto"/>
        <w:ind w:left="600" w:firstLine="0"/>
        <w:jc w:val="center"/>
      </w:pPr>
      <w:r>
        <w:rPr>
          <w:noProof/>
        </w:rPr>
        <w:drawing>
          <wp:inline distT="0" distB="0" distL="0" distR="0">
            <wp:extent cx="2073608" cy="1897380"/>
            <wp:effectExtent l="0" t="0" r="317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0C61DF.tmp"/>
                    <pic:cNvPicPr/>
                  </pic:nvPicPr>
                  <pic:blipFill>
                    <a:blip r:embed="rId44">
                      <a:extLst>
                        <a:ext uri="{28A0092B-C50C-407E-A947-70E740481C1C}">
                          <a14:useLocalDpi xmlns:a14="http://schemas.microsoft.com/office/drawing/2010/main" val="0"/>
                        </a:ext>
                      </a:extLst>
                    </a:blip>
                    <a:stretch>
                      <a:fillRect/>
                    </a:stretch>
                  </pic:blipFill>
                  <pic:spPr>
                    <a:xfrm>
                      <a:off x="0" y="0"/>
                      <a:ext cx="2110790" cy="1931402"/>
                    </a:xfrm>
                    <a:prstGeom prst="rect">
                      <a:avLst/>
                    </a:prstGeom>
                  </pic:spPr>
                </pic:pic>
              </a:graphicData>
            </a:graphic>
          </wp:inline>
        </w:drawing>
      </w:r>
    </w:p>
    <w:p w:rsidR="008A26C3" w:rsidRDefault="008A26C3" w:rsidP="008A26C3">
      <w:pPr>
        <w:pStyle w:val="ListParagraph"/>
        <w:numPr>
          <w:ilvl w:val="0"/>
          <w:numId w:val="24"/>
        </w:numPr>
        <w:spacing w:after="414" w:line="480" w:lineRule="auto"/>
      </w:pPr>
      <w:r>
        <w:lastRenderedPageBreak/>
        <w:t>Ride on lawn mowers</w:t>
      </w:r>
    </w:p>
    <w:p w:rsidR="008A26C3" w:rsidRDefault="008A26C3" w:rsidP="008A26C3">
      <w:pPr>
        <w:pStyle w:val="ListParagraph"/>
        <w:spacing w:after="414" w:line="480" w:lineRule="auto"/>
        <w:ind w:left="600" w:firstLine="0"/>
        <w:jc w:val="center"/>
      </w:pPr>
      <w:r>
        <w:rPr>
          <w:noProof/>
        </w:rPr>
        <w:drawing>
          <wp:inline distT="0" distB="0" distL="0" distR="0">
            <wp:extent cx="2156460" cy="20389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0C687.tmp"/>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172654" cy="2054284"/>
                    </a:xfrm>
                    <a:prstGeom prst="rect">
                      <a:avLst/>
                    </a:prstGeom>
                  </pic:spPr>
                </pic:pic>
              </a:graphicData>
            </a:graphic>
          </wp:inline>
        </w:drawing>
      </w:r>
    </w:p>
    <w:p w:rsidR="0068599F" w:rsidRDefault="008A26C3" w:rsidP="008A26C3">
      <w:pPr>
        <w:pStyle w:val="ListParagraph"/>
        <w:numPr>
          <w:ilvl w:val="0"/>
          <w:numId w:val="24"/>
        </w:numPr>
        <w:spacing w:after="414" w:line="480" w:lineRule="auto"/>
      </w:pPr>
      <w:r>
        <w:t>Push reel mower</w:t>
      </w:r>
    </w:p>
    <w:p w:rsidR="008A26C3" w:rsidRPr="008A26C3" w:rsidRDefault="008A26C3" w:rsidP="008A26C3">
      <w:pPr>
        <w:pStyle w:val="ListParagraph"/>
        <w:spacing w:after="414" w:line="480" w:lineRule="auto"/>
        <w:ind w:left="600" w:firstLine="0"/>
        <w:jc w:val="center"/>
      </w:pPr>
      <w:r>
        <w:rPr>
          <w:noProof/>
        </w:rPr>
        <w:drawing>
          <wp:inline distT="0" distB="0" distL="0" distR="0">
            <wp:extent cx="2424968" cy="20878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0CF51E.tmp"/>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437310" cy="2098506"/>
                    </a:xfrm>
                    <a:prstGeom prst="rect">
                      <a:avLst/>
                    </a:prstGeom>
                  </pic:spPr>
                </pic:pic>
              </a:graphicData>
            </a:graphic>
          </wp:inline>
        </w:drawing>
      </w:r>
    </w:p>
    <w:p w:rsidR="0068599F" w:rsidRDefault="0068599F" w:rsidP="00783481">
      <w:pPr>
        <w:spacing w:line="480" w:lineRule="auto"/>
        <w:ind w:left="0" w:firstLine="0"/>
        <w:rPr>
          <w:szCs w:val="24"/>
        </w:rPr>
      </w:pPr>
    </w:p>
    <w:p w:rsidR="0068599F" w:rsidRDefault="0068599F" w:rsidP="00783481">
      <w:pPr>
        <w:spacing w:line="480" w:lineRule="auto"/>
        <w:ind w:left="0" w:firstLine="0"/>
        <w:rPr>
          <w:szCs w:val="24"/>
        </w:rPr>
      </w:pPr>
    </w:p>
    <w:p w:rsidR="0068599F" w:rsidRDefault="0068599F" w:rsidP="00783481">
      <w:pPr>
        <w:spacing w:line="480" w:lineRule="auto"/>
        <w:ind w:left="0" w:firstLine="0"/>
        <w:rPr>
          <w:szCs w:val="24"/>
        </w:rPr>
      </w:pPr>
    </w:p>
    <w:p w:rsidR="0068599F" w:rsidRDefault="0068599F" w:rsidP="00783481">
      <w:pPr>
        <w:spacing w:line="480" w:lineRule="auto"/>
        <w:ind w:left="0" w:firstLine="0"/>
        <w:rPr>
          <w:szCs w:val="24"/>
        </w:rPr>
      </w:pPr>
    </w:p>
    <w:p w:rsidR="0068599F" w:rsidRDefault="0068599F" w:rsidP="00783481">
      <w:pPr>
        <w:spacing w:line="480" w:lineRule="auto"/>
        <w:ind w:left="0" w:firstLine="0"/>
        <w:rPr>
          <w:szCs w:val="24"/>
        </w:rPr>
      </w:pPr>
    </w:p>
    <w:p w:rsidR="0068599F" w:rsidRDefault="0068599F" w:rsidP="00783481">
      <w:pPr>
        <w:spacing w:line="480" w:lineRule="auto"/>
        <w:ind w:left="0" w:firstLine="0"/>
        <w:rPr>
          <w:szCs w:val="24"/>
        </w:rPr>
      </w:pPr>
    </w:p>
    <w:p w:rsidR="0068599F" w:rsidRDefault="0068599F" w:rsidP="00783481">
      <w:pPr>
        <w:spacing w:line="480" w:lineRule="auto"/>
        <w:ind w:left="0" w:firstLine="0"/>
        <w:rPr>
          <w:szCs w:val="24"/>
        </w:rPr>
      </w:pPr>
    </w:p>
    <w:p w:rsidR="007A20CE" w:rsidRPr="007A20CE" w:rsidRDefault="007A20CE" w:rsidP="007A20CE">
      <w:pPr>
        <w:pStyle w:val="Heading1"/>
      </w:pPr>
      <w:bookmarkStart w:id="32" w:name="_Toc503857700"/>
      <w:r>
        <w:lastRenderedPageBreak/>
        <w:t xml:space="preserve">7. </w:t>
      </w:r>
      <w:r w:rsidR="00D84B6A" w:rsidRPr="0068599F">
        <w:t>REFERENCES</w:t>
      </w:r>
      <w:bookmarkEnd w:id="32"/>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"What is a Motor Drive? | Kaman Automation", </w:t>
      </w:r>
      <w:r>
        <w:rPr>
          <w:i/>
          <w:iCs/>
          <w:color w:val="000000"/>
          <w:sz w:val="27"/>
          <w:szCs w:val="27"/>
        </w:rPr>
        <w:t>Kaman Automation</w:t>
      </w:r>
      <w:r>
        <w:rPr>
          <w:color w:val="000000"/>
          <w:sz w:val="27"/>
          <w:szCs w:val="27"/>
        </w:rPr>
        <w:t>, 201</w:t>
      </w:r>
      <w:r w:rsidR="00080238">
        <w:rPr>
          <w:color w:val="000000"/>
          <w:sz w:val="27"/>
          <w:szCs w:val="27"/>
        </w:rPr>
        <w:t>7</w:t>
      </w:r>
      <w:r>
        <w:rPr>
          <w:color w:val="000000"/>
          <w:sz w:val="27"/>
          <w:szCs w:val="27"/>
        </w:rPr>
        <w:t>. [Online]. Available: http://kamanautomation.com/info-center/supplier-resources/what-is-a-motor-drive/. [Ac</w:t>
      </w:r>
      <w:r w:rsidR="00080238">
        <w:rPr>
          <w:color w:val="000000"/>
          <w:sz w:val="27"/>
          <w:szCs w:val="27"/>
        </w:rPr>
        <w:t>cessed: 0</w:t>
      </w:r>
      <w:r>
        <w:rPr>
          <w:color w:val="000000"/>
          <w:sz w:val="27"/>
          <w:szCs w:val="27"/>
        </w:rPr>
        <w:t>6- Dec</w:t>
      </w:r>
      <w:r w:rsidR="00080238">
        <w:rPr>
          <w:color w:val="000000"/>
          <w:sz w:val="27"/>
          <w:szCs w:val="27"/>
        </w:rPr>
        <w:t>- 2017</w:t>
      </w:r>
      <w:r>
        <w:rPr>
          <w:color w:val="000000"/>
          <w:sz w:val="27"/>
          <w:szCs w:val="27"/>
        </w:rPr>
        <w:t>].</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S. Mraz, "What’s the Difference Between a Motor and a Drive?", </w:t>
      </w:r>
      <w:r>
        <w:rPr>
          <w:i/>
          <w:iCs/>
          <w:color w:val="000000"/>
          <w:sz w:val="27"/>
          <w:szCs w:val="27"/>
        </w:rPr>
        <w:t>Machine Design</w:t>
      </w:r>
      <w:r>
        <w:rPr>
          <w:color w:val="000000"/>
          <w:sz w:val="27"/>
          <w:szCs w:val="27"/>
        </w:rPr>
        <w:t>, 201</w:t>
      </w:r>
      <w:r w:rsidR="00080238">
        <w:rPr>
          <w:color w:val="000000"/>
          <w:sz w:val="27"/>
          <w:szCs w:val="27"/>
        </w:rPr>
        <w:t>7</w:t>
      </w:r>
      <w:r>
        <w:rPr>
          <w:color w:val="000000"/>
          <w:sz w:val="27"/>
          <w:szCs w:val="27"/>
        </w:rPr>
        <w:t>. [Online]. Available: http://www.machinedesign.com/motorsdrives/what-s-difference-between-motor-and-drive. [Accessed: 1</w:t>
      </w:r>
      <w:r w:rsidR="00080238">
        <w:rPr>
          <w:color w:val="000000"/>
          <w:sz w:val="27"/>
          <w:szCs w:val="27"/>
        </w:rPr>
        <w:t>3</w:t>
      </w:r>
      <w:r>
        <w:rPr>
          <w:color w:val="000000"/>
          <w:sz w:val="27"/>
          <w:szCs w:val="27"/>
        </w:rPr>
        <w:t xml:space="preserve">- Dec- </w:t>
      </w:r>
      <w:r w:rsidR="00080238">
        <w:rPr>
          <w:color w:val="000000"/>
          <w:sz w:val="27"/>
          <w:szCs w:val="27"/>
        </w:rPr>
        <w:t>2017</w:t>
      </w:r>
      <w:r>
        <w:rPr>
          <w:color w:val="000000"/>
          <w:sz w:val="27"/>
          <w:szCs w:val="27"/>
        </w:rPr>
        <w:t>].</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"Robot Motion", </w:t>
      </w:r>
      <w:r>
        <w:rPr>
          <w:i/>
          <w:iCs/>
          <w:color w:val="000000"/>
          <w:sz w:val="27"/>
          <w:szCs w:val="27"/>
        </w:rPr>
        <w:t>Google Books</w:t>
      </w:r>
      <w:r>
        <w:rPr>
          <w:color w:val="000000"/>
          <w:sz w:val="27"/>
          <w:szCs w:val="27"/>
        </w:rPr>
        <w:t xml:space="preserve">, 2018. [Online]. Available: https://books.google.co.ke/books?id=40L4udpG1m4C&amp;printsec=frontcover&amp;dq=robot+motion+planning+and+control&amp;hl=en&amp;sa=X&amp;ved=0ahUKEwjJ17ib19vYAhXjBcAKHRFmCu8Q6AEIJjAA#v=onepage&amp;q=robot motion planning and control&amp;f=false. [Accessed: </w:t>
      </w:r>
      <w:r w:rsidR="00080238">
        <w:rPr>
          <w:color w:val="000000"/>
          <w:sz w:val="27"/>
          <w:szCs w:val="27"/>
        </w:rPr>
        <w:t>0</w:t>
      </w:r>
      <w:r>
        <w:rPr>
          <w:color w:val="000000"/>
          <w:sz w:val="27"/>
          <w:szCs w:val="27"/>
        </w:rPr>
        <w:t>6- Jan- 2018].</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"Robot Motion Planning", </w:t>
      </w:r>
      <w:r>
        <w:rPr>
          <w:i/>
          <w:iCs/>
          <w:color w:val="000000"/>
          <w:sz w:val="27"/>
          <w:szCs w:val="27"/>
        </w:rPr>
        <w:t>Google Books</w:t>
      </w:r>
      <w:r>
        <w:rPr>
          <w:color w:val="000000"/>
          <w:sz w:val="27"/>
          <w:szCs w:val="27"/>
        </w:rPr>
        <w:t>, 2018. [Online]. Available: https://books.google.co.ke/books?id=nQ7aBwAAQBAJ&amp;printsec=frontcover&amp;dq=robot+motion+planning+and+control&amp;hl=en&amp;sa=X&amp;ved=0ahUKEwjJ17ib19vYAhXjBcAKHRFmCu8Q6AEIMDAC#v=onepage&amp;q=robot motion planning a</w:t>
      </w:r>
      <w:r w:rsidR="00080238">
        <w:rPr>
          <w:color w:val="000000"/>
          <w:sz w:val="27"/>
          <w:szCs w:val="27"/>
        </w:rPr>
        <w:t>nd control&amp;f=false. [Accessed: 0</w:t>
      </w:r>
      <w:r>
        <w:rPr>
          <w:color w:val="000000"/>
          <w:sz w:val="27"/>
          <w:szCs w:val="27"/>
        </w:rPr>
        <w:t>6- Jan- 2018].</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"Robot Motion and Control 2011", </w:t>
      </w:r>
      <w:r>
        <w:rPr>
          <w:i/>
          <w:iCs/>
          <w:color w:val="000000"/>
          <w:sz w:val="27"/>
          <w:szCs w:val="27"/>
        </w:rPr>
        <w:t>Google Books</w:t>
      </w:r>
      <w:r>
        <w:rPr>
          <w:color w:val="000000"/>
          <w:sz w:val="27"/>
          <w:szCs w:val="27"/>
        </w:rPr>
        <w:t>, 2018. [Online]. Available: https://books.google.co.ke/books?id=_f7qBwAAQBAJ&amp;printsec=frontcover&amp;dq=robot+motion+planning+and+control&amp;hl=en&amp;sa=X&amp;ved=0ahUKEwjJ17ib19vYAhXjBcAKHRFmCu8Q6AEIPDAE#v=onepage&amp;q=robot motion planning a</w:t>
      </w:r>
      <w:r w:rsidR="00080238">
        <w:rPr>
          <w:color w:val="000000"/>
          <w:sz w:val="27"/>
          <w:szCs w:val="27"/>
        </w:rPr>
        <w:t>nd control&amp;f=false. [Accessed: 0</w:t>
      </w:r>
      <w:r>
        <w:rPr>
          <w:color w:val="000000"/>
          <w:sz w:val="27"/>
          <w:szCs w:val="27"/>
        </w:rPr>
        <w:t>6- Jan- 2018].</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"Mobile Robots in Rough Terrain", </w:t>
      </w:r>
      <w:r>
        <w:rPr>
          <w:i/>
          <w:iCs/>
          <w:color w:val="000000"/>
          <w:sz w:val="27"/>
          <w:szCs w:val="27"/>
        </w:rPr>
        <w:t>Google Books</w:t>
      </w:r>
      <w:r>
        <w:rPr>
          <w:color w:val="000000"/>
          <w:sz w:val="27"/>
          <w:szCs w:val="27"/>
        </w:rPr>
        <w:t>, 201</w:t>
      </w:r>
      <w:r w:rsidR="00080238">
        <w:rPr>
          <w:color w:val="000000"/>
          <w:sz w:val="27"/>
          <w:szCs w:val="27"/>
        </w:rPr>
        <w:t>7</w:t>
      </w:r>
      <w:r>
        <w:rPr>
          <w:color w:val="000000"/>
          <w:sz w:val="27"/>
          <w:szCs w:val="27"/>
        </w:rPr>
        <w:t xml:space="preserve">. [Online]. Available: https://books.google.co.ke/books?id=JLTVa-hBn6wC&amp;printsec=frontcover&amp;dq=robot+motion+planning+and+control&amp;hl=en&amp;sa=X&amp;ved=0ahUKEwjJ17ib19vYAhXjBcAKHRFmCu8Q6AEISDAG#v=onepage&amp;q=robot motion planning and control&amp;f=false. [Accessed: </w:t>
      </w:r>
      <w:r w:rsidR="00080238">
        <w:rPr>
          <w:color w:val="000000"/>
          <w:sz w:val="27"/>
          <w:szCs w:val="27"/>
        </w:rPr>
        <w:t>10</w:t>
      </w:r>
      <w:r>
        <w:rPr>
          <w:color w:val="000000"/>
          <w:sz w:val="27"/>
          <w:szCs w:val="27"/>
        </w:rPr>
        <w:t xml:space="preserve">- </w:t>
      </w:r>
      <w:r w:rsidR="00080238">
        <w:rPr>
          <w:color w:val="000000"/>
          <w:sz w:val="27"/>
          <w:szCs w:val="27"/>
        </w:rPr>
        <w:t>Dec- 2017</w:t>
      </w:r>
      <w:r>
        <w:rPr>
          <w:color w:val="000000"/>
          <w:sz w:val="27"/>
          <w:szCs w:val="27"/>
        </w:rPr>
        <w:t>].</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B. Siciliano, L. Sciavicco, L. Villani and G. Oriolo, </w:t>
      </w:r>
      <w:r>
        <w:rPr>
          <w:i/>
          <w:iCs/>
          <w:color w:val="000000"/>
          <w:sz w:val="27"/>
          <w:szCs w:val="27"/>
        </w:rPr>
        <w:t>Robotics</w:t>
      </w:r>
      <w:r>
        <w:rPr>
          <w:color w:val="000000"/>
          <w:sz w:val="27"/>
          <w:szCs w:val="27"/>
        </w:rPr>
        <w:t>. London: Springer, 2010.</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H. Bunke, T. Kanade and H. Noltemeier, </w:t>
      </w:r>
      <w:r>
        <w:rPr>
          <w:i/>
          <w:iCs/>
          <w:color w:val="000000"/>
          <w:sz w:val="27"/>
          <w:szCs w:val="27"/>
        </w:rPr>
        <w:t>Modelling and planning for sensor based intelligent robot systems</w:t>
      </w:r>
      <w:r>
        <w:rPr>
          <w:color w:val="000000"/>
          <w:sz w:val="27"/>
          <w:szCs w:val="27"/>
        </w:rPr>
        <w:t>. Singapore: World Scientific, 1995.</w:t>
      </w:r>
    </w:p>
    <w:p w:rsidR="008F154B" w:rsidRDefault="008F154B" w:rsidP="008F154B">
      <w:pPr>
        <w:pStyle w:val="NormalWeb"/>
        <w:numPr>
          <w:ilvl w:val="0"/>
          <w:numId w:val="23"/>
        </w:numPr>
        <w:spacing w:before="0" w:beforeAutospacing="0" w:after="180" w:afterAutospacing="0"/>
        <w:rPr>
          <w:color w:val="000000"/>
          <w:sz w:val="27"/>
          <w:szCs w:val="27"/>
        </w:rPr>
      </w:pPr>
      <w:r>
        <w:rPr>
          <w:i/>
          <w:iCs/>
          <w:color w:val="000000"/>
          <w:sz w:val="27"/>
          <w:szCs w:val="27"/>
        </w:rPr>
        <w:t>Mobile Robotics</w:t>
      </w:r>
      <w:r>
        <w:rPr>
          <w:color w:val="000000"/>
          <w:sz w:val="27"/>
          <w:szCs w:val="27"/>
        </w:rPr>
        <w:t>. World Scientific, 2009.</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lastRenderedPageBreak/>
        <w:t>S. LaValle, </w:t>
      </w:r>
      <w:r>
        <w:rPr>
          <w:i/>
          <w:iCs/>
          <w:color w:val="000000"/>
          <w:sz w:val="27"/>
          <w:szCs w:val="27"/>
        </w:rPr>
        <w:t>Planning algorithms</w:t>
      </w:r>
      <w:r>
        <w:rPr>
          <w:color w:val="000000"/>
          <w:sz w:val="27"/>
          <w:szCs w:val="27"/>
        </w:rPr>
        <w:t>. New York (NY): Cambridge University Press, 2014.</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R. Dahiya and M. Valle, </w:t>
      </w:r>
      <w:r>
        <w:rPr>
          <w:i/>
          <w:iCs/>
          <w:color w:val="000000"/>
          <w:sz w:val="27"/>
          <w:szCs w:val="27"/>
        </w:rPr>
        <w:t>Robotic tactile sensing</w:t>
      </w:r>
      <w:r>
        <w:rPr>
          <w:color w:val="000000"/>
          <w:sz w:val="27"/>
          <w:szCs w:val="27"/>
        </w:rPr>
        <w:t>. Dordrecht: Springer, 2013.</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M. Cazorla Quevedo and J. Garcia-Rodriguez, </w:t>
      </w:r>
      <w:r>
        <w:rPr>
          <w:i/>
          <w:iCs/>
          <w:color w:val="000000"/>
          <w:sz w:val="27"/>
          <w:szCs w:val="27"/>
        </w:rPr>
        <w:t>Robotic vision</w:t>
      </w:r>
      <w:r>
        <w:rPr>
          <w:color w:val="000000"/>
          <w:sz w:val="27"/>
          <w:szCs w:val="27"/>
        </w:rPr>
        <w:t>. Hershey, Pa.: IGI Global, 2013.</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P. Maji, A. Ghosh, M. Murty, K. Ghosh and S. Pal, </w:t>
      </w:r>
      <w:r>
        <w:rPr>
          <w:i/>
          <w:iCs/>
          <w:color w:val="000000"/>
          <w:sz w:val="27"/>
          <w:szCs w:val="27"/>
        </w:rPr>
        <w:t>Pattern Recognition and Machine Intelligence</w:t>
      </w:r>
      <w:r>
        <w:rPr>
          <w:color w:val="000000"/>
          <w:sz w:val="27"/>
          <w:szCs w:val="27"/>
        </w:rPr>
        <w:t>. Berlin, Heidelberg: Imprint: Springer, 2013.</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W. Blackstone and T. Cooley, </w:t>
      </w:r>
      <w:r>
        <w:rPr>
          <w:i/>
          <w:iCs/>
          <w:color w:val="000000"/>
          <w:sz w:val="27"/>
          <w:szCs w:val="27"/>
        </w:rPr>
        <w:t>Commentaries on the laws of England</w:t>
      </w:r>
      <w:r>
        <w:rPr>
          <w:color w:val="000000"/>
          <w:sz w:val="27"/>
          <w:szCs w:val="27"/>
        </w:rPr>
        <w:t>. Clark, N.J.: Lawbook Exchange, 2003.</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W. Blackstone and T. Cooley, </w:t>
      </w:r>
      <w:r>
        <w:rPr>
          <w:i/>
          <w:iCs/>
          <w:color w:val="000000"/>
          <w:sz w:val="27"/>
          <w:szCs w:val="27"/>
        </w:rPr>
        <w:t>Commentaries on the laws of England</w:t>
      </w:r>
      <w:r>
        <w:rPr>
          <w:color w:val="000000"/>
          <w:sz w:val="27"/>
          <w:szCs w:val="27"/>
        </w:rPr>
        <w:t>. Clark, N.J.: Lawbook Exchange, 2003.</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P. Perner, </w:t>
      </w:r>
      <w:r>
        <w:rPr>
          <w:i/>
          <w:iCs/>
          <w:color w:val="000000"/>
          <w:sz w:val="27"/>
          <w:szCs w:val="27"/>
        </w:rPr>
        <w:t>Machine Learning and Data Mining in Pattern Recognition</w:t>
      </w:r>
      <w:r>
        <w:rPr>
          <w:color w:val="000000"/>
          <w:sz w:val="27"/>
          <w:szCs w:val="27"/>
        </w:rPr>
        <w:t>. .</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K. Dautenhahn and J. Saunders, </w:t>
      </w:r>
      <w:r>
        <w:rPr>
          <w:i/>
          <w:iCs/>
          <w:color w:val="000000"/>
          <w:sz w:val="27"/>
          <w:szCs w:val="27"/>
        </w:rPr>
        <w:t>New frontiers in human-robot interaction</w:t>
      </w:r>
      <w:r>
        <w:rPr>
          <w:color w:val="000000"/>
          <w:sz w:val="27"/>
          <w:szCs w:val="27"/>
        </w:rPr>
        <w:t>. Philadelphia: John Benjamins Pub., 2011.</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P. Hinds, H. Ishiguro and P. Hinds, </w:t>
      </w:r>
      <w:r>
        <w:rPr>
          <w:i/>
          <w:iCs/>
          <w:color w:val="000000"/>
          <w:sz w:val="27"/>
          <w:szCs w:val="27"/>
        </w:rPr>
        <w:t>HRI 2010 : 5th ACM/IEEE International Conference on Human-Robot Interaction : March 2-5 2010, Osaka, Japan</w:t>
      </w:r>
      <w:r>
        <w:rPr>
          <w:color w:val="000000"/>
          <w:sz w:val="27"/>
          <w:szCs w:val="27"/>
        </w:rPr>
        <w:t>. .</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M. Beetz, </w:t>
      </w:r>
      <w:r>
        <w:rPr>
          <w:i/>
          <w:iCs/>
          <w:color w:val="000000"/>
          <w:sz w:val="27"/>
          <w:szCs w:val="27"/>
        </w:rPr>
        <w:t>Advances in plan-based control of robotic agents</w:t>
      </w:r>
      <w:r>
        <w:rPr>
          <w:color w:val="000000"/>
          <w:sz w:val="27"/>
          <w:szCs w:val="27"/>
        </w:rPr>
        <w:t>. Berlin: Springer, 2002.</w:t>
      </w:r>
    </w:p>
    <w:p w:rsidR="008F154B" w:rsidRDefault="008F154B" w:rsidP="008F154B">
      <w:pPr>
        <w:pStyle w:val="NormalWeb"/>
        <w:numPr>
          <w:ilvl w:val="0"/>
          <w:numId w:val="23"/>
        </w:numPr>
        <w:spacing w:before="0" w:beforeAutospacing="0" w:after="180" w:afterAutospacing="0"/>
        <w:rPr>
          <w:color w:val="000000"/>
          <w:sz w:val="27"/>
          <w:szCs w:val="27"/>
        </w:rPr>
      </w:pPr>
      <w:r>
        <w:rPr>
          <w:color w:val="000000"/>
          <w:sz w:val="27"/>
          <w:szCs w:val="27"/>
        </w:rPr>
        <w:t>J. Warren, J. Adams and H. Molle, </w:t>
      </w:r>
      <w:r>
        <w:rPr>
          <w:i/>
          <w:iCs/>
          <w:color w:val="000000"/>
          <w:sz w:val="27"/>
          <w:szCs w:val="27"/>
        </w:rPr>
        <w:t>Arduino Robotics</w:t>
      </w:r>
      <w:r>
        <w:rPr>
          <w:color w:val="000000"/>
          <w:sz w:val="27"/>
          <w:szCs w:val="27"/>
        </w:rPr>
        <w:t>. Berkeley, CA: Apress, 2011.</w:t>
      </w:r>
    </w:p>
    <w:p w:rsidR="00D84B6A" w:rsidRPr="008F154B" w:rsidRDefault="00D84B6A" w:rsidP="008F154B">
      <w:pPr>
        <w:spacing w:line="480" w:lineRule="auto"/>
        <w:rPr>
          <w:szCs w:val="24"/>
        </w:rPr>
      </w:pPr>
    </w:p>
    <w:sectPr w:rsidR="00D84B6A" w:rsidRPr="008F154B" w:rsidSect="008D23C8">
      <w:headerReference w:type="even" r:id="rId47"/>
      <w:headerReference w:type="default" r:id="rId48"/>
      <w:footerReference w:type="even" r:id="rId49"/>
      <w:footerReference w:type="default" r:id="rId50"/>
      <w:headerReference w:type="first" r:id="rId51"/>
      <w:footerReference w:type="first" r:id="rId52"/>
      <w:pgSz w:w="12240" w:h="15840"/>
      <w:pgMar w:top="1453" w:right="1720" w:bottom="1738" w:left="1080" w:header="722"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659" w:rsidRDefault="00EE5659">
      <w:pPr>
        <w:spacing w:after="0" w:line="240" w:lineRule="auto"/>
      </w:pPr>
      <w:r>
        <w:separator/>
      </w:r>
    </w:p>
  </w:endnote>
  <w:endnote w:type="continuationSeparator" w:id="0">
    <w:p w:rsidR="00EE5659" w:rsidRDefault="00E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383" w:firstLine="0"/>
      <w:jc w:val="center"/>
    </w:pPr>
    <w:r>
      <w:fldChar w:fldCharType="begin"/>
    </w:r>
    <w:r>
      <w:instrText xml:space="preserve"> PAGE   \* MERGEFORMAT </w:instrText>
    </w:r>
    <w:r>
      <w:fldChar w:fldCharType="separate"/>
    </w:r>
    <w:r>
      <w:t>1</w:t>
    </w:r>
    <w:r>
      <w:fldChar w:fldCharType="end"/>
    </w:r>
    <w:r>
      <w:t xml:space="preserve"> </w:t>
    </w:r>
  </w:p>
  <w:p w:rsidR="008A26C3" w:rsidRDefault="008A26C3">
    <w:pPr>
      <w:spacing w:after="0" w:line="259" w:lineRule="auto"/>
      <w:ind w:left="0" w:firstLine="0"/>
    </w:pPr>
    <w: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383" w:firstLine="0"/>
      <w:jc w:val="center"/>
    </w:pPr>
    <w:r>
      <w:fldChar w:fldCharType="begin"/>
    </w:r>
    <w:r>
      <w:instrText xml:space="preserve"> PAGE   \* MERGEFORMAT </w:instrText>
    </w:r>
    <w:r>
      <w:fldChar w:fldCharType="separate"/>
    </w:r>
    <w:r w:rsidR="001B5B5D">
      <w:rPr>
        <w:noProof/>
      </w:rPr>
      <w:t>31</w:t>
    </w:r>
    <w:r>
      <w:fldChar w:fldCharType="end"/>
    </w:r>
    <w:r>
      <w:t xml:space="preserve"> </w:t>
    </w:r>
  </w:p>
  <w:p w:rsidR="008A26C3" w:rsidRDefault="008A26C3">
    <w:pPr>
      <w:spacing w:after="0" w:line="259" w:lineRule="auto"/>
      <w:ind w:left="0" w:firstLine="0"/>
    </w:pPr>
    <w: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383" w:firstLine="0"/>
      <w:jc w:val="center"/>
    </w:pPr>
    <w:r>
      <w:fldChar w:fldCharType="begin"/>
    </w:r>
    <w:r>
      <w:instrText xml:space="preserve"> PAGE   \* MERGEFORMAT </w:instrText>
    </w:r>
    <w:r>
      <w:fldChar w:fldCharType="separate"/>
    </w:r>
    <w:r>
      <w:t>1</w:t>
    </w:r>
    <w:r>
      <w:fldChar w:fldCharType="end"/>
    </w:r>
    <w:r>
      <w:t xml:space="preserve"> </w:t>
    </w:r>
  </w:p>
  <w:p w:rsidR="008A26C3" w:rsidRDefault="008A26C3">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2" w:firstLine="0"/>
      <w:jc w:val="center"/>
    </w:pPr>
    <w:r>
      <w:fldChar w:fldCharType="begin"/>
    </w:r>
    <w:r>
      <w:instrText xml:space="preserve"> PAGE   \* MERGEFORMAT </w:instrText>
    </w:r>
    <w:r>
      <w:fldChar w:fldCharType="separate"/>
    </w:r>
    <w:r>
      <w:t>i</w:t>
    </w:r>
    <w:r>
      <w:fldChar w:fldCharType="end"/>
    </w:r>
    <w:r>
      <w:t xml:space="preserve"> </w:t>
    </w:r>
  </w:p>
  <w:p w:rsidR="008A26C3" w:rsidRDefault="008A26C3">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2" w:firstLine="0"/>
      <w:jc w:val="center"/>
    </w:pPr>
    <w:r>
      <w:fldChar w:fldCharType="begin"/>
    </w:r>
    <w:r>
      <w:instrText xml:space="preserve"> PAGE   \* MERGEFORMAT </w:instrText>
    </w:r>
    <w:r>
      <w:fldChar w:fldCharType="separate"/>
    </w:r>
    <w:r w:rsidR="001B5B5D">
      <w:rPr>
        <w:noProof/>
      </w:rPr>
      <w:t>v</w:t>
    </w:r>
    <w:r>
      <w:fldChar w:fldCharType="end"/>
    </w:r>
    <w:r>
      <w:t xml:space="preserve"> </w:t>
    </w:r>
  </w:p>
  <w:p w:rsidR="008A26C3" w:rsidRDefault="008A26C3">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2" w:firstLine="0"/>
      <w:jc w:val="center"/>
    </w:pPr>
    <w:r>
      <w:fldChar w:fldCharType="begin"/>
    </w:r>
    <w:r>
      <w:instrText xml:space="preserve"> PAGE   \* MERGEFORMAT </w:instrText>
    </w:r>
    <w:r>
      <w:fldChar w:fldCharType="separate"/>
    </w:r>
    <w:r>
      <w:t>i</w:t>
    </w:r>
    <w:r>
      <w:fldChar w:fldCharType="end"/>
    </w:r>
    <w:r>
      <w:t xml:space="preserve"> </w:t>
    </w:r>
  </w:p>
  <w:p w:rsidR="008A26C3" w:rsidRDefault="008A26C3">
    <w:pPr>
      <w:spacing w:after="0" w:line="259" w:lineRule="auto"/>
      <w:ind w:left="0"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65" w:firstLine="0"/>
      <w:jc w:val="center"/>
    </w:pPr>
    <w:r>
      <w:fldChar w:fldCharType="begin"/>
    </w:r>
    <w:r>
      <w:instrText xml:space="preserve"> PAGE   \* MERGEFORMAT </w:instrText>
    </w:r>
    <w:r>
      <w:fldChar w:fldCharType="separate"/>
    </w:r>
    <w:r>
      <w:t>1</w:t>
    </w:r>
    <w:r>
      <w:fldChar w:fldCharType="end"/>
    </w:r>
    <w:r>
      <w:t xml:space="preserve"> </w:t>
    </w:r>
  </w:p>
  <w:p w:rsidR="008A26C3" w:rsidRDefault="008A26C3">
    <w:pPr>
      <w:spacing w:after="0" w:line="259" w:lineRule="auto"/>
      <w:ind w:left="0"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65" w:firstLine="0"/>
      <w:jc w:val="center"/>
    </w:pPr>
    <w:r>
      <w:fldChar w:fldCharType="begin"/>
    </w:r>
    <w:r>
      <w:instrText xml:space="preserve"> PAGE   \* MERGEFORMAT </w:instrText>
    </w:r>
    <w:r>
      <w:fldChar w:fldCharType="separate"/>
    </w:r>
    <w:r w:rsidR="001B5B5D">
      <w:rPr>
        <w:noProof/>
      </w:rPr>
      <w:t>12</w:t>
    </w:r>
    <w:r>
      <w:fldChar w:fldCharType="end"/>
    </w:r>
    <w:r>
      <w:t xml:space="preserve"> </w:t>
    </w:r>
  </w:p>
  <w:p w:rsidR="008A26C3" w:rsidRDefault="008A26C3">
    <w:pPr>
      <w:spacing w:after="0" w:line="259" w:lineRule="auto"/>
      <w:ind w:left="0"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0" w:line="259" w:lineRule="auto"/>
      <w:ind w:left="65" w:firstLine="0"/>
      <w:jc w:val="center"/>
    </w:pPr>
    <w:r>
      <w:fldChar w:fldCharType="begin"/>
    </w:r>
    <w:r>
      <w:instrText xml:space="preserve"> PAGE   \* MERGEFORMAT </w:instrText>
    </w:r>
    <w:r>
      <w:fldChar w:fldCharType="separate"/>
    </w:r>
    <w:r>
      <w:t>1</w:t>
    </w:r>
    <w:r>
      <w:fldChar w:fldCharType="end"/>
    </w:r>
    <w:r>
      <w:t xml:space="preserve"> </w:t>
    </w:r>
  </w:p>
  <w:p w:rsidR="008A26C3" w:rsidRDefault="008A26C3">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659" w:rsidRDefault="00EE5659">
      <w:pPr>
        <w:spacing w:after="0" w:line="240" w:lineRule="auto"/>
      </w:pPr>
      <w:r>
        <w:separator/>
      </w:r>
    </w:p>
  </w:footnote>
  <w:footnote w:type="continuationSeparator" w:id="0">
    <w:p w:rsidR="00EE5659" w:rsidRDefault="00EE56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6C3" w:rsidRDefault="008A26C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4A85"/>
    <w:multiLevelType w:val="hybridMultilevel"/>
    <w:tmpl w:val="48B2328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15:restartNumberingAfterBreak="0">
    <w:nsid w:val="0B644010"/>
    <w:multiLevelType w:val="hybridMultilevel"/>
    <w:tmpl w:val="B0202932"/>
    <w:lvl w:ilvl="0" w:tplc="FE5A5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B26D1"/>
    <w:multiLevelType w:val="hybridMultilevel"/>
    <w:tmpl w:val="AED6BED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0CEA269B"/>
    <w:multiLevelType w:val="hybridMultilevel"/>
    <w:tmpl w:val="72F815B2"/>
    <w:lvl w:ilvl="0" w:tplc="0409000D">
      <w:start w:val="1"/>
      <w:numFmt w:val="bullet"/>
      <w:lvlText w:val=""/>
      <w:lvlJc w:val="left"/>
      <w:pPr>
        <w:ind w:left="2225" w:hanging="360"/>
      </w:pPr>
      <w:rPr>
        <w:rFonts w:ascii="Wingdings" w:hAnsi="Wingdings"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4" w15:restartNumberingAfterBreak="0">
    <w:nsid w:val="149675C8"/>
    <w:multiLevelType w:val="hybridMultilevel"/>
    <w:tmpl w:val="93CEAB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B536BC6"/>
    <w:multiLevelType w:val="hybridMultilevel"/>
    <w:tmpl w:val="3626A4F2"/>
    <w:lvl w:ilvl="0" w:tplc="CE3C589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200521F5"/>
    <w:multiLevelType w:val="hybridMultilevel"/>
    <w:tmpl w:val="D592C168"/>
    <w:lvl w:ilvl="0" w:tplc="FE5A51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17D14"/>
    <w:multiLevelType w:val="hybridMultilevel"/>
    <w:tmpl w:val="FB209008"/>
    <w:lvl w:ilvl="0" w:tplc="874ABE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88C49E5"/>
    <w:multiLevelType w:val="hybridMultilevel"/>
    <w:tmpl w:val="2F4CF3DE"/>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9" w15:restartNumberingAfterBreak="0">
    <w:nsid w:val="2BF923FB"/>
    <w:multiLevelType w:val="hybridMultilevel"/>
    <w:tmpl w:val="F8C6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847CA"/>
    <w:multiLevelType w:val="hybridMultilevel"/>
    <w:tmpl w:val="B9DEFE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85244E4"/>
    <w:multiLevelType w:val="hybridMultilevel"/>
    <w:tmpl w:val="79CE465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2" w15:restartNumberingAfterBreak="0">
    <w:nsid w:val="48937BCF"/>
    <w:multiLevelType w:val="hybridMultilevel"/>
    <w:tmpl w:val="3626A4F2"/>
    <w:lvl w:ilvl="0" w:tplc="CE3C589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3" w15:restartNumberingAfterBreak="0">
    <w:nsid w:val="491562AE"/>
    <w:multiLevelType w:val="hybridMultilevel"/>
    <w:tmpl w:val="EE20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666C9"/>
    <w:multiLevelType w:val="hybridMultilevel"/>
    <w:tmpl w:val="867AA0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5" w15:restartNumberingAfterBreak="0">
    <w:nsid w:val="49DE0001"/>
    <w:multiLevelType w:val="hybridMultilevel"/>
    <w:tmpl w:val="8F3A162A"/>
    <w:lvl w:ilvl="0" w:tplc="0B74D25C">
      <w:start w:val="1"/>
      <w:numFmt w:val="decimal"/>
      <w:lvlText w:val="3.%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071ED"/>
    <w:multiLevelType w:val="hybridMultilevel"/>
    <w:tmpl w:val="E5C6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051C2D"/>
    <w:multiLevelType w:val="hybridMultilevel"/>
    <w:tmpl w:val="27904CA8"/>
    <w:lvl w:ilvl="0" w:tplc="44FCC8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EAE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0274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5A1E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AA86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8CD7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F8571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F86C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0EE34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8417A08"/>
    <w:multiLevelType w:val="hybridMultilevel"/>
    <w:tmpl w:val="554003C2"/>
    <w:lvl w:ilvl="0" w:tplc="FE5A51F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60A02D46"/>
    <w:multiLevelType w:val="hybridMultilevel"/>
    <w:tmpl w:val="C5746EA2"/>
    <w:lvl w:ilvl="0" w:tplc="73BC60D8">
      <w:start w:val="1"/>
      <w:numFmt w:val="decimal"/>
      <w:lvlText w:val="%1."/>
      <w:lvlJc w:val="left"/>
      <w:pPr>
        <w:ind w:left="1805" w:hanging="360"/>
      </w:pPr>
      <w:rPr>
        <w:rFonts w:hint="default"/>
      </w:rPr>
    </w:lvl>
    <w:lvl w:ilvl="1" w:tplc="04090019" w:tentative="1">
      <w:start w:val="1"/>
      <w:numFmt w:val="lowerLetter"/>
      <w:lvlText w:val="%2."/>
      <w:lvlJc w:val="left"/>
      <w:pPr>
        <w:ind w:left="2525" w:hanging="360"/>
      </w:pPr>
    </w:lvl>
    <w:lvl w:ilvl="2" w:tplc="0409001B" w:tentative="1">
      <w:start w:val="1"/>
      <w:numFmt w:val="lowerRoman"/>
      <w:lvlText w:val="%3."/>
      <w:lvlJc w:val="right"/>
      <w:pPr>
        <w:ind w:left="3245" w:hanging="180"/>
      </w:pPr>
    </w:lvl>
    <w:lvl w:ilvl="3" w:tplc="0409000F" w:tentative="1">
      <w:start w:val="1"/>
      <w:numFmt w:val="decimal"/>
      <w:lvlText w:val="%4."/>
      <w:lvlJc w:val="left"/>
      <w:pPr>
        <w:ind w:left="3965" w:hanging="360"/>
      </w:pPr>
    </w:lvl>
    <w:lvl w:ilvl="4" w:tplc="04090019" w:tentative="1">
      <w:start w:val="1"/>
      <w:numFmt w:val="lowerLetter"/>
      <w:lvlText w:val="%5."/>
      <w:lvlJc w:val="left"/>
      <w:pPr>
        <w:ind w:left="4685" w:hanging="360"/>
      </w:pPr>
    </w:lvl>
    <w:lvl w:ilvl="5" w:tplc="0409001B" w:tentative="1">
      <w:start w:val="1"/>
      <w:numFmt w:val="lowerRoman"/>
      <w:lvlText w:val="%6."/>
      <w:lvlJc w:val="right"/>
      <w:pPr>
        <w:ind w:left="5405" w:hanging="180"/>
      </w:pPr>
    </w:lvl>
    <w:lvl w:ilvl="6" w:tplc="0409000F" w:tentative="1">
      <w:start w:val="1"/>
      <w:numFmt w:val="decimal"/>
      <w:lvlText w:val="%7."/>
      <w:lvlJc w:val="left"/>
      <w:pPr>
        <w:ind w:left="6125" w:hanging="360"/>
      </w:pPr>
    </w:lvl>
    <w:lvl w:ilvl="7" w:tplc="04090019" w:tentative="1">
      <w:start w:val="1"/>
      <w:numFmt w:val="lowerLetter"/>
      <w:lvlText w:val="%8."/>
      <w:lvlJc w:val="left"/>
      <w:pPr>
        <w:ind w:left="6845" w:hanging="360"/>
      </w:pPr>
    </w:lvl>
    <w:lvl w:ilvl="8" w:tplc="0409001B" w:tentative="1">
      <w:start w:val="1"/>
      <w:numFmt w:val="lowerRoman"/>
      <w:lvlText w:val="%9."/>
      <w:lvlJc w:val="right"/>
      <w:pPr>
        <w:ind w:left="7565" w:hanging="180"/>
      </w:pPr>
    </w:lvl>
  </w:abstractNum>
  <w:abstractNum w:abstractNumId="20" w15:restartNumberingAfterBreak="0">
    <w:nsid w:val="64316AE0"/>
    <w:multiLevelType w:val="hybridMultilevel"/>
    <w:tmpl w:val="B268ED82"/>
    <w:lvl w:ilvl="0" w:tplc="04090013">
      <w:start w:val="1"/>
      <w:numFmt w:val="upperRoman"/>
      <w:lvlText w:val="%1."/>
      <w:lvlJc w:val="righ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69134540"/>
    <w:multiLevelType w:val="hybridMultilevel"/>
    <w:tmpl w:val="3F2CC7B4"/>
    <w:lvl w:ilvl="0" w:tplc="CE3C5896">
      <w:start w:val="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1592D"/>
    <w:multiLevelType w:val="hybridMultilevel"/>
    <w:tmpl w:val="3626A4F2"/>
    <w:lvl w:ilvl="0" w:tplc="CE3C589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3" w15:restartNumberingAfterBreak="0">
    <w:nsid w:val="71F80B86"/>
    <w:multiLevelType w:val="hybridMultilevel"/>
    <w:tmpl w:val="64F0B5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7"/>
  </w:num>
  <w:num w:numId="2">
    <w:abstractNumId w:val="5"/>
  </w:num>
  <w:num w:numId="3">
    <w:abstractNumId w:val="11"/>
  </w:num>
  <w:num w:numId="4">
    <w:abstractNumId w:val="15"/>
  </w:num>
  <w:num w:numId="5">
    <w:abstractNumId w:val="13"/>
  </w:num>
  <w:num w:numId="6">
    <w:abstractNumId w:val="0"/>
  </w:num>
  <w:num w:numId="7">
    <w:abstractNumId w:val="3"/>
  </w:num>
  <w:num w:numId="8">
    <w:abstractNumId w:val="16"/>
  </w:num>
  <w:num w:numId="9">
    <w:abstractNumId w:val="23"/>
  </w:num>
  <w:num w:numId="10">
    <w:abstractNumId w:val="10"/>
  </w:num>
  <w:num w:numId="11">
    <w:abstractNumId w:val="8"/>
  </w:num>
  <w:num w:numId="12">
    <w:abstractNumId w:val="4"/>
  </w:num>
  <w:num w:numId="13">
    <w:abstractNumId w:val="19"/>
  </w:num>
  <w:num w:numId="14">
    <w:abstractNumId w:val="7"/>
  </w:num>
  <w:num w:numId="15">
    <w:abstractNumId w:val="14"/>
  </w:num>
  <w:num w:numId="16">
    <w:abstractNumId w:val="2"/>
  </w:num>
  <w:num w:numId="17">
    <w:abstractNumId w:val="20"/>
  </w:num>
  <w:num w:numId="18">
    <w:abstractNumId w:val="9"/>
  </w:num>
  <w:num w:numId="19">
    <w:abstractNumId w:val="22"/>
  </w:num>
  <w:num w:numId="20">
    <w:abstractNumId w:val="21"/>
  </w:num>
  <w:num w:numId="21">
    <w:abstractNumId w:val="6"/>
  </w:num>
  <w:num w:numId="22">
    <w:abstractNumId w:val="1"/>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C"/>
    <w:rsid w:val="00014D69"/>
    <w:rsid w:val="0002278D"/>
    <w:rsid w:val="00080238"/>
    <w:rsid w:val="0008650C"/>
    <w:rsid w:val="00093BDA"/>
    <w:rsid w:val="000A38CB"/>
    <w:rsid w:val="000A4DD1"/>
    <w:rsid w:val="000D05E5"/>
    <w:rsid w:val="000F0790"/>
    <w:rsid w:val="00122074"/>
    <w:rsid w:val="001805CD"/>
    <w:rsid w:val="001B5B5D"/>
    <w:rsid w:val="001E366C"/>
    <w:rsid w:val="00204B89"/>
    <w:rsid w:val="00217FBE"/>
    <w:rsid w:val="0023051F"/>
    <w:rsid w:val="00266927"/>
    <w:rsid w:val="002C1CD5"/>
    <w:rsid w:val="002F712F"/>
    <w:rsid w:val="00353FAD"/>
    <w:rsid w:val="003543C3"/>
    <w:rsid w:val="0036219E"/>
    <w:rsid w:val="00362A8D"/>
    <w:rsid w:val="003F4D55"/>
    <w:rsid w:val="00487A60"/>
    <w:rsid w:val="004B0E03"/>
    <w:rsid w:val="004F6746"/>
    <w:rsid w:val="00546840"/>
    <w:rsid w:val="00547D9C"/>
    <w:rsid w:val="0055202A"/>
    <w:rsid w:val="00561F7B"/>
    <w:rsid w:val="0056312F"/>
    <w:rsid w:val="005C45B1"/>
    <w:rsid w:val="005F260F"/>
    <w:rsid w:val="00611486"/>
    <w:rsid w:val="006120D9"/>
    <w:rsid w:val="00664E58"/>
    <w:rsid w:val="00671535"/>
    <w:rsid w:val="00683732"/>
    <w:rsid w:val="0068599F"/>
    <w:rsid w:val="006F4899"/>
    <w:rsid w:val="006F7387"/>
    <w:rsid w:val="007061CC"/>
    <w:rsid w:val="00711BC4"/>
    <w:rsid w:val="00721122"/>
    <w:rsid w:val="00724989"/>
    <w:rsid w:val="0073456B"/>
    <w:rsid w:val="00740A46"/>
    <w:rsid w:val="00753027"/>
    <w:rsid w:val="00783481"/>
    <w:rsid w:val="007A20CE"/>
    <w:rsid w:val="007B4C0F"/>
    <w:rsid w:val="00832A9B"/>
    <w:rsid w:val="008429D1"/>
    <w:rsid w:val="008439CB"/>
    <w:rsid w:val="0087320B"/>
    <w:rsid w:val="0088437E"/>
    <w:rsid w:val="00892299"/>
    <w:rsid w:val="00895CBA"/>
    <w:rsid w:val="008A26C3"/>
    <w:rsid w:val="008C05D5"/>
    <w:rsid w:val="008C28F0"/>
    <w:rsid w:val="008D23C8"/>
    <w:rsid w:val="008F154B"/>
    <w:rsid w:val="00934ADB"/>
    <w:rsid w:val="00955CCE"/>
    <w:rsid w:val="009637C5"/>
    <w:rsid w:val="009639D5"/>
    <w:rsid w:val="0098710D"/>
    <w:rsid w:val="00995AFC"/>
    <w:rsid w:val="009975AB"/>
    <w:rsid w:val="009D6A28"/>
    <w:rsid w:val="009F54DA"/>
    <w:rsid w:val="00A025A3"/>
    <w:rsid w:val="00A271CD"/>
    <w:rsid w:val="00A36551"/>
    <w:rsid w:val="00A40B3A"/>
    <w:rsid w:val="00A62B63"/>
    <w:rsid w:val="00A64B43"/>
    <w:rsid w:val="00A73763"/>
    <w:rsid w:val="00A96E69"/>
    <w:rsid w:val="00AA1195"/>
    <w:rsid w:val="00AC62E5"/>
    <w:rsid w:val="00AC6A6C"/>
    <w:rsid w:val="00AE01F0"/>
    <w:rsid w:val="00B36992"/>
    <w:rsid w:val="00B377BC"/>
    <w:rsid w:val="00B557BB"/>
    <w:rsid w:val="00B92AD3"/>
    <w:rsid w:val="00BA292F"/>
    <w:rsid w:val="00BC0366"/>
    <w:rsid w:val="00BE5D57"/>
    <w:rsid w:val="00C17BC1"/>
    <w:rsid w:val="00C234FF"/>
    <w:rsid w:val="00C25A94"/>
    <w:rsid w:val="00C302B9"/>
    <w:rsid w:val="00C47E29"/>
    <w:rsid w:val="00C8582F"/>
    <w:rsid w:val="00C86E39"/>
    <w:rsid w:val="00CA1FD7"/>
    <w:rsid w:val="00CA78C8"/>
    <w:rsid w:val="00CE4D4D"/>
    <w:rsid w:val="00D5236E"/>
    <w:rsid w:val="00D81551"/>
    <w:rsid w:val="00D84B6A"/>
    <w:rsid w:val="00DD38C3"/>
    <w:rsid w:val="00DD7160"/>
    <w:rsid w:val="00DE3539"/>
    <w:rsid w:val="00E12FC5"/>
    <w:rsid w:val="00E313B0"/>
    <w:rsid w:val="00E9121B"/>
    <w:rsid w:val="00ED028C"/>
    <w:rsid w:val="00ED1057"/>
    <w:rsid w:val="00EE304F"/>
    <w:rsid w:val="00EE5659"/>
    <w:rsid w:val="00F15481"/>
    <w:rsid w:val="00F1655E"/>
    <w:rsid w:val="00F300E7"/>
    <w:rsid w:val="00F35A80"/>
    <w:rsid w:val="00F57A9E"/>
    <w:rsid w:val="00F95858"/>
    <w:rsid w:val="00FA4130"/>
    <w:rsid w:val="00FE6C76"/>
    <w:rsid w:val="00FF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D0008"/>
  <w15:docId w15:val="{2F3F2BAC-BFB6-4325-9B88-A7C2E321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7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4"/>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0" w:line="265" w:lineRule="auto"/>
      <w:ind w:left="10" w:hanging="10"/>
      <w:outlineLvl w:val="5"/>
    </w:pPr>
    <w:rPr>
      <w:rFonts w:ascii="Times New Roman" w:eastAsia="Times New Roman" w:hAnsi="Times New Roman" w:cs="Times New Roman"/>
      <w:b/>
      <w:color w:val="000000"/>
      <w:sz w:val="28"/>
    </w:rPr>
  </w:style>
  <w:style w:type="paragraph" w:styleId="Heading7">
    <w:name w:val="heading 7"/>
    <w:next w:val="Normal"/>
    <w:link w:val="Heading7Char"/>
    <w:uiPriority w:val="9"/>
    <w:unhideWhenUsed/>
    <w:qFormat/>
    <w:pPr>
      <w:keepNext/>
      <w:keepLines/>
      <w:spacing w:after="0" w:line="265" w:lineRule="auto"/>
      <w:ind w:left="10" w:hanging="10"/>
      <w:outlineLvl w:val="6"/>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7Char">
    <w:name w:val="Heading 7 Char"/>
    <w:link w:val="Heading7"/>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paragraph" w:styleId="TOC1">
    <w:name w:val="toc 1"/>
    <w:hidden/>
    <w:uiPriority w:val="39"/>
    <w:pPr>
      <w:spacing w:after="117" w:line="267" w:lineRule="auto"/>
      <w:ind w:left="25" w:right="19" w:hanging="10"/>
    </w:pPr>
    <w:rPr>
      <w:rFonts w:ascii="Times New Roman" w:eastAsia="Times New Roman" w:hAnsi="Times New Roman" w:cs="Times New Roman"/>
      <w:color w:val="000000"/>
      <w:sz w:val="24"/>
    </w:rPr>
  </w:style>
  <w:style w:type="paragraph" w:styleId="TOC2">
    <w:name w:val="toc 2"/>
    <w:hidden/>
    <w:uiPriority w:val="39"/>
    <w:pPr>
      <w:spacing w:after="117" w:line="267" w:lineRule="auto"/>
      <w:ind w:left="198" w:right="19" w:hanging="10"/>
    </w:pPr>
    <w:rPr>
      <w:rFonts w:ascii="Times New Roman" w:eastAsia="Times New Roman" w:hAnsi="Times New Roman" w:cs="Times New Roman"/>
      <w:color w:val="000000"/>
      <w:sz w:val="24"/>
    </w:rPr>
  </w:style>
  <w:style w:type="paragraph" w:styleId="TOC3">
    <w:name w:val="toc 3"/>
    <w:hidden/>
    <w:uiPriority w:val="39"/>
    <w:pPr>
      <w:spacing w:after="142"/>
      <w:ind w:left="465" w:right="18" w:hanging="10"/>
    </w:pPr>
    <w:rPr>
      <w:rFonts w:ascii="Calibri" w:eastAsia="Calibri" w:hAnsi="Calibri" w:cs="Calibri"/>
      <w:color w:val="000000"/>
    </w:rPr>
  </w:style>
  <w:style w:type="paragraph" w:styleId="TOC4">
    <w:name w:val="toc 4"/>
    <w:hidden/>
    <w:uiPriority w:val="39"/>
    <w:pPr>
      <w:spacing w:after="142"/>
      <w:ind w:left="465" w:right="18" w:hanging="10"/>
    </w:pPr>
    <w:rPr>
      <w:rFonts w:ascii="Calibri" w:eastAsia="Calibri" w:hAnsi="Calibri" w:cs="Calibri"/>
      <w:color w:val="000000"/>
    </w:rPr>
  </w:style>
  <w:style w:type="paragraph" w:styleId="TOC5">
    <w:name w:val="toc 5"/>
    <w:hidden/>
    <w:uiPriority w:val="39"/>
    <w:pPr>
      <w:spacing w:after="142"/>
      <w:ind w:left="465" w:right="18"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E366C"/>
    <w:rPr>
      <w:color w:val="0563C1" w:themeColor="hyperlink"/>
      <w:u w:val="single"/>
    </w:rPr>
  </w:style>
  <w:style w:type="paragraph" w:styleId="ListParagraph">
    <w:name w:val="List Paragraph"/>
    <w:basedOn w:val="Normal"/>
    <w:uiPriority w:val="34"/>
    <w:qFormat/>
    <w:rsid w:val="00A62B63"/>
    <w:pPr>
      <w:ind w:left="720"/>
      <w:contextualSpacing/>
    </w:pPr>
  </w:style>
  <w:style w:type="table" w:styleId="TableGrid0">
    <w:name w:val="Table Grid"/>
    <w:basedOn w:val="TableNormal"/>
    <w:uiPriority w:val="59"/>
    <w:rsid w:val="005C4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78D"/>
    <w:rPr>
      <w:sz w:val="16"/>
      <w:szCs w:val="16"/>
    </w:rPr>
  </w:style>
  <w:style w:type="paragraph" w:styleId="CommentText">
    <w:name w:val="annotation text"/>
    <w:basedOn w:val="Normal"/>
    <w:link w:val="CommentTextChar"/>
    <w:uiPriority w:val="99"/>
    <w:semiHidden/>
    <w:unhideWhenUsed/>
    <w:rsid w:val="0002278D"/>
    <w:pPr>
      <w:spacing w:line="240" w:lineRule="auto"/>
    </w:pPr>
    <w:rPr>
      <w:sz w:val="20"/>
      <w:szCs w:val="20"/>
    </w:rPr>
  </w:style>
  <w:style w:type="character" w:customStyle="1" w:styleId="CommentTextChar">
    <w:name w:val="Comment Text Char"/>
    <w:basedOn w:val="DefaultParagraphFont"/>
    <w:link w:val="CommentText"/>
    <w:uiPriority w:val="99"/>
    <w:semiHidden/>
    <w:rsid w:val="0002278D"/>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02278D"/>
    <w:rPr>
      <w:b/>
      <w:bCs/>
    </w:rPr>
  </w:style>
  <w:style w:type="character" w:customStyle="1" w:styleId="CommentSubjectChar">
    <w:name w:val="Comment Subject Char"/>
    <w:basedOn w:val="CommentTextChar"/>
    <w:link w:val="CommentSubject"/>
    <w:uiPriority w:val="99"/>
    <w:semiHidden/>
    <w:rsid w:val="0002278D"/>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0227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78D"/>
    <w:rPr>
      <w:rFonts w:ascii="Segoe UI" w:eastAsia="Times New Roman" w:hAnsi="Segoe UI" w:cs="Segoe UI"/>
      <w:color w:val="000000"/>
      <w:sz w:val="18"/>
      <w:szCs w:val="18"/>
    </w:rPr>
  </w:style>
  <w:style w:type="paragraph" w:styleId="NormalWeb">
    <w:name w:val="Normal (Web)"/>
    <w:basedOn w:val="Normal"/>
    <w:uiPriority w:val="99"/>
    <w:semiHidden/>
    <w:unhideWhenUsed/>
    <w:rsid w:val="007A20CE"/>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83920">
      <w:bodyDiv w:val="1"/>
      <w:marLeft w:val="0"/>
      <w:marRight w:val="0"/>
      <w:marTop w:val="0"/>
      <w:marBottom w:val="0"/>
      <w:divBdr>
        <w:top w:val="none" w:sz="0" w:space="0" w:color="auto"/>
        <w:left w:val="none" w:sz="0" w:space="0" w:color="auto"/>
        <w:bottom w:val="none" w:sz="0" w:space="0" w:color="auto"/>
        <w:right w:val="none" w:sz="0" w:space="0" w:color="auto"/>
      </w:divBdr>
    </w:div>
    <w:div w:id="706372973">
      <w:bodyDiv w:val="1"/>
      <w:marLeft w:val="0"/>
      <w:marRight w:val="0"/>
      <w:marTop w:val="0"/>
      <w:marBottom w:val="0"/>
      <w:divBdr>
        <w:top w:val="none" w:sz="0" w:space="0" w:color="auto"/>
        <w:left w:val="none" w:sz="0" w:space="0" w:color="auto"/>
        <w:bottom w:val="none" w:sz="0" w:space="0" w:color="auto"/>
        <w:right w:val="none" w:sz="0" w:space="0" w:color="auto"/>
      </w:divBdr>
    </w:div>
    <w:div w:id="742872001">
      <w:bodyDiv w:val="1"/>
      <w:marLeft w:val="0"/>
      <w:marRight w:val="0"/>
      <w:marTop w:val="0"/>
      <w:marBottom w:val="0"/>
      <w:divBdr>
        <w:top w:val="none" w:sz="0" w:space="0" w:color="auto"/>
        <w:left w:val="none" w:sz="0" w:space="0" w:color="auto"/>
        <w:bottom w:val="none" w:sz="0" w:space="0" w:color="auto"/>
        <w:right w:val="none" w:sz="0" w:space="0" w:color="auto"/>
      </w:divBdr>
    </w:div>
    <w:div w:id="771634779">
      <w:bodyDiv w:val="1"/>
      <w:marLeft w:val="0"/>
      <w:marRight w:val="0"/>
      <w:marTop w:val="0"/>
      <w:marBottom w:val="0"/>
      <w:divBdr>
        <w:top w:val="none" w:sz="0" w:space="0" w:color="auto"/>
        <w:left w:val="none" w:sz="0" w:space="0" w:color="auto"/>
        <w:bottom w:val="none" w:sz="0" w:space="0" w:color="auto"/>
        <w:right w:val="none" w:sz="0" w:space="0" w:color="auto"/>
      </w:divBdr>
    </w:div>
    <w:div w:id="1104574800">
      <w:bodyDiv w:val="1"/>
      <w:marLeft w:val="0"/>
      <w:marRight w:val="0"/>
      <w:marTop w:val="0"/>
      <w:marBottom w:val="0"/>
      <w:divBdr>
        <w:top w:val="none" w:sz="0" w:space="0" w:color="auto"/>
        <w:left w:val="none" w:sz="0" w:space="0" w:color="auto"/>
        <w:bottom w:val="none" w:sz="0" w:space="0" w:color="auto"/>
        <w:right w:val="none" w:sz="0" w:space="0" w:color="auto"/>
      </w:divBdr>
    </w:div>
    <w:div w:id="1282035161">
      <w:bodyDiv w:val="1"/>
      <w:marLeft w:val="0"/>
      <w:marRight w:val="0"/>
      <w:marTop w:val="0"/>
      <w:marBottom w:val="0"/>
      <w:divBdr>
        <w:top w:val="none" w:sz="0" w:space="0" w:color="auto"/>
        <w:left w:val="none" w:sz="0" w:space="0" w:color="auto"/>
        <w:bottom w:val="none" w:sz="0" w:space="0" w:color="auto"/>
        <w:right w:val="none" w:sz="0" w:space="0" w:color="auto"/>
      </w:divBdr>
    </w:div>
    <w:div w:id="1303535768">
      <w:bodyDiv w:val="1"/>
      <w:marLeft w:val="0"/>
      <w:marRight w:val="0"/>
      <w:marTop w:val="0"/>
      <w:marBottom w:val="0"/>
      <w:divBdr>
        <w:top w:val="none" w:sz="0" w:space="0" w:color="auto"/>
        <w:left w:val="none" w:sz="0" w:space="0" w:color="auto"/>
        <w:bottom w:val="none" w:sz="0" w:space="0" w:color="auto"/>
        <w:right w:val="none" w:sz="0" w:space="0" w:color="auto"/>
      </w:divBdr>
    </w:div>
    <w:div w:id="1825002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tmp"/><Relationship Id="rId39" Type="http://schemas.openxmlformats.org/officeDocument/2006/relationships/header" Target="header8.xml"/><Relationship Id="rId21" Type="http://schemas.openxmlformats.org/officeDocument/2006/relationships/image" Target="media/image2.tmp"/><Relationship Id="rId34" Type="http://schemas.microsoft.com/office/2007/relationships/diagramDrawing" Target="diagrams/drawing1.xml"/><Relationship Id="rId42" Type="http://schemas.openxmlformats.org/officeDocument/2006/relationships/header" Target="header9.xml"/><Relationship Id="rId47" Type="http://schemas.openxmlformats.org/officeDocument/2006/relationships/header" Target="header10.xml"/><Relationship Id="rId50"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10.tmp"/><Relationship Id="rId11" Type="http://schemas.openxmlformats.org/officeDocument/2006/relationships/footer" Target="footer1.xml"/><Relationship Id="rId24" Type="http://schemas.openxmlformats.org/officeDocument/2006/relationships/image" Target="media/image5.tmp"/><Relationship Id="rId32" Type="http://schemas.openxmlformats.org/officeDocument/2006/relationships/diagramQuickStyle" Target="diagrams/quickStyle1.xml"/><Relationship Id="rId37" Type="http://schemas.openxmlformats.org/officeDocument/2006/relationships/image" Target="media/image13.tmp"/><Relationship Id="rId40" Type="http://schemas.openxmlformats.org/officeDocument/2006/relationships/footer" Target="footer7.xml"/><Relationship Id="rId45" Type="http://schemas.openxmlformats.org/officeDocument/2006/relationships/image" Target="media/image1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diagramLayout" Target="diagrams/layout1.xml"/><Relationship Id="rId44" Type="http://schemas.openxmlformats.org/officeDocument/2006/relationships/image" Target="media/image14.tmp"/><Relationship Id="rId52"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tmp"/><Relationship Id="rId27" Type="http://schemas.openxmlformats.org/officeDocument/2006/relationships/image" Target="media/image8.tmp"/><Relationship Id="rId30" Type="http://schemas.openxmlformats.org/officeDocument/2006/relationships/diagramData" Target="diagrams/data1.xml"/><Relationship Id="rId35" Type="http://schemas.openxmlformats.org/officeDocument/2006/relationships/image" Target="media/image11.tmp"/><Relationship Id="rId43" Type="http://schemas.openxmlformats.org/officeDocument/2006/relationships/footer" Target="footer9.xml"/><Relationship Id="rId48" Type="http://schemas.openxmlformats.org/officeDocument/2006/relationships/header" Target="header11.xml"/><Relationship Id="rId8" Type="http://schemas.openxmlformats.org/officeDocument/2006/relationships/image" Target="media/image1.jpg"/><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6.tmp"/><Relationship Id="rId33" Type="http://schemas.openxmlformats.org/officeDocument/2006/relationships/diagramColors" Target="diagrams/colors1.xml"/><Relationship Id="rId38" Type="http://schemas.openxmlformats.org/officeDocument/2006/relationships/header" Target="header7.xml"/><Relationship Id="rId46" Type="http://schemas.openxmlformats.org/officeDocument/2006/relationships/image" Target="media/image16.png"/><Relationship Id="rId20" Type="http://schemas.openxmlformats.org/officeDocument/2006/relationships/footer" Target="footer6.xml"/><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tmp"/><Relationship Id="rId28" Type="http://schemas.openxmlformats.org/officeDocument/2006/relationships/image" Target="media/image9.tmp"/><Relationship Id="rId36" Type="http://schemas.openxmlformats.org/officeDocument/2006/relationships/image" Target="media/image12.tmp"/><Relationship Id="rId49" Type="http://schemas.openxmlformats.org/officeDocument/2006/relationships/footer" Target="footer10.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C535FD-8BA5-4B81-B114-4E0D7D715F90}"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en-US"/>
        </a:p>
      </dgm:t>
    </dgm:pt>
    <dgm:pt modelId="{DDDB7FE9-5189-4235-8EE6-129652D18FDB}">
      <dgm:prSet phldrT="[Text]" custT="1"/>
      <dgm:spPr/>
      <dgm:t>
        <a:bodyPr/>
        <a:lstStyle/>
        <a:p>
          <a:r>
            <a:rPr lang="en-US" sz="1100"/>
            <a:t>Robotic</a:t>
          </a:r>
          <a:r>
            <a:rPr lang="en-US" sz="700"/>
            <a:t> </a:t>
          </a:r>
          <a:r>
            <a:rPr lang="en-US" sz="1100"/>
            <a:t>Lawn</a:t>
          </a:r>
          <a:r>
            <a:rPr lang="en-US" sz="700"/>
            <a:t> </a:t>
          </a:r>
          <a:r>
            <a:rPr lang="en-US" sz="1100"/>
            <a:t>Mower</a:t>
          </a:r>
          <a:endParaRPr lang="en-US" sz="700"/>
        </a:p>
      </dgm:t>
    </dgm:pt>
    <dgm:pt modelId="{DB37D07D-F3A1-4C85-A692-FC62382B008D}" type="parTrans" cxnId="{4C7E9E04-0A83-4C29-96D2-09C88E98BADA}">
      <dgm:prSet/>
      <dgm:spPr/>
      <dgm:t>
        <a:bodyPr/>
        <a:lstStyle/>
        <a:p>
          <a:endParaRPr lang="en-US"/>
        </a:p>
      </dgm:t>
    </dgm:pt>
    <dgm:pt modelId="{6524760D-8CC7-42F6-BFEC-E97834DC1A77}" type="sibTrans" cxnId="{4C7E9E04-0A83-4C29-96D2-09C88E98BADA}">
      <dgm:prSet/>
      <dgm:spPr/>
      <dgm:t>
        <a:bodyPr/>
        <a:lstStyle/>
        <a:p>
          <a:endParaRPr lang="en-US"/>
        </a:p>
      </dgm:t>
    </dgm:pt>
    <dgm:pt modelId="{A44064A3-222F-4950-92D0-FDB41E476B9C}">
      <dgm:prSet phldrT="[Text]" custT="1"/>
      <dgm:spPr/>
      <dgm:t>
        <a:bodyPr/>
        <a:lstStyle/>
        <a:p>
          <a:r>
            <a:rPr lang="en-US" sz="1100"/>
            <a:t>Electrical</a:t>
          </a:r>
          <a:endParaRPr lang="en-US" sz="700"/>
        </a:p>
      </dgm:t>
    </dgm:pt>
    <dgm:pt modelId="{2FBF3CD2-C6B7-40D7-BE33-C335FE54B5EB}" type="parTrans" cxnId="{5FDA371F-01AB-42F4-9295-F7AD88435E88}">
      <dgm:prSet/>
      <dgm:spPr/>
      <dgm:t>
        <a:bodyPr/>
        <a:lstStyle/>
        <a:p>
          <a:endParaRPr lang="en-US"/>
        </a:p>
      </dgm:t>
    </dgm:pt>
    <dgm:pt modelId="{91917695-28F1-43D4-9CCD-F44C5AE5F578}" type="sibTrans" cxnId="{5FDA371F-01AB-42F4-9295-F7AD88435E88}">
      <dgm:prSet/>
      <dgm:spPr/>
      <dgm:t>
        <a:bodyPr/>
        <a:lstStyle/>
        <a:p>
          <a:endParaRPr lang="en-US"/>
        </a:p>
      </dgm:t>
    </dgm:pt>
    <dgm:pt modelId="{2DBD3BF4-480C-4D6A-9825-0AE8F57BAA76}">
      <dgm:prSet phldrT="[Text]" custT="1"/>
      <dgm:spPr/>
      <dgm:t>
        <a:bodyPr/>
        <a:lstStyle/>
        <a:p>
          <a:r>
            <a:rPr lang="en-US" sz="1100"/>
            <a:t>Mechanical</a:t>
          </a:r>
          <a:endParaRPr lang="en-US" sz="700"/>
        </a:p>
      </dgm:t>
    </dgm:pt>
    <dgm:pt modelId="{8BB9A08C-F5A4-43F6-8986-1367F9AAA05B}" type="parTrans" cxnId="{80C08C06-4119-4B8C-A33E-09B4A9A72CE9}">
      <dgm:prSet/>
      <dgm:spPr/>
      <dgm:t>
        <a:bodyPr/>
        <a:lstStyle/>
        <a:p>
          <a:endParaRPr lang="en-US"/>
        </a:p>
      </dgm:t>
    </dgm:pt>
    <dgm:pt modelId="{67D50592-E516-4DE3-BE57-7C12ACCC4565}" type="sibTrans" cxnId="{80C08C06-4119-4B8C-A33E-09B4A9A72CE9}">
      <dgm:prSet/>
      <dgm:spPr/>
      <dgm:t>
        <a:bodyPr/>
        <a:lstStyle/>
        <a:p>
          <a:endParaRPr lang="en-US"/>
        </a:p>
      </dgm:t>
    </dgm:pt>
    <dgm:pt modelId="{826A684D-C93E-4300-8A09-F4A99EF1FE84}">
      <dgm:prSet phldrT="[Text]" custT="1"/>
      <dgm:spPr/>
      <dgm:t>
        <a:bodyPr/>
        <a:lstStyle/>
        <a:p>
          <a:r>
            <a:rPr lang="en-US" sz="1100"/>
            <a:t>Programming</a:t>
          </a:r>
          <a:endParaRPr lang="en-US" sz="700"/>
        </a:p>
      </dgm:t>
    </dgm:pt>
    <dgm:pt modelId="{46C58000-B464-4D2C-B558-F7BFDDCF339B}" type="parTrans" cxnId="{12C60A1F-2D4B-40A1-8ED5-208D4292C865}">
      <dgm:prSet/>
      <dgm:spPr/>
      <dgm:t>
        <a:bodyPr/>
        <a:lstStyle/>
        <a:p>
          <a:endParaRPr lang="en-US"/>
        </a:p>
      </dgm:t>
    </dgm:pt>
    <dgm:pt modelId="{6F416C24-D178-49B0-ADD9-9ADE6AB94203}" type="sibTrans" cxnId="{12C60A1F-2D4B-40A1-8ED5-208D4292C865}">
      <dgm:prSet/>
      <dgm:spPr/>
      <dgm:t>
        <a:bodyPr/>
        <a:lstStyle/>
        <a:p>
          <a:endParaRPr lang="en-US"/>
        </a:p>
      </dgm:t>
    </dgm:pt>
    <dgm:pt modelId="{7B3D28CA-40E9-4A57-9C8D-25169CB4C6C9}">
      <dgm:prSet phldrT="[Text]" custT="1"/>
      <dgm:spPr/>
      <dgm:t>
        <a:bodyPr/>
        <a:lstStyle/>
        <a:p>
          <a:r>
            <a:rPr lang="en-US" sz="1050"/>
            <a:t>battery</a:t>
          </a:r>
          <a:endParaRPr lang="en-US" sz="1100"/>
        </a:p>
      </dgm:t>
    </dgm:pt>
    <dgm:pt modelId="{78AE43C8-DB96-49F1-BAB1-A96D60CC6122}" type="parTrans" cxnId="{373C69AF-D8B0-4E1E-BBF6-CEBDE0F7B5A4}">
      <dgm:prSet/>
      <dgm:spPr/>
      <dgm:t>
        <a:bodyPr/>
        <a:lstStyle/>
        <a:p>
          <a:endParaRPr lang="en-US"/>
        </a:p>
      </dgm:t>
    </dgm:pt>
    <dgm:pt modelId="{DF02EB74-EEFF-4329-AD83-AA7746B479E2}" type="sibTrans" cxnId="{373C69AF-D8B0-4E1E-BBF6-CEBDE0F7B5A4}">
      <dgm:prSet/>
      <dgm:spPr/>
      <dgm:t>
        <a:bodyPr/>
        <a:lstStyle/>
        <a:p>
          <a:endParaRPr lang="en-US"/>
        </a:p>
      </dgm:t>
    </dgm:pt>
    <dgm:pt modelId="{DC4342AE-7EE4-4982-A7E2-921F84BF0CA2}">
      <dgm:prSet phldrT="[Text]" custT="1"/>
      <dgm:spPr/>
      <dgm:t>
        <a:bodyPr/>
        <a:lstStyle/>
        <a:p>
          <a:r>
            <a:rPr lang="en-US" sz="1100"/>
            <a:t>Android</a:t>
          </a:r>
          <a:r>
            <a:rPr lang="en-US" sz="700"/>
            <a:t> </a:t>
          </a:r>
          <a:r>
            <a:rPr lang="en-US" sz="1100"/>
            <a:t>app</a:t>
          </a:r>
          <a:endParaRPr lang="en-US" sz="700"/>
        </a:p>
      </dgm:t>
    </dgm:pt>
    <dgm:pt modelId="{800AEFF5-403F-42FE-82FF-329ADA9956D3}" type="parTrans" cxnId="{57257899-B6AE-41EA-9158-1BADD83BBD1F}">
      <dgm:prSet/>
      <dgm:spPr/>
      <dgm:t>
        <a:bodyPr/>
        <a:lstStyle/>
        <a:p>
          <a:endParaRPr lang="en-US"/>
        </a:p>
      </dgm:t>
    </dgm:pt>
    <dgm:pt modelId="{DD98F635-9509-4CEE-8F81-10453FCAEDAF}" type="sibTrans" cxnId="{57257899-B6AE-41EA-9158-1BADD83BBD1F}">
      <dgm:prSet/>
      <dgm:spPr/>
      <dgm:t>
        <a:bodyPr/>
        <a:lstStyle/>
        <a:p>
          <a:endParaRPr lang="en-US"/>
        </a:p>
      </dgm:t>
    </dgm:pt>
    <dgm:pt modelId="{4C7BA4B5-7B91-45AF-89F6-246788B88B77}">
      <dgm:prSet phldrT="[Text]" custT="1"/>
      <dgm:spPr/>
      <dgm:t>
        <a:bodyPr/>
        <a:lstStyle/>
        <a:p>
          <a:r>
            <a:rPr lang="en-US" sz="1100"/>
            <a:t>obstacle</a:t>
          </a:r>
          <a:r>
            <a:rPr lang="en-US" sz="700"/>
            <a:t> </a:t>
          </a:r>
          <a:r>
            <a:rPr lang="en-US" sz="1100"/>
            <a:t>avoidance</a:t>
          </a:r>
          <a:endParaRPr lang="en-US" sz="700"/>
        </a:p>
      </dgm:t>
    </dgm:pt>
    <dgm:pt modelId="{60A5E358-B9DA-4D3B-B402-97BA758D5E10}" type="parTrans" cxnId="{66A05D1B-64F9-4DF1-9C89-B41F719D9FED}">
      <dgm:prSet/>
      <dgm:spPr/>
      <dgm:t>
        <a:bodyPr/>
        <a:lstStyle/>
        <a:p>
          <a:endParaRPr lang="en-US"/>
        </a:p>
      </dgm:t>
    </dgm:pt>
    <dgm:pt modelId="{75C94C2F-BA03-44FD-BA2A-856FC879D59E}" type="sibTrans" cxnId="{66A05D1B-64F9-4DF1-9C89-B41F719D9FED}">
      <dgm:prSet/>
      <dgm:spPr/>
      <dgm:t>
        <a:bodyPr/>
        <a:lstStyle/>
        <a:p>
          <a:endParaRPr lang="en-US"/>
        </a:p>
      </dgm:t>
    </dgm:pt>
    <dgm:pt modelId="{B8EF7B6F-7699-467C-8982-9F7156B11C26}">
      <dgm:prSet phldrT="[Text]" custT="1"/>
      <dgm:spPr/>
      <dgm:t>
        <a:bodyPr/>
        <a:lstStyle/>
        <a:p>
          <a:r>
            <a:rPr lang="en-US" sz="1100"/>
            <a:t>perimeter</a:t>
          </a:r>
          <a:r>
            <a:rPr lang="en-US" sz="700"/>
            <a:t> </a:t>
          </a:r>
          <a:r>
            <a:rPr lang="en-US" sz="1100"/>
            <a:t>recognition</a:t>
          </a:r>
          <a:endParaRPr lang="en-US" sz="700"/>
        </a:p>
      </dgm:t>
    </dgm:pt>
    <dgm:pt modelId="{3590EBB2-EF7E-4FDC-9367-7A939562A72F}" type="parTrans" cxnId="{DB133FD8-945A-476A-A3FC-81443BDEDC82}">
      <dgm:prSet/>
      <dgm:spPr/>
      <dgm:t>
        <a:bodyPr/>
        <a:lstStyle/>
        <a:p>
          <a:endParaRPr lang="en-US"/>
        </a:p>
      </dgm:t>
    </dgm:pt>
    <dgm:pt modelId="{D992484E-7A9E-4CBC-9A98-A0E38C94B50A}" type="sibTrans" cxnId="{DB133FD8-945A-476A-A3FC-81443BDEDC82}">
      <dgm:prSet/>
      <dgm:spPr/>
      <dgm:t>
        <a:bodyPr/>
        <a:lstStyle/>
        <a:p>
          <a:endParaRPr lang="en-US"/>
        </a:p>
      </dgm:t>
    </dgm:pt>
    <dgm:pt modelId="{A3472556-44AC-4D41-B2C9-994A518204F7}">
      <dgm:prSet phldrT="[Text]" custT="1"/>
      <dgm:spPr/>
      <dgm:t>
        <a:bodyPr/>
        <a:lstStyle/>
        <a:p>
          <a:r>
            <a:rPr lang="en-US" sz="1100"/>
            <a:t>driving</a:t>
          </a:r>
          <a:r>
            <a:rPr lang="en-US" sz="700"/>
            <a:t> </a:t>
          </a:r>
          <a:r>
            <a:rPr lang="en-US" sz="1100"/>
            <a:t>module</a:t>
          </a:r>
          <a:endParaRPr lang="en-US" sz="700"/>
        </a:p>
      </dgm:t>
    </dgm:pt>
    <dgm:pt modelId="{F1A599FA-6A25-42C6-8258-84FF7CEFC2FD}" type="parTrans" cxnId="{1A3A2459-7536-49FF-95E4-EEF9987DFC87}">
      <dgm:prSet/>
      <dgm:spPr/>
      <dgm:t>
        <a:bodyPr/>
        <a:lstStyle/>
        <a:p>
          <a:endParaRPr lang="en-US"/>
        </a:p>
      </dgm:t>
    </dgm:pt>
    <dgm:pt modelId="{14406298-26ED-46C2-8DF5-9E53D36D912B}" type="sibTrans" cxnId="{1A3A2459-7536-49FF-95E4-EEF9987DFC87}">
      <dgm:prSet/>
      <dgm:spPr/>
      <dgm:t>
        <a:bodyPr/>
        <a:lstStyle/>
        <a:p>
          <a:endParaRPr lang="en-US"/>
        </a:p>
      </dgm:t>
    </dgm:pt>
    <dgm:pt modelId="{7F483C2B-5C26-435B-B9B1-12E1FF121768}">
      <dgm:prSet phldrT="[Text]" custT="1"/>
      <dgm:spPr/>
      <dgm:t>
        <a:bodyPr/>
        <a:lstStyle/>
        <a:p>
          <a:r>
            <a:rPr lang="en-US" sz="1100"/>
            <a:t>motor</a:t>
          </a:r>
          <a:r>
            <a:rPr lang="en-US" sz="700"/>
            <a:t> </a:t>
          </a:r>
          <a:r>
            <a:rPr lang="en-US" sz="1100"/>
            <a:t>connections</a:t>
          </a:r>
          <a:endParaRPr lang="en-US" sz="700"/>
        </a:p>
      </dgm:t>
    </dgm:pt>
    <dgm:pt modelId="{ADDBAC3E-FEEF-411D-9530-54B35E309AC6}" type="parTrans" cxnId="{640E9B1F-F0F1-483F-80EF-B740D2E52523}">
      <dgm:prSet/>
      <dgm:spPr/>
      <dgm:t>
        <a:bodyPr/>
        <a:lstStyle/>
        <a:p>
          <a:endParaRPr lang="en-US"/>
        </a:p>
      </dgm:t>
    </dgm:pt>
    <dgm:pt modelId="{E6B15B8F-4E4C-478B-B48A-8AF3A08B5AED}" type="sibTrans" cxnId="{640E9B1F-F0F1-483F-80EF-B740D2E52523}">
      <dgm:prSet/>
      <dgm:spPr/>
      <dgm:t>
        <a:bodyPr/>
        <a:lstStyle/>
        <a:p>
          <a:endParaRPr lang="en-US"/>
        </a:p>
      </dgm:t>
    </dgm:pt>
    <dgm:pt modelId="{3CC71302-979F-4D09-8EAE-F907DF73F375}">
      <dgm:prSet phldrT="[Text]" custT="1"/>
      <dgm:spPr/>
      <dgm:t>
        <a:bodyPr/>
        <a:lstStyle/>
        <a:p>
          <a:r>
            <a:rPr lang="en-US" sz="1100"/>
            <a:t>microcontroller</a:t>
          </a:r>
          <a:endParaRPr lang="en-US" sz="700"/>
        </a:p>
      </dgm:t>
    </dgm:pt>
    <dgm:pt modelId="{7385A215-9958-4750-943E-D8D1DC812F20}" type="parTrans" cxnId="{CE4C390A-DD38-4411-8487-F77F8F7AA840}">
      <dgm:prSet/>
      <dgm:spPr/>
      <dgm:t>
        <a:bodyPr/>
        <a:lstStyle/>
        <a:p>
          <a:endParaRPr lang="en-US"/>
        </a:p>
      </dgm:t>
    </dgm:pt>
    <dgm:pt modelId="{2493BB8A-DFDB-457D-8A68-97D12CEF54C2}" type="sibTrans" cxnId="{CE4C390A-DD38-4411-8487-F77F8F7AA840}">
      <dgm:prSet/>
      <dgm:spPr/>
      <dgm:t>
        <a:bodyPr/>
        <a:lstStyle/>
        <a:p>
          <a:endParaRPr lang="en-US"/>
        </a:p>
      </dgm:t>
    </dgm:pt>
    <dgm:pt modelId="{D7B6A966-079A-44C4-8532-260E0435CEF8}">
      <dgm:prSet phldrT="[Text]" custT="1"/>
      <dgm:spPr/>
      <dgm:t>
        <a:bodyPr/>
        <a:lstStyle/>
        <a:p>
          <a:r>
            <a:rPr lang="en-US" sz="1100"/>
            <a:t>sensors</a:t>
          </a:r>
          <a:endParaRPr lang="en-US" sz="700"/>
        </a:p>
      </dgm:t>
    </dgm:pt>
    <dgm:pt modelId="{5EFED8F2-662A-4BDB-B215-44C81CA0FCEC}" type="parTrans" cxnId="{637BEC1B-34C2-47DD-8718-201147CBD165}">
      <dgm:prSet/>
      <dgm:spPr/>
      <dgm:t>
        <a:bodyPr/>
        <a:lstStyle/>
        <a:p>
          <a:endParaRPr lang="en-US"/>
        </a:p>
      </dgm:t>
    </dgm:pt>
    <dgm:pt modelId="{FAF62FF8-E8ED-4ACE-AD27-5EF23CE63E41}" type="sibTrans" cxnId="{637BEC1B-34C2-47DD-8718-201147CBD165}">
      <dgm:prSet/>
      <dgm:spPr/>
      <dgm:t>
        <a:bodyPr/>
        <a:lstStyle/>
        <a:p>
          <a:endParaRPr lang="en-US"/>
        </a:p>
      </dgm:t>
    </dgm:pt>
    <dgm:pt modelId="{7E6BD40A-0D82-49AE-9984-69ED894DA625}">
      <dgm:prSet phldrT="[Text]" custT="1"/>
      <dgm:spPr/>
      <dgm:t>
        <a:bodyPr/>
        <a:lstStyle/>
        <a:p>
          <a:r>
            <a:rPr lang="en-US" sz="1100"/>
            <a:t>ultrasonic</a:t>
          </a:r>
          <a:endParaRPr lang="en-US" sz="700"/>
        </a:p>
      </dgm:t>
    </dgm:pt>
    <dgm:pt modelId="{B5826B58-026B-49FF-95A9-49EF0B02B1FE}" type="parTrans" cxnId="{A8A84741-16D2-4C08-A3AA-7970FB16F960}">
      <dgm:prSet/>
      <dgm:spPr/>
      <dgm:t>
        <a:bodyPr/>
        <a:lstStyle/>
        <a:p>
          <a:endParaRPr lang="en-US"/>
        </a:p>
      </dgm:t>
    </dgm:pt>
    <dgm:pt modelId="{37A8D1E2-384E-4237-B6AB-7F00D6C518D8}" type="sibTrans" cxnId="{A8A84741-16D2-4C08-A3AA-7970FB16F960}">
      <dgm:prSet/>
      <dgm:spPr/>
      <dgm:t>
        <a:bodyPr/>
        <a:lstStyle/>
        <a:p>
          <a:endParaRPr lang="en-US"/>
        </a:p>
      </dgm:t>
    </dgm:pt>
    <dgm:pt modelId="{13F2C85A-7D06-411B-B85C-FFA48D23308A}">
      <dgm:prSet phldrT="[Text]" custT="1"/>
      <dgm:spPr/>
      <dgm:t>
        <a:bodyPr/>
        <a:lstStyle/>
        <a:p>
          <a:r>
            <a:rPr lang="en-US" sz="1100"/>
            <a:t>voltage</a:t>
          </a:r>
          <a:r>
            <a:rPr lang="en-US" sz="700"/>
            <a:t> </a:t>
          </a:r>
          <a:r>
            <a:rPr lang="en-US" sz="1100"/>
            <a:t>sensor</a:t>
          </a:r>
          <a:endParaRPr lang="en-US" sz="700"/>
        </a:p>
      </dgm:t>
    </dgm:pt>
    <dgm:pt modelId="{2291BF82-5321-4301-BC9A-16FC4185AEB2}" type="parTrans" cxnId="{A7590146-60CA-4665-BCD9-1886F09E0C85}">
      <dgm:prSet/>
      <dgm:spPr/>
      <dgm:t>
        <a:bodyPr/>
        <a:lstStyle/>
        <a:p>
          <a:endParaRPr lang="en-US"/>
        </a:p>
      </dgm:t>
    </dgm:pt>
    <dgm:pt modelId="{97666933-250B-442A-9A81-D25C2E928BEA}" type="sibTrans" cxnId="{A7590146-60CA-4665-BCD9-1886F09E0C85}">
      <dgm:prSet/>
      <dgm:spPr/>
      <dgm:t>
        <a:bodyPr/>
        <a:lstStyle/>
        <a:p>
          <a:endParaRPr lang="en-US"/>
        </a:p>
      </dgm:t>
    </dgm:pt>
    <dgm:pt modelId="{625B5A90-3F0A-495D-AA5B-63A921AE849A}">
      <dgm:prSet phldrT="[Text]" custT="1"/>
      <dgm:spPr/>
      <dgm:t>
        <a:bodyPr/>
        <a:lstStyle/>
        <a:p>
          <a:r>
            <a:rPr lang="en-US" sz="1100"/>
            <a:t>elctrical</a:t>
          </a:r>
          <a:r>
            <a:rPr lang="en-US" sz="700"/>
            <a:t> </a:t>
          </a:r>
          <a:r>
            <a:rPr lang="en-US" sz="1100"/>
            <a:t>wires</a:t>
          </a:r>
          <a:endParaRPr lang="en-US" sz="700"/>
        </a:p>
      </dgm:t>
    </dgm:pt>
    <dgm:pt modelId="{1038E505-4F84-4026-8253-F3A3C6E7329E}" type="parTrans" cxnId="{47635845-6B59-4FA5-B33B-7E9654E2E843}">
      <dgm:prSet/>
      <dgm:spPr/>
      <dgm:t>
        <a:bodyPr/>
        <a:lstStyle/>
        <a:p>
          <a:endParaRPr lang="en-US"/>
        </a:p>
      </dgm:t>
    </dgm:pt>
    <dgm:pt modelId="{755093A1-007B-4371-AA92-9D5104CCA877}" type="sibTrans" cxnId="{47635845-6B59-4FA5-B33B-7E9654E2E843}">
      <dgm:prSet/>
      <dgm:spPr/>
      <dgm:t>
        <a:bodyPr/>
        <a:lstStyle/>
        <a:p>
          <a:endParaRPr lang="en-US"/>
        </a:p>
      </dgm:t>
    </dgm:pt>
    <dgm:pt modelId="{FE8A5C06-C9A0-4B64-A1DF-CE27DA518EDD}">
      <dgm:prSet phldrT="[Text]" custT="1"/>
      <dgm:spPr/>
      <dgm:t>
        <a:bodyPr/>
        <a:lstStyle/>
        <a:p>
          <a:r>
            <a:rPr lang="en-US" sz="1100"/>
            <a:t>PCB</a:t>
          </a:r>
          <a:r>
            <a:rPr lang="en-US" sz="700"/>
            <a:t> </a:t>
          </a:r>
          <a:r>
            <a:rPr lang="en-US" sz="1100"/>
            <a:t>board</a:t>
          </a:r>
          <a:endParaRPr lang="en-US" sz="700"/>
        </a:p>
      </dgm:t>
    </dgm:pt>
    <dgm:pt modelId="{0DB4F4D1-E4FD-475D-B162-2723A3C5B0CA}" type="parTrans" cxnId="{0728EA66-8663-4626-B5A9-FB45B6CC3249}">
      <dgm:prSet/>
      <dgm:spPr/>
      <dgm:t>
        <a:bodyPr/>
        <a:lstStyle/>
        <a:p>
          <a:endParaRPr lang="en-US"/>
        </a:p>
      </dgm:t>
    </dgm:pt>
    <dgm:pt modelId="{38A20F51-A1F3-409D-85BE-A2CD7F35506F}" type="sibTrans" cxnId="{0728EA66-8663-4626-B5A9-FB45B6CC3249}">
      <dgm:prSet/>
      <dgm:spPr/>
      <dgm:t>
        <a:bodyPr/>
        <a:lstStyle/>
        <a:p>
          <a:endParaRPr lang="en-US"/>
        </a:p>
      </dgm:t>
    </dgm:pt>
    <dgm:pt modelId="{B116AE07-29B2-49AF-AC46-8E8CA9C1A973}">
      <dgm:prSet phldrT="[Text]" custT="1"/>
      <dgm:spPr/>
      <dgm:t>
        <a:bodyPr/>
        <a:lstStyle/>
        <a:p>
          <a:r>
            <a:rPr lang="en-US" sz="1100"/>
            <a:t>odometry</a:t>
          </a:r>
          <a:r>
            <a:rPr lang="en-US" sz="700"/>
            <a:t> </a:t>
          </a:r>
          <a:r>
            <a:rPr lang="en-US" sz="1100"/>
            <a:t>sensor</a:t>
          </a:r>
          <a:endParaRPr lang="en-US" sz="700"/>
        </a:p>
      </dgm:t>
    </dgm:pt>
    <dgm:pt modelId="{4627543D-489D-4D9F-A538-F7B592D19424}" type="parTrans" cxnId="{B1890C83-A473-4B41-A9D0-162A8E277684}">
      <dgm:prSet/>
      <dgm:spPr/>
      <dgm:t>
        <a:bodyPr/>
        <a:lstStyle/>
        <a:p>
          <a:endParaRPr lang="en-US"/>
        </a:p>
      </dgm:t>
    </dgm:pt>
    <dgm:pt modelId="{B92AD185-4D8D-4D43-AECB-A24245F7C476}" type="sibTrans" cxnId="{B1890C83-A473-4B41-A9D0-162A8E277684}">
      <dgm:prSet/>
      <dgm:spPr/>
      <dgm:t>
        <a:bodyPr/>
        <a:lstStyle/>
        <a:p>
          <a:endParaRPr lang="en-US"/>
        </a:p>
      </dgm:t>
    </dgm:pt>
    <dgm:pt modelId="{F064E1F7-DA17-4D63-8210-78C4714BFA8C}">
      <dgm:prSet phldrT="[Text]" custT="1"/>
      <dgm:spPr/>
      <dgm:t>
        <a:bodyPr/>
        <a:lstStyle/>
        <a:p>
          <a:r>
            <a:rPr lang="en-US" sz="1050"/>
            <a:t>IMU</a:t>
          </a:r>
          <a:endParaRPr lang="en-US" sz="700"/>
        </a:p>
      </dgm:t>
    </dgm:pt>
    <dgm:pt modelId="{971177A3-6BFD-4B77-B6BF-CD8136C07C62}" type="parTrans" cxnId="{EBE89FEE-5B87-4782-B10A-2F02CC844730}">
      <dgm:prSet/>
      <dgm:spPr/>
      <dgm:t>
        <a:bodyPr/>
        <a:lstStyle/>
        <a:p>
          <a:endParaRPr lang="en-US"/>
        </a:p>
      </dgm:t>
    </dgm:pt>
    <dgm:pt modelId="{6DE5DB75-982E-4746-A30C-532CB9DE0D54}" type="sibTrans" cxnId="{EBE89FEE-5B87-4782-B10A-2F02CC844730}">
      <dgm:prSet/>
      <dgm:spPr/>
      <dgm:t>
        <a:bodyPr/>
        <a:lstStyle/>
        <a:p>
          <a:endParaRPr lang="en-US"/>
        </a:p>
      </dgm:t>
    </dgm:pt>
    <dgm:pt modelId="{9CAC3334-7645-4F66-B988-1A8879DF8209}" type="pres">
      <dgm:prSet presAssocID="{E7C535FD-8BA5-4B81-B114-4E0D7D715F90}" presName="Name0" presStyleCnt="0">
        <dgm:presLayoutVars>
          <dgm:orgChart val="1"/>
          <dgm:chPref val="1"/>
          <dgm:dir/>
          <dgm:animOne val="branch"/>
          <dgm:animLvl val="lvl"/>
          <dgm:resizeHandles/>
        </dgm:presLayoutVars>
      </dgm:prSet>
      <dgm:spPr/>
      <dgm:t>
        <a:bodyPr/>
        <a:lstStyle/>
        <a:p>
          <a:endParaRPr lang="en-US"/>
        </a:p>
      </dgm:t>
    </dgm:pt>
    <dgm:pt modelId="{1FC94B95-329F-4DAA-9C29-3D05CF0E3E87}" type="pres">
      <dgm:prSet presAssocID="{DDDB7FE9-5189-4235-8EE6-129652D18FDB}" presName="hierRoot1" presStyleCnt="0">
        <dgm:presLayoutVars>
          <dgm:hierBranch val="init"/>
        </dgm:presLayoutVars>
      </dgm:prSet>
      <dgm:spPr/>
    </dgm:pt>
    <dgm:pt modelId="{5D1C0C81-5267-40F4-A345-7AE8A0A0A705}" type="pres">
      <dgm:prSet presAssocID="{DDDB7FE9-5189-4235-8EE6-129652D18FDB}" presName="rootComposite1" presStyleCnt="0"/>
      <dgm:spPr/>
    </dgm:pt>
    <dgm:pt modelId="{F501B3AB-01A9-42D5-8306-B0709B16C205}" type="pres">
      <dgm:prSet presAssocID="{DDDB7FE9-5189-4235-8EE6-129652D18FDB}" presName="rootText1" presStyleLbl="alignAcc1" presStyleIdx="0" presStyleCnt="0">
        <dgm:presLayoutVars>
          <dgm:chPref val="3"/>
        </dgm:presLayoutVars>
      </dgm:prSet>
      <dgm:spPr/>
      <dgm:t>
        <a:bodyPr/>
        <a:lstStyle/>
        <a:p>
          <a:endParaRPr lang="en-US"/>
        </a:p>
      </dgm:t>
    </dgm:pt>
    <dgm:pt modelId="{C7E56435-E773-4107-8327-8336762C4207}" type="pres">
      <dgm:prSet presAssocID="{DDDB7FE9-5189-4235-8EE6-129652D18FDB}" presName="topArc1" presStyleLbl="parChTrans1D1" presStyleIdx="0" presStyleCnt="36"/>
      <dgm:spPr/>
    </dgm:pt>
    <dgm:pt modelId="{E919D0DA-2A7D-43D1-B068-A7CBC757F1A2}" type="pres">
      <dgm:prSet presAssocID="{DDDB7FE9-5189-4235-8EE6-129652D18FDB}" presName="bottomArc1" presStyleLbl="parChTrans1D1" presStyleIdx="1" presStyleCnt="36"/>
      <dgm:spPr/>
    </dgm:pt>
    <dgm:pt modelId="{1BF46A20-F7A1-46F2-B274-C77B7ACA39C4}" type="pres">
      <dgm:prSet presAssocID="{DDDB7FE9-5189-4235-8EE6-129652D18FDB}" presName="topConnNode1" presStyleLbl="node1" presStyleIdx="0" presStyleCnt="0"/>
      <dgm:spPr/>
      <dgm:t>
        <a:bodyPr/>
        <a:lstStyle/>
        <a:p>
          <a:endParaRPr lang="en-US"/>
        </a:p>
      </dgm:t>
    </dgm:pt>
    <dgm:pt modelId="{5F972440-E941-4F3A-B612-32094757A70C}" type="pres">
      <dgm:prSet presAssocID="{DDDB7FE9-5189-4235-8EE6-129652D18FDB}" presName="hierChild2" presStyleCnt="0"/>
      <dgm:spPr/>
    </dgm:pt>
    <dgm:pt modelId="{EE8D7CB7-4E05-4390-AD26-BD0D30D848EE}" type="pres">
      <dgm:prSet presAssocID="{2FBF3CD2-C6B7-40D7-BE33-C335FE54B5EB}" presName="Name28" presStyleLbl="parChTrans1D2" presStyleIdx="0" presStyleCnt="3"/>
      <dgm:spPr/>
      <dgm:t>
        <a:bodyPr/>
        <a:lstStyle/>
        <a:p>
          <a:endParaRPr lang="en-US"/>
        </a:p>
      </dgm:t>
    </dgm:pt>
    <dgm:pt modelId="{A9841EC2-D255-4280-A192-E7AF99D3B122}" type="pres">
      <dgm:prSet presAssocID="{A44064A3-222F-4950-92D0-FDB41E476B9C}" presName="hierRoot2" presStyleCnt="0">
        <dgm:presLayoutVars>
          <dgm:hierBranch val="init"/>
        </dgm:presLayoutVars>
      </dgm:prSet>
      <dgm:spPr/>
    </dgm:pt>
    <dgm:pt modelId="{AC550A70-E55B-48F6-9191-5BE3E118DD98}" type="pres">
      <dgm:prSet presAssocID="{A44064A3-222F-4950-92D0-FDB41E476B9C}" presName="rootComposite2" presStyleCnt="0"/>
      <dgm:spPr/>
    </dgm:pt>
    <dgm:pt modelId="{8EA5109F-D719-49B4-A691-79656EF2F681}" type="pres">
      <dgm:prSet presAssocID="{A44064A3-222F-4950-92D0-FDB41E476B9C}" presName="rootText2" presStyleLbl="alignAcc1" presStyleIdx="0" presStyleCnt="0">
        <dgm:presLayoutVars>
          <dgm:chPref val="3"/>
        </dgm:presLayoutVars>
      </dgm:prSet>
      <dgm:spPr/>
      <dgm:t>
        <a:bodyPr/>
        <a:lstStyle/>
        <a:p>
          <a:endParaRPr lang="en-US"/>
        </a:p>
      </dgm:t>
    </dgm:pt>
    <dgm:pt modelId="{BB76AF0A-728F-47D6-A226-8C07915EBF3E}" type="pres">
      <dgm:prSet presAssocID="{A44064A3-222F-4950-92D0-FDB41E476B9C}" presName="topArc2" presStyleLbl="parChTrans1D1" presStyleIdx="2" presStyleCnt="36"/>
      <dgm:spPr/>
    </dgm:pt>
    <dgm:pt modelId="{602F5F31-B7BD-4F29-BA94-DAD96A0F6DC2}" type="pres">
      <dgm:prSet presAssocID="{A44064A3-222F-4950-92D0-FDB41E476B9C}" presName="bottomArc2" presStyleLbl="parChTrans1D1" presStyleIdx="3" presStyleCnt="36"/>
      <dgm:spPr/>
    </dgm:pt>
    <dgm:pt modelId="{F1DA2376-A7C5-4113-9899-6A80D17A7151}" type="pres">
      <dgm:prSet presAssocID="{A44064A3-222F-4950-92D0-FDB41E476B9C}" presName="topConnNode2" presStyleLbl="node2" presStyleIdx="0" presStyleCnt="0"/>
      <dgm:spPr/>
      <dgm:t>
        <a:bodyPr/>
        <a:lstStyle/>
        <a:p>
          <a:endParaRPr lang="en-US"/>
        </a:p>
      </dgm:t>
    </dgm:pt>
    <dgm:pt modelId="{F2313587-C7DE-4AFD-8FBF-7415E240AFF3}" type="pres">
      <dgm:prSet presAssocID="{A44064A3-222F-4950-92D0-FDB41E476B9C}" presName="hierChild4" presStyleCnt="0"/>
      <dgm:spPr/>
    </dgm:pt>
    <dgm:pt modelId="{C529237B-F0BF-4980-A8E7-62CA5F87A58E}" type="pres">
      <dgm:prSet presAssocID="{78AE43C8-DB96-49F1-BAB1-A96D60CC6122}" presName="Name28" presStyleLbl="parChTrans1D3" presStyleIdx="0" presStyleCnt="10"/>
      <dgm:spPr/>
      <dgm:t>
        <a:bodyPr/>
        <a:lstStyle/>
        <a:p>
          <a:endParaRPr lang="en-US"/>
        </a:p>
      </dgm:t>
    </dgm:pt>
    <dgm:pt modelId="{5DC4C850-C039-47AA-98D6-6AE445DFB534}" type="pres">
      <dgm:prSet presAssocID="{7B3D28CA-40E9-4A57-9C8D-25169CB4C6C9}" presName="hierRoot2" presStyleCnt="0">
        <dgm:presLayoutVars>
          <dgm:hierBranch val="init"/>
        </dgm:presLayoutVars>
      </dgm:prSet>
      <dgm:spPr/>
    </dgm:pt>
    <dgm:pt modelId="{BD036938-EFE4-43C0-A9A0-BE5CF4F4E1B2}" type="pres">
      <dgm:prSet presAssocID="{7B3D28CA-40E9-4A57-9C8D-25169CB4C6C9}" presName="rootComposite2" presStyleCnt="0"/>
      <dgm:spPr/>
    </dgm:pt>
    <dgm:pt modelId="{19EDA85B-9837-45C0-9539-8FE0685E1410}" type="pres">
      <dgm:prSet presAssocID="{7B3D28CA-40E9-4A57-9C8D-25169CB4C6C9}" presName="rootText2" presStyleLbl="alignAcc1" presStyleIdx="0" presStyleCnt="0" custLinFactNeighborX="995">
        <dgm:presLayoutVars>
          <dgm:chPref val="3"/>
        </dgm:presLayoutVars>
      </dgm:prSet>
      <dgm:spPr/>
      <dgm:t>
        <a:bodyPr/>
        <a:lstStyle/>
        <a:p>
          <a:endParaRPr lang="en-US"/>
        </a:p>
      </dgm:t>
    </dgm:pt>
    <dgm:pt modelId="{94EDFAF9-F06A-411D-9CA3-429198D79B15}" type="pres">
      <dgm:prSet presAssocID="{7B3D28CA-40E9-4A57-9C8D-25169CB4C6C9}" presName="topArc2" presStyleLbl="parChTrans1D1" presStyleIdx="4" presStyleCnt="36"/>
      <dgm:spPr/>
    </dgm:pt>
    <dgm:pt modelId="{8E15042B-A1A9-432B-8818-8129BB2E7822}" type="pres">
      <dgm:prSet presAssocID="{7B3D28CA-40E9-4A57-9C8D-25169CB4C6C9}" presName="bottomArc2" presStyleLbl="parChTrans1D1" presStyleIdx="5" presStyleCnt="36"/>
      <dgm:spPr/>
    </dgm:pt>
    <dgm:pt modelId="{9E432F26-D27C-46AB-8594-6D319CD84E04}" type="pres">
      <dgm:prSet presAssocID="{7B3D28CA-40E9-4A57-9C8D-25169CB4C6C9}" presName="topConnNode2" presStyleLbl="node3" presStyleIdx="0" presStyleCnt="0"/>
      <dgm:spPr/>
      <dgm:t>
        <a:bodyPr/>
        <a:lstStyle/>
        <a:p>
          <a:endParaRPr lang="en-US"/>
        </a:p>
      </dgm:t>
    </dgm:pt>
    <dgm:pt modelId="{EDB5AE10-ACCD-4E22-B251-DD17EA71D103}" type="pres">
      <dgm:prSet presAssocID="{7B3D28CA-40E9-4A57-9C8D-25169CB4C6C9}" presName="hierChild4" presStyleCnt="0"/>
      <dgm:spPr/>
    </dgm:pt>
    <dgm:pt modelId="{540C3F28-8CD9-4531-AFFA-DC2A2F03E6CA}" type="pres">
      <dgm:prSet presAssocID="{7B3D28CA-40E9-4A57-9C8D-25169CB4C6C9}" presName="hierChild5" presStyleCnt="0"/>
      <dgm:spPr/>
    </dgm:pt>
    <dgm:pt modelId="{5FDF41D5-E5E2-4044-ADEF-51B78AE7254B}" type="pres">
      <dgm:prSet presAssocID="{7385A215-9958-4750-943E-D8D1DC812F20}" presName="Name28" presStyleLbl="parChTrans1D3" presStyleIdx="1" presStyleCnt="10"/>
      <dgm:spPr/>
      <dgm:t>
        <a:bodyPr/>
        <a:lstStyle/>
        <a:p>
          <a:endParaRPr lang="en-US"/>
        </a:p>
      </dgm:t>
    </dgm:pt>
    <dgm:pt modelId="{EDD687F9-A15E-4CD9-A1D6-5B2633C809D1}" type="pres">
      <dgm:prSet presAssocID="{3CC71302-979F-4D09-8EAE-F907DF73F375}" presName="hierRoot2" presStyleCnt="0">
        <dgm:presLayoutVars>
          <dgm:hierBranch val="init"/>
        </dgm:presLayoutVars>
      </dgm:prSet>
      <dgm:spPr/>
    </dgm:pt>
    <dgm:pt modelId="{9610DFF7-8C9A-47D7-A07B-165945C7262D}" type="pres">
      <dgm:prSet presAssocID="{3CC71302-979F-4D09-8EAE-F907DF73F375}" presName="rootComposite2" presStyleCnt="0"/>
      <dgm:spPr/>
    </dgm:pt>
    <dgm:pt modelId="{C720825B-24EF-41A2-955A-A0E51D4EF99D}" type="pres">
      <dgm:prSet presAssocID="{3CC71302-979F-4D09-8EAE-F907DF73F375}" presName="rootText2" presStyleLbl="alignAcc1" presStyleIdx="0" presStyleCnt="0">
        <dgm:presLayoutVars>
          <dgm:chPref val="3"/>
        </dgm:presLayoutVars>
      </dgm:prSet>
      <dgm:spPr/>
      <dgm:t>
        <a:bodyPr/>
        <a:lstStyle/>
        <a:p>
          <a:endParaRPr lang="en-US"/>
        </a:p>
      </dgm:t>
    </dgm:pt>
    <dgm:pt modelId="{EBBF5C61-E4D4-4610-8D37-2E456D4949C2}" type="pres">
      <dgm:prSet presAssocID="{3CC71302-979F-4D09-8EAE-F907DF73F375}" presName="topArc2" presStyleLbl="parChTrans1D1" presStyleIdx="6" presStyleCnt="36"/>
      <dgm:spPr/>
    </dgm:pt>
    <dgm:pt modelId="{DDACD185-72AE-484B-A8F1-FF69890860F9}" type="pres">
      <dgm:prSet presAssocID="{3CC71302-979F-4D09-8EAE-F907DF73F375}" presName="bottomArc2" presStyleLbl="parChTrans1D1" presStyleIdx="7" presStyleCnt="36"/>
      <dgm:spPr/>
    </dgm:pt>
    <dgm:pt modelId="{B40190B8-5C71-4A6B-BBE7-DBB8E36A6E98}" type="pres">
      <dgm:prSet presAssocID="{3CC71302-979F-4D09-8EAE-F907DF73F375}" presName="topConnNode2" presStyleLbl="node3" presStyleIdx="0" presStyleCnt="0"/>
      <dgm:spPr/>
      <dgm:t>
        <a:bodyPr/>
        <a:lstStyle/>
        <a:p>
          <a:endParaRPr lang="en-US"/>
        </a:p>
      </dgm:t>
    </dgm:pt>
    <dgm:pt modelId="{2AE00695-A864-4223-8631-3EFBA2B0A530}" type="pres">
      <dgm:prSet presAssocID="{3CC71302-979F-4D09-8EAE-F907DF73F375}" presName="hierChild4" presStyleCnt="0"/>
      <dgm:spPr/>
    </dgm:pt>
    <dgm:pt modelId="{7B2C05EF-140A-41DF-A163-85B7420D90FF}" type="pres">
      <dgm:prSet presAssocID="{3CC71302-979F-4D09-8EAE-F907DF73F375}" presName="hierChild5" presStyleCnt="0"/>
      <dgm:spPr/>
    </dgm:pt>
    <dgm:pt modelId="{F64E9415-CB2E-4724-A284-00AB7A1767F9}" type="pres">
      <dgm:prSet presAssocID="{1038E505-4F84-4026-8253-F3A3C6E7329E}" presName="Name28" presStyleLbl="parChTrans1D3" presStyleIdx="2" presStyleCnt="10"/>
      <dgm:spPr/>
      <dgm:t>
        <a:bodyPr/>
        <a:lstStyle/>
        <a:p>
          <a:endParaRPr lang="en-US"/>
        </a:p>
      </dgm:t>
    </dgm:pt>
    <dgm:pt modelId="{227A8302-43D4-49D4-B869-1FB8A11CCD39}" type="pres">
      <dgm:prSet presAssocID="{625B5A90-3F0A-495D-AA5B-63A921AE849A}" presName="hierRoot2" presStyleCnt="0">
        <dgm:presLayoutVars>
          <dgm:hierBranch val="init"/>
        </dgm:presLayoutVars>
      </dgm:prSet>
      <dgm:spPr/>
    </dgm:pt>
    <dgm:pt modelId="{EFEFDFFC-3F72-438E-97A6-5AE6A88E3E2A}" type="pres">
      <dgm:prSet presAssocID="{625B5A90-3F0A-495D-AA5B-63A921AE849A}" presName="rootComposite2" presStyleCnt="0"/>
      <dgm:spPr/>
    </dgm:pt>
    <dgm:pt modelId="{A700646B-281B-471A-A649-23416829E0E3}" type="pres">
      <dgm:prSet presAssocID="{625B5A90-3F0A-495D-AA5B-63A921AE849A}" presName="rootText2" presStyleLbl="alignAcc1" presStyleIdx="0" presStyleCnt="0">
        <dgm:presLayoutVars>
          <dgm:chPref val="3"/>
        </dgm:presLayoutVars>
      </dgm:prSet>
      <dgm:spPr/>
      <dgm:t>
        <a:bodyPr/>
        <a:lstStyle/>
        <a:p>
          <a:endParaRPr lang="en-US"/>
        </a:p>
      </dgm:t>
    </dgm:pt>
    <dgm:pt modelId="{37E74DDE-A3DC-4363-8CAA-44712998691C}" type="pres">
      <dgm:prSet presAssocID="{625B5A90-3F0A-495D-AA5B-63A921AE849A}" presName="topArc2" presStyleLbl="parChTrans1D1" presStyleIdx="8" presStyleCnt="36"/>
      <dgm:spPr/>
    </dgm:pt>
    <dgm:pt modelId="{C92AFF4F-D563-4116-B01B-F32C9559228F}" type="pres">
      <dgm:prSet presAssocID="{625B5A90-3F0A-495D-AA5B-63A921AE849A}" presName="bottomArc2" presStyleLbl="parChTrans1D1" presStyleIdx="9" presStyleCnt="36"/>
      <dgm:spPr/>
    </dgm:pt>
    <dgm:pt modelId="{71383A78-DF27-4EA7-A5DC-6AFE7E5C4C42}" type="pres">
      <dgm:prSet presAssocID="{625B5A90-3F0A-495D-AA5B-63A921AE849A}" presName="topConnNode2" presStyleLbl="node3" presStyleIdx="0" presStyleCnt="0"/>
      <dgm:spPr/>
      <dgm:t>
        <a:bodyPr/>
        <a:lstStyle/>
        <a:p>
          <a:endParaRPr lang="en-US"/>
        </a:p>
      </dgm:t>
    </dgm:pt>
    <dgm:pt modelId="{BBC52B05-E709-4010-B4A8-0DDC10116D18}" type="pres">
      <dgm:prSet presAssocID="{625B5A90-3F0A-495D-AA5B-63A921AE849A}" presName="hierChild4" presStyleCnt="0"/>
      <dgm:spPr/>
    </dgm:pt>
    <dgm:pt modelId="{192E26C5-D6F4-42E3-BDD7-6F744754C683}" type="pres">
      <dgm:prSet presAssocID="{625B5A90-3F0A-495D-AA5B-63A921AE849A}" presName="hierChild5" presStyleCnt="0"/>
      <dgm:spPr/>
    </dgm:pt>
    <dgm:pt modelId="{D5E3A501-74B1-4724-B0D9-80E6D6969AF9}" type="pres">
      <dgm:prSet presAssocID="{0DB4F4D1-E4FD-475D-B162-2723A3C5B0CA}" presName="Name28" presStyleLbl="parChTrans1D3" presStyleIdx="3" presStyleCnt="10"/>
      <dgm:spPr/>
      <dgm:t>
        <a:bodyPr/>
        <a:lstStyle/>
        <a:p>
          <a:endParaRPr lang="en-US"/>
        </a:p>
      </dgm:t>
    </dgm:pt>
    <dgm:pt modelId="{D7DDCCA5-61F4-4469-91FF-3E1D2BAD92BF}" type="pres">
      <dgm:prSet presAssocID="{FE8A5C06-C9A0-4B64-A1DF-CE27DA518EDD}" presName="hierRoot2" presStyleCnt="0">
        <dgm:presLayoutVars>
          <dgm:hierBranch val="init"/>
        </dgm:presLayoutVars>
      </dgm:prSet>
      <dgm:spPr/>
    </dgm:pt>
    <dgm:pt modelId="{F9FDF004-97AF-4B65-AB14-44CB3ECFA270}" type="pres">
      <dgm:prSet presAssocID="{FE8A5C06-C9A0-4B64-A1DF-CE27DA518EDD}" presName="rootComposite2" presStyleCnt="0"/>
      <dgm:spPr/>
    </dgm:pt>
    <dgm:pt modelId="{7A2060B4-1414-44DE-B8FC-FE2F8B56B101}" type="pres">
      <dgm:prSet presAssocID="{FE8A5C06-C9A0-4B64-A1DF-CE27DA518EDD}" presName="rootText2" presStyleLbl="alignAcc1" presStyleIdx="0" presStyleCnt="0">
        <dgm:presLayoutVars>
          <dgm:chPref val="3"/>
        </dgm:presLayoutVars>
      </dgm:prSet>
      <dgm:spPr/>
      <dgm:t>
        <a:bodyPr/>
        <a:lstStyle/>
        <a:p>
          <a:endParaRPr lang="en-US"/>
        </a:p>
      </dgm:t>
    </dgm:pt>
    <dgm:pt modelId="{1C0ED984-B1FB-47B9-95A3-5421EF952072}" type="pres">
      <dgm:prSet presAssocID="{FE8A5C06-C9A0-4B64-A1DF-CE27DA518EDD}" presName="topArc2" presStyleLbl="parChTrans1D1" presStyleIdx="10" presStyleCnt="36"/>
      <dgm:spPr/>
    </dgm:pt>
    <dgm:pt modelId="{F3CCB703-6132-423F-991E-9CCFB8691855}" type="pres">
      <dgm:prSet presAssocID="{FE8A5C06-C9A0-4B64-A1DF-CE27DA518EDD}" presName="bottomArc2" presStyleLbl="parChTrans1D1" presStyleIdx="11" presStyleCnt="36"/>
      <dgm:spPr/>
    </dgm:pt>
    <dgm:pt modelId="{C4D8CA96-DFD9-4D6C-85B5-D6202C95B7D0}" type="pres">
      <dgm:prSet presAssocID="{FE8A5C06-C9A0-4B64-A1DF-CE27DA518EDD}" presName="topConnNode2" presStyleLbl="node3" presStyleIdx="0" presStyleCnt="0"/>
      <dgm:spPr/>
      <dgm:t>
        <a:bodyPr/>
        <a:lstStyle/>
        <a:p>
          <a:endParaRPr lang="en-US"/>
        </a:p>
      </dgm:t>
    </dgm:pt>
    <dgm:pt modelId="{05A15F3A-ECE9-4E7F-8735-7703D4CD26FC}" type="pres">
      <dgm:prSet presAssocID="{FE8A5C06-C9A0-4B64-A1DF-CE27DA518EDD}" presName="hierChild4" presStyleCnt="0"/>
      <dgm:spPr/>
    </dgm:pt>
    <dgm:pt modelId="{367A036D-F7AB-47A1-9F84-526B81375A15}" type="pres">
      <dgm:prSet presAssocID="{FE8A5C06-C9A0-4B64-A1DF-CE27DA518EDD}" presName="hierChild5" presStyleCnt="0"/>
      <dgm:spPr/>
    </dgm:pt>
    <dgm:pt modelId="{42A0BC4D-E9B2-4ED6-BA6D-4C490FE33682}" type="pres">
      <dgm:prSet presAssocID="{5EFED8F2-662A-4BDB-B215-44C81CA0FCEC}" presName="Name28" presStyleLbl="parChTrans1D3" presStyleIdx="4" presStyleCnt="10"/>
      <dgm:spPr/>
      <dgm:t>
        <a:bodyPr/>
        <a:lstStyle/>
        <a:p>
          <a:endParaRPr lang="en-US"/>
        </a:p>
      </dgm:t>
    </dgm:pt>
    <dgm:pt modelId="{922BF5F5-FB83-44F7-9618-C3BFD61DB682}" type="pres">
      <dgm:prSet presAssocID="{D7B6A966-079A-44C4-8532-260E0435CEF8}" presName="hierRoot2" presStyleCnt="0">
        <dgm:presLayoutVars>
          <dgm:hierBranch val="init"/>
        </dgm:presLayoutVars>
      </dgm:prSet>
      <dgm:spPr/>
    </dgm:pt>
    <dgm:pt modelId="{A545CC36-C54F-4D24-AE49-5E819D537E00}" type="pres">
      <dgm:prSet presAssocID="{D7B6A966-079A-44C4-8532-260E0435CEF8}" presName="rootComposite2" presStyleCnt="0"/>
      <dgm:spPr/>
    </dgm:pt>
    <dgm:pt modelId="{C621BFD8-0F03-44F7-A402-53F150CB8E6B}" type="pres">
      <dgm:prSet presAssocID="{D7B6A966-079A-44C4-8532-260E0435CEF8}" presName="rootText2" presStyleLbl="alignAcc1" presStyleIdx="0" presStyleCnt="0">
        <dgm:presLayoutVars>
          <dgm:chPref val="3"/>
        </dgm:presLayoutVars>
      </dgm:prSet>
      <dgm:spPr/>
      <dgm:t>
        <a:bodyPr/>
        <a:lstStyle/>
        <a:p>
          <a:endParaRPr lang="en-US"/>
        </a:p>
      </dgm:t>
    </dgm:pt>
    <dgm:pt modelId="{D7667945-EB63-4114-B0C5-409C46D18A9C}" type="pres">
      <dgm:prSet presAssocID="{D7B6A966-079A-44C4-8532-260E0435CEF8}" presName="topArc2" presStyleLbl="parChTrans1D1" presStyleIdx="12" presStyleCnt="36"/>
      <dgm:spPr/>
    </dgm:pt>
    <dgm:pt modelId="{6855C46B-16CA-434A-B2C6-6611D8A3BE53}" type="pres">
      <dgm:prSet presAssocID="{D7B6A966-079A-44C4-8532-260E0435CEF8}" presName="bottomArc2" presStyleLbl="parChTrans1D1" presStyleIdx="13" presStyleCnt="36"/>
      <dgm:spPr/>
    </dgm:pt>
    <dgm:pt modelId="{ABDA1908-5B58-4921-AECD-0612945046D5}" type="pres">
      <dgm:prSet presAssocID="{D7B6A966-079A-44C4-8532-260E0435CEF8}" presName="topConnNode2" presStyleLbl="node3" presStyleIdx="0" presStyleCnt="0"/>
      <dgm:spPr/>
      <dgm:t>
        <a:bodyPr/>
        <a:lstStyle/>
        <a:p>
          <a:endParaRPr lang="en-US"/>
        </a:p>
      </dgm:t>
    </dgm:pt>
    <dgm:pt modelId="{244A14CC-A8AB-4E38-BCE8-83E2C0DAD8B2}" type="pres">
      <dgm:prSet presAssocID="{D7B6A966-079A-44C4-8532-260E0435CEF8}" presName="hierChild4" presStyleCnt="0"/>
      <dgm:spPr/>
    </dgm:pt>
    <dgm:pt modelId="{962F06A4-CFD4-412F-A2DD-6E7EEA616288}" type="pres">
      <dgm:prSet presAssocID="{B5826B58-026B-49FF-95A9-49EF0B02B1FE}" presName="Name28" presStyleLbl="parChTrans1D4" presStyleIdx="0" presStyleCnt="4"/>
      <dgm:spPr/>
      <dgm:t>
        <a:bodyPr/>
        <a:lstStyle/>
        <a:p>
          <a:endParaRPr lang="en-US"/>
        </a:p>
      </dgm:t>
    </dgm:pt>
    <dgm:pt modelId="{DA01C1C4-C7DE-4D2C-AF49-85985ED1D1A8}" type="pres">
      <dgm:prSet presAssocID="{7E6BD40A-0D82-49AE-9984-69ED894DA625}" presName="hierRoot2" presStyleCnt="0">
        <dgm:presLayoutVars>
          <dgm:hierBranch val="init"/>
        </dgm:presLayoutVars>
      </dgm:prSet>
      <dgm:spPr/>
    </dgm:pt>
    <dgm:pt modelId="{1AA507C8-9358-46C2-A555-B95A238BD2A3}" type="pres">
      <dgm:prSet presAssocID="{7E6BD40A-0D82-49AE-9984-69ED894DA625}" presName="rootComposite2" presStyleCnt="0"/>
      <dgm:spPr/>
    </dgm:pt>
    <dgm:pt modelId="{4E28C94D-D973-4376-B3F6-934DE025530D}" type="pres">
      <dgm:prSet presAssocID="{7E6BD40A-0D82-49AE-9984-69ED894DA625}" presName="rootText2" presStyleLbl="alignAcc1" presStyleIdx="0" presStyleCnt="0">
        <dgm:presLayoutVars>
          <dgm:chPref val="3"/>
        </dgm:presLayoutVars>
      </dgm:prSet>
      <dgm:spPr/>
      <dgm:t>
        <a:bodyPr/>
        <a:lstStyle/>
        <a:p>
          <a:endParaRPr lang="en-US"/>
        </a:p>
      </dgm:t>
    </dgm:pt>
    <dgm:pt modelId="{C26DE565-CB55-4584-A663-241E4BF9F0C2}" type="pres">
      <dgm:prSet presAssocID="{7E6BD40A-0D82-49AE-9984-69ED894DA625}" presName="topArc2" presStyleLbl="parChTrans1D1" presStyleIdx="14" presStyleCnt="36"/>
      <dgm:spPr/>
    </dgm:pt>
    <dgm:pt modelId="{A7B8F2CD-6A77-4091-9A97-713196686083}" type="pres">
      <dgm:prSet presAssocID="{7E6BD40A-0D82-49AE-9984-69ED894DA625}" presName="bottomArc2" presStyleLbl="parChTrans1D1" presStyleIdx="15" presStyleCnt="36"/>
      <dgm:spPr/>
    </dgm:pt>
    <dgm:pt modelId="{0F13AFD8-F70F-4CC3-A220-BE33EC6B6763}" type="pres">
      <dgm:prSet presAssocID="{7E6BD40A-0D82-49AE-9984-69ED894DA625}" presName="topConnNode2" presStyleLbl="node4" presStyleIdx="0" presStyleCnt="0"/>
      <dgm:spPr/>
      <dgm:t>
        <a:bodyPr/>
        <a:lstStyle/>
        <a:p>
          <a:endParaRPr lang="en-US"/>
        </a:p>
      </dgm:t>
    </dgm:pt>
    <dgm:pt modelId="{DEEAD629-4CEF-4819-AD3A-323E2847BF8C}" type="pres">
      <dgm:prSet presAssocID="{7E6BD40A-0D82-49AE-9984-69ED894DA625}" presName="hierChild4" presStyleCnt="0"/>
      <dgm:spPr/>
    </dgm:pt>
    <dgm:pt modelId="{22215ACC-C572-444C-A1A0-FAFED2CAB2E1}" type="pres">
      <dgm:prSet presAssocID="{7E6BD40A-0D82-49AE-9984-69ED894DA625}" presName="hierChild5" presStyleCnt="0"/>
      <dgm:spPr/>
    </dgm:pt>
    <dgm:pt modelId="{136C392E-FDB2-4F9B-B878-FCF4681B3F52}" type="pres">
      <dgm:prSet presAssocID="{2291BF82-5321-4301-BC9A-16FC4185AEB2}" presName="Name28" presStyleLbl="parChTrans1D4" presStyleIdx="1" presStyleCnt="4"/>
      <dgm:spPr/>
      <dgm:t>
        <a:bodyPr/>
        <a:lstStyle/>
        <a:p>
          <a:endParaRPr lang="en-US"/>
        </a:p>
      </dgm:t>
    </dgm:pt>
    <dgm:pt modelId="{9C03CDE3-B2ED-4A78-88AD-350F62BC3FDA}" type="pres">
      <dgm:prSet presAssocID="{13F2C85A-7D06-411B-B85C-FFA48D23308A}" presName="hierRoot2" presStyleCnt="0">
        <dgm:presLayoutVars>
          <dgm:hierBranch val="init"/>
        </dgm:presLayoutVars>
      </dgm:prSet>
      <dgm:spPr/>
    </dgm:pt>
    <dgm:pt modelId="{16F87EB9-5B22-4350-968C-4DD700563835}" type="pres">
      <dgm:prSet presAssocID="{13F2C85A-7D06-411B-B85C-FFA48D23308A}" presName="rootComposite2" presStyleCnt="0"/>
      <dgm:spPr/>
    </dgm:pt>
    <dgm:pt modelId="{85FF59FD-B538-47B0-9E1A-92F6DD5D943E}" type="pres">
      <dgm:prSet presAssocID="{13F2C85A-7D06-411B-B85C-FFA48D23308A}" presName="rootText2" presStyleLbl="alignAcc1" presStyleIdx="0" presStyleCnt="0">
        <dgm:presLayoutVars>
          <dgm:chPref val="3"/>
        </dgm:presLayoutVars>
      </dgm:prSet>
      <dgm:spPr/>
      <dgm:t>
        <a:bodyPr/>
        <a:lstStyle/>
        <a:p>
          <a:endParaRPr lang="en-US"/>
        </a:p>
      </dgm:t>
    </dgm:pt>
    <dgm:pt modelId="{6EC054C8-C6A5-4C85-A7A7-3654F4DC5A7D}" type="pres">
      <dgm:prSet presAssocID="{13F2C85A-7D06-411B-B85C-FFA48D23308A}" presName="topArc2" presStyleLbl="parChTrans1D1" presStyleIdx="16" presStyleCnt="36"/>
      <dgm:spPr/>
    </dgm:pt>
    <dgm:pt modelId="{77A4EE3E-9B8B-484D-AC0B-1AB0B3237F69}" type="pres">
      <dgm:prSet presAssocID="{13F2C85A-7D06-411B-B85C-FFA48D23308A}" presName="bottomArc2" presStyleLbl="parChTrans1D1" presStyleIdx="17" presStyleCnt="36"/>
      <dgm:spPr/>
    </dgm:pt>
    <dgm:pt modelId="{CF281D7A-6FF9-4F35-8B96-82340293DBEE}" type="pres">
      <dgm:prSet presAssocID="{13F2C85A-7D06-411B-B85C-FFA48D23308A}" presName="topConnNode2" presStyleLbl="node4" presStyleIdx="0" presStyleCnt="0"/>
      <dgm:spPr/>
      <dgm:t>
        <a:bodyPr/>
        <a:lstStyle/>
        <a:p>
          <a:endParaRPr lang="en-US"/>
        </a:p>
      </dgm:t>
    </dgm:pt>
    <dgm:pt modelId="{9F9F23BA-C311-485C-A684-8344BD0B946A}" type="pres">
      <dgm:prSet presAssocID="{13F2C85A-7D06-411B-B85C-FFA48D23308A}" presName="hierChild4" presStyleCnt="0"/>
      <dgm:spPr/>
    </dgm:pt>
    <dgm:pt modelId="{132F7047-491D-430E-BFDB-0B2DAC23D675}" type="pres">
      <dgm:prSet presAssocID="{13F2C85A-7D06-411B-B85C-FFA48D23308A}" presName="hierChild5" presStyleCnt="0"/>
      <dgm:spPr/>
    </dgm:pt>
    <dgm:pt modelId="{273AAED7-7633-4AEB-9A64-AB06F4765B3B}" type="pres">
      <dgm:prSet presAssocID="{4627543D-489D-4D9F-A538-F7B592D19424}" presName="Name28" presStyleLbl="parChTrans1D4" presStyleIdx="2" presStyleCnt="4"/>
      <dgm:spPr/>
      <dgm:t>
        <a:bodyPr/>
        <a:lstStyle/>
        <a:p>
          <a:endParaRPr lang="en-US"/>
        </a:p>
      </dgm:t>
    </dgm:pt>
    <dgm:pt modelId="{4CD0D5B7-6C51-43DC-9D96-56400F2C73A3}" type="pres">
      <dgm:prSet presAssocID="{B116AE07-29B2-49AF-AC46-8E8CA9C1A973}" presName="hierRoot2" presStyleCnt="0">
        <dgm:presLayoutVars>
          <dgm:hierBranch val="init"/>
        </dgm:presLayoutVars>
      </dgm:prSet>
      <dgm:spPr/>
    </dgm:pt>
    <dgm:pt modelId="{95F1DE04-91A3-4361-8814-2AD4ED6607F2}" type="pres">
      <dgm:prSet presAssocID="{B116AE07-29B2-49AF-AC46-8E8CA9C1A973}" presName="rootComposite2" presStyleCnt="0"/>
      <dgm:spPr/>
    </dgm:pt>
    <dgm:pt modelId="{7E5F1A75-3A9A-41ED-9B67-974C4CFE64B9}" type="pres">
      <dgm:prSet presAssocID="{B116AE07-29B2-49AF-AC46-8E8CA9C1A973}" presName="rootText2" presStyleLbl="alignAcc1" presStyleIdx="0" presStyleCnt="0">
        <dgm:presLayoutVars>
          <dgm:chPref val="3"/>
        </dgm:presLayoutVars>
      </dgm:prSet>
      <dgm:spPr/>
      <dgm:t>
        <a:bodyPr/>
        <a:lstStyle/>
        <a:p>
          <a:endParaRPr lang="en-US"/>
        </a:p>
      </dgm:t>
    </dgm:pt>
    <dgm:pt modelId="{739141BD-366D-4311-A959-01D14196FBEF}" type="pres">
      <dgm:prSet presAssocID="{B116AE07-29B2-49AF-AC46-8E8CA9C1A973}" presName="topArc2" presStyleLbl="parChTrans1D1" presStyleIdx="18" presStyleCnt="36"/>
      <dgm:spPr/>
    </dgm:pt>
    <dgm:pt modelId="{C6ECFC67-B84C-428F-B105-8EACE952011E}" type="pres">
      <dgm:prSet presAssocID="{B116AE07-29B2-49AF-AC46-8E8CA9C1A973}" presName="bottomArc2" presStyleLbl="parChTrans1D1" presStyleIdx="19" presStyleCnt="36"/>
      <dgm:spPr/>
    </dgm:pt>
    <dgm:pt modelId="{3B518332-4CCA-4E87-BA1D-764DACFDD2FC}" type="pres">
      <dgm:prSet presAssocID="{B116AE07-29B2-49AF-AC46-8E8CA9C1A973}" presName="topConnNode2" presStyleLbl="node4" presStyleIdx="0" presStyleCnt="0"/>
      <dgm:spPr/>
      <dgm:t>
        <a:bodyPr/>
        <a:lstStyle/>
        <a:p>
          <a:endParaRPr lang="en-US"/>
        </a:p>
      </dgm:t>
    </dgm:pt>
    <dgm:pt modelId="{C293CD32-D324-4CED-BAC1-6070881F1DC8}" type="pres">
      <dgm:prSet presAssocID="{B116AE07-29B2-49AF-AC46-8E8CA9C1A973}" presName="hierChild4" presStyleCnt="0"/>
      <dgm:spPr/>
    </dgm:pt>
    <dgm:pt modelId="{CDF84D50-0EEE-48D4-9C37-AB21856B1215}" type="pres">
      <dgm:prSet presAssocID="{B116AE07-29B2-49AF-AC46-8E8CA9C1A973}" presName="hierChild5" presStyleCnt="0"/>
      <dgm:spPr/>
    </dgm:pt>
    <dgm:pt modelId="{07A9766B-BA80-4C57-8614-28C5AB8B587B}" type="pres">
      <dgm:prSet presAssocID="{971177A3-6BFD-4B77-B6BF-CD8136C07C62}" presName="Name28" presStyleLbl="parChTrans1D4" presStyleIdx="3" presStyleCnt="4"/>
      <dgm:spPr/>
      <dgm:t>
        <a:bodyPr/>
        <a:lstStyle/>
        <a:p>
          <a:endParaRPr lang="en-US"/>
        </a:p>
      </dgm:t>
    </dgm:pt>
    <dgm:pt modelId="{6DB248AC-97C4-4991-B6E6-4D0A1857D1AA}" type="pres">
      <dgm:prSet presAssocID="{F064E1F7-DA17-4D63-8210-78C4714BFA8C}" presName="hierRoot2" presStyleCnt="0">
        <dgm:presLayoutVars>
          <dgm:hierBranch val="init"/>
        </dgm:presLayoutVars>
      </dgm:prSet>
      <dgm:spPr/>
    </dgm:pt>
    <dgm:pt modelId="{5F3F5B44-B617-466A-879F-00806426441F}" type="pres">
      <dgm:prSet presAssocID="{F064E1F7-DA17-4D63-8210-78C4714BFA8C}" presName="rootComposite2" presStyleCnt="0"/>
      <dgm:spPr/>
    </dgm:pt>
    <dgm:pt modelId="{6A62681E-CFD2-4C30-B590-6E26902C68E9}" type="pres">
      <dgm:prSet presAssocID="{F064E1F7-DA17-4D63-8210-78C4714BFA8C}" presName="rootText2" presStyleLbl="alignAcc1" presStyleIdx="0" presStyleCnt="0">
        <dgm:presLayoutVars>
          <dgm:chPref val="3"/>
        </dgm:presLayoutVars>
      </dgm:prSet>
      <dgm:spPr/>
      <dgm:t>
        <a:bodyPr/>
        <a:lstStyle/>
        <a:p>
          <a:endParaRPr lang="en-US"/>
        </a:p>
      </dgm:t>
    </dgm:pt>
    <dgm:pt modelId="{C923E918-1D5B-42F3-86D7-184599416DD7}" type="pres">
      <dgm:prSet presAssocID="{F064E1F7-DA17-4D63-8210-78C4714BFA8C}" presName="topArc2" presStyleLbl="parChTrans1D1" presStyleIdx="20" presStyleCnt="36"/>
      <dgm:spPr/>
    </dgm:pt>
    <dgm:pt modelId="{AD27B383-FA55-4330-9568-7011DC268AB0}" type="pres">
      <dgm:prSet presAssocID="{F064E1F7-DA17-4D63-8210-78C4714BFA8C}" presName="bottomArc2" presStyleLbl="parChTrans1D1" presStyleIdx="21" presStyleCnt="36"/>
      <dgm:spPr/>
    </dgm:pt>
    <dgm:pt modelId="{7E133A03-24F4-4F62-AA71-81900EF1DAF3}" type="pres">
      <dgm:prSet presAssocID="{F064E1F7-DA17-4D63-8210-78C4714BFA8C}" presName="topConnNode2" presStyleLbl="node4" presStyleIdx="0" presStyleCnt="0"/>
      <dgm:spPr/>
      <dgm:t>
        <a:bodyPr/>
        <a:lstStyle/>
        <a:p>
          <a:endParaRPr lang="en-US"/>
        </a:p>
      </dgm:t>
    </dgm:pt>
    <dgm:pt modelId="{1BBE7B49-4D59-43A6-842B-9A376C90D1DD}" type="pres">
      <dgm:prSet presAssocID="{F064E1F7-DA17-4D63-8210-78C4714BFA8C}" presName="hierChild4" presStyleCnt="0"/>
      <dgm:spPr/>
    </dgm:pt>
    <dgm:pt modelId="{B9CB1DC3-256D-4E65-8F00-5BA164B44130}" type="pres">
      <dgm:prSet presAssocID="{F064E1F7-DA17-4D63-8210-78C4714BFA8C}" presName="hierChild5" presStyleCnt="0"/>
      <dgm:spPr/>
    </dgm:pt>
    <dgm:pt modelId="{373C126C-06DB-4B85-A452-444ED48262DB}" type="pres">
      <dgm:prSet presAssocID="{D7B6A966-079A-44C4-8532-260E0435CEF8}" presName="hierChild5" presStyleCnt="0"/>
      <dgm:spPr/>
    </dgm:pt>
    <dgm:pt modelId="{CE834A7C-1BAC-4BD3-82B3-2EA94B61FA8B}" type="pres">
      <dgm:prSet presAssocID="{A44064A3-222F-4950-92D0-FDB41E476B9C}" presName="hierChild5" presStyleCnt="0"/>
      <dgm:spPr/>
    </dgm:pt>
    <dgm:pt modelId="{D2C846CF-5ABD-4191-B81E-B700FECB2834}" type="pres">
      <dgm:prSet presAssocID="{8BB9A08C-F5A4-43F6-8986-1367F9AAA05B}" presName="Name28" presStyleLbl="parChTrans1D2" presStyleIdx="1" presStyleCnt="3"/>
      <dgm:spPr/>
      <dgm:t>
        <a:bodyPr/>
        <a:lstStyle/>
        <a:p>
          <a:endParaRPr lang="en-US"/>
        </a:p>
      </dgm:t>
    </dgm:pt>
    <dgm:pt modelId="{0773204E-3470-4A10-A9A9-74387230932A}" type="pres">
      <dgm:prSet presAssocID="{2DBD3BF4-480C-4D6A-9825-0AE8F57BAA76}" presName="hierRoot2" presStyleCnt="0">
        <dgm:presLayoutVars>
          <dgm:hierBranch val="init"/>
        </dgm:presLayoutVars>
      </dgm:prSet>
      <dgm:spPr/>
    </dgm:pt>
    <dgm:pt modelId="{8EFCACD0-613C-4969-9408-E725AB5C9163}" type="pres">
      <dgm:prSet presAssocID="{2DBD3BF4-480C-4D6A-9825-0AE8F57BAA76}" presName="rootComposite2" presStyleCnt="0"/>
      <dgm:spPr/>
    </dgm:pt>
    <dgm:pt modelId="{81DFF56B-A305-416E-8E20-1F61E174A39C}" type="pres">
      <dgm:prSet presAssocID="{2DBD3BF4-480C-4D6A-9825-0AE8F57BAA76}" presName="rootText2" presStyleLbl="alignAcc1" presStyleIdx="0" presStyleCnt="0">
        <dgm:presLayoutVars>
          <dgm:chPref val="3"/>
        </dgm:presLayoutVars>
      </dgm:prSet>
      <dgm:spPr/>
      <dgm:t>
        <a:bodyPr/>
        <a:lstStyle/>
        <a:p>
          <a:endParaRPr lang="en-US"/>
        </a:p>
      </dgm:t>
    </dgm:pt>
    <dgm:pt modelId="{9B1AB3D9-5F9D-4494-8F8B-205438B81461}" type="pres">
      <dgm:prSet presAssocID="{2DBD3BF4-480C-4D6A-9825-0AE8F57BAA76}" presName="topArc2" presStyleLbl="parChTrans1D1" presStyleIdx="22" presStyleCnt="36"/>
      <dgm:spPr/>
    </dgm:pt>
    <dgm:pt modelId="{C05D35D9-3FA3-48ED-AC28-FDD7195EA514}" type="pres">
      <dgm:prSet presAssocID="{2DBD3BF4-480C-4D6A-9825-0AE8F57BAA76}" presName="bottomArc2" presStyleLbl="parChTrans1D1" presStyleIdx="23" presStyleCnt="36"/>
      <dgm:spPr/>
    </dgm:pt>
    <dgm:pt modelId="{45ADF4AC-C366-494B-AADF-DDE5EBA1ACB1}" type="pres">
      <dgm:prSet presAssocID="{2DBD3BF4-480C-4D6A-9825-0AE8F57BAA76}" presName="topConnNode2" presStyleLbl="node2" presStyleIdx="0" presStyleCnt="0"/>
      <dgm:spPr/>
      <dgm:t>
        <a:bodyPr/>
        <a:lstStyle/>
        <a:p>
          <a:endParaRPr lang="en-US"/>
        </a:p>
      </dgm:t>
    </dgm:pt>
    <dgm:pt modelId="{149BC04B-DB5D-4125-95FF-4AF552592B98}" type="pres">
      <dgm:prSet presAssocID="{2DBD3BF4-480C-4D6A-9825-0AE8F57BAA76}" presName="hierChild4" presStyleCnt="0"/>
      <dgm:spPr/>
    </dgm:pt>
    <dgm:pt modelId="{827173A7-6815-4288-91F2-F4E630E9CE8C}" type="pres">
      <dgm:prSet presAssocID="{ADDBAC3E-FEEF-411D-9530-54B35E309AC6}" presName="Name28" presStyleLbl="parChTrans1D3" presStyleIdx="5" presStyleCnt="10"/>
      <dgm:spPr/>
      <dgm:t>
        <a:bodyPr/>
        <a:lstStyle/>
        <a:p>
          <a:endParaRPr lang="en-US"/>
        </a:p>
      </dgm:t>
    </dgm:pt>
    <dgm:pt modelId="{066165E9-D4DF-4871-AFBE-29459F6E297B}" type="pres">
      <dgm:prSet presAssocID="{7F483C2B-5C26-435B-B9B1-12E1FF121768}" presName="hierRoot2" presStyleCnt="0">
        <dgm:presLayoutVars>
          <dgm:hierBranch val="init"/>
        </dgm:presLayoutVars>
      </dgm:prSet>
      <dgm:spPr/>
    </dgm:pt>
    <dgm:pt modelId="{D10B652D-76BD-4337-821C-22BD6F5538B8}" type="pres">
      <dgm:prSet presAssocID="{7F483C2B-5C26-435B-B9B1-12E1FF121768}" presName="rootComposite2" presStyleCnt="0"/>
      <dgm:spPr/>
    </dgm:pt>
    <dgm:pt modelId="{49B18C0D-937F-4BC0-AFE0-A40FCDF67D7C}" type="pres">
      <dgm:prSet presAssocID="{7F483C2B-5C26-435B-B9B1-12E1FF121768}" presName="rootText2" presStyleLbl="alignAcc1" presStyleIdx="0" presStyleCnt="0">
        <dgm:presLayoutVars>
          <dgm:chPref val="3"/>
        </dgm:presLayoutVars>
      </dgm:prSet>
      <dgm:spPr/>
      <dgm:t>
        <a:bodyPr/>
        <a:lstStyle/>
        <a:p>
          <a:endParaRPr lang="en-US"/>
        </a:p>
      </dgm:t>
    </dgm:pt>
    <dgm:pt modelId="{77FBC001-8C91-4F84-B40D-2F032D7AA1A3}" type="pres">
      <dgm:prSet presAssocID="{7F483C2B-5C26-435B-B9B1-12E1FF121768}" presName="topArc2" presStyleLbl="parChTrans1D1" presStyleIdx="24" presStyleCnt="36"/>
      <dgm:spPr/>
    </dgm:pt>
    <dgm:pt modelId="{572AAA92-D9F0-4A71-B341-BB9B7F25D69D}" type="pres">
      <dgm:prSet presAssocID="{7F483C2B-5C26-435B-B9B1-12E1FF121768}" presName="bottomArc2" presStyleLbl="parChTrans1D1" presStyleIdx="25" presStyleCnt="36"/>
      <dgm:spPr/>
    </dgm:pt>
    <dgm:pt modelId="{E38F9AA2-AF0C-4420-87AF-BE5264B96F93}" type="pres">
      <dgm:prSet presAssocID="{7F483C2B-5C26-435B-B9B1-12E1FF121768}" presName="topConnNode2" presStyleLbl="node3" presStyleIdx="0" presStyleCnt="0"/>
      <dgm:spPr/>
      <dgm:t>
        <a:bodyPr/>
        <a:lstStyle/>
        <a:p>
          <a:endParaRPr lang="en-US"/>
        </a:p>
      </dgm:t>
    </dgm:pt>
    <dgm:pt modelId="{D50F0601-85A0-4585-8C14-6DEEBA62A5F0}" type="pres">
      <dgm:prSet presAssocID="{7F483C2B-5C26-435B-B9B1-12E1FF121768}" presName="hierChild4" presStyleCnt="0"/>
      <dgm:spPr/>
    </dgm:pt>
    <dgm:pt modelId="{2FD97541-AC43-4E2A-864B-D009830E6B9D}" type="pres">
      <dgm:prSet presAssocID="{7F483C2B-5C26-435B-B9B1-12E1FF121768}" presName="hierChild5" presStyleCnt="0"/>
      <dgm:spPr/>
    </dgm:pt>
    <dgm:pt modelId="{9688256D-3286-43DE-99A0-4E9E16B63A7D}" type="pres">
      <dgm:prSet presAssocID="{2DBD3BF4-480C-4D6A-9825-0AE8F57BAA76}" presName="hierChild5" presStyleCnt="0"/>
      <dgm:spPr/>
    </dgm:pt>
    <dgm:pt modelId="{C2AA86D8-A5B4-49C0-BBED-C9DE23C2CC04}" type="pres">
      <dgm:prSet presAssocID="{46C58000-B464-4D2C-B558-F7BFDDCF339B}" presName="Name28" presStyleLbl="parChTrans1D2" presStyleIdx="2" presStyleCnt="3"/>
      <dgm:spPr/>
      <dgm:t>
        <a:bodyPr/>
        <a:lstStyle/>
        <a:p>
          <a:endParaRPr lang="en-US"/>
        </a:p>
      </dgm:t>
    </dgm:pt>
    <dgm:pt modelId="{7FD02465-FECF-4EEF-9571-62B2FB5B1692}" type="pres">
      <dgm:prSet presAssocID="{826A684D-C93E-4300-8A09-F4A99EF1FE84}" presName="hierRoot2" presStyleCnt="0">
        <dgm:presLayoutVars>
          <dgm:hierBranch val="init"/>
        </dgm:presLayoutVars>
      </dgm:prSet>
      <dgm:spPr/>
    </dgm:pt>
    <dgm:pt modelId="{5AA91116-9BD3-4785-9C64-159FC6A06ED6}" type="pres">
      <dgm:prSet presAssocID="{826A684D-C93E-4300-8A09-F4A99EF1FE84}" presName="rootComposite2" presStyleCnt="0"/>
      <dgm:spPr/>
    </dgm:pt>
    <dgm:pt modelId="{9648EB42-2608-45C3-AA45-752A839B26DB}" type="pres">
      <dgm:prSet presAssocID="{826A684D-C93E-4300-8A09-F4A99EF1FE84}" presName="rootText2" presStyleLbl="alignAcc1" presStyleIdx="0" presStyleCnt="0" custScaleX="127003">
        <dgm:presLayoutVars>
          <dgm:chPref val="3"/>
        </dgm:presLayoutVars>
      </dgm:prSet>
      <dgm:spPr/>
      <dgm:t>
        <a:bodyPr/>
        <a:lstStyle/>
        <a:p>
          <a:endParaRPr lang="en-US"/>
        </a:p>
      </dgm:t>
    </dgm:pt>
    <dgm:pt modelId="{3619745A-069F-4260-894E-287113B3A559}" type="pres">
      <dgm:prSet presAssocID="{826A684D-C93E-4300-8A09-F4A99EF1FE84}" presName="topArc2" presStyleLbl="parChTrans1D1" presStyleIdx="26" presStyleCnt="36"/>
      <dgm:spPr/>
    </dgm:pt>
    <dgm:pt modelId="{61FA669E-F2F3-4E4C-B95C-70313405B805}" type="pres">
      <dgm:prSet presAssocID="{826A684D-C93E-4300-8A09-F4A99EF1FE84}" presName="bottomArc2" presStyleLbl="parChTrans1D1" presStyleIdx="27" presStyleCnt="36"/>
      <dgm:spPr/>
    </dgm:pt>
    <dgm:pt modelId="{620C2308-0427-443A-9825-0EC5DF3AD56E}" type="pres">
      <dgm:prSet presAssocID="{826A684D-C93E-4300-8A09-F4A99EF1FE84}" presName="topConnNode2" presStyleLbl="node2" presStyleIdx="0" presStyleCnt="0"/>
      <dgm:spPr/>
      <dgm:t>
        <a:bodyPr/>
        <a:lstStyle/>
        <a:p>
          <a:endParaRPr lang="en-US"/>
        </a:p>
      </dgm:t>
    </dgm:pt>
    <dgm:pt modelId="{A12CE631-F56C-487D-A795-C8F23143F017}" type="pres">
      <dgm:prSet presAssocID="{826A684D-C93E-4300-8A09-F4A99EF1FE84}" presName="hierChild4" presStyleCnt="0"/>
      <dgm:spPr/>
    </dgm:pt>
    <dgm:pt modelId="{076867A6-C804-457D-98EC-85F363475397}" type="pres">
      <dgm:prSet presAssocID="{800AEFF5-403F-42FE-82FF-329ADA9956D3}" presName="Name28" presStyleLbl="parChTrans1D3" presStyleIdx="6" presStyleCnt="10"/>
      <dgm:spPr/>
      <dgm:t>
        <a:bodyPr/>
        <a:lstStyle/>
        <a:p>
          <a:endParaRPr lang="en-US"/>
        </a:p>
      </dgm:t>
    </dgm:pt>
    <dgm:pt modelId="{3CD8E0BD-FE7C-479C-836D-9BCCC3ECA339}" type="pres">
      <dgm:prSet presAssocID="{DC4342AE-7EE4-4982-A7E2-921F84BF0CA2}" presName="hierRoot2" presStyleCnt="0">
        <dgm:presLayoutVars>
          <dgm:hierBranch val="init"/>
        </dgm:presLayoutVars>
      </dgm:prSet>
      <dgm:spPr/>
    </dgm:pt>
    <dgm:pt modelId="{84BDE5DF-CBA5-4A71-9BE1-F0561085F7E0}" type="pres">
      <dgm:prSet presAssocID="{DC4342AE-7EE4-4982-A7E2-921F84BF0CA2}" presName="rootComposite2" presStyleCnt="0"/>
      <dgm:spPr/>
    </dgm:pt>
    <dgm:pt modelId="{63FD5B84-E1E2-4DB7-B643-F87E4A8A7E5C}" type="pres">
      <dgm:prSet presAssocID="{DC4342AE-7EE4-4982-A7E2-921F84BF0CA2}" presName="rootText2" presStyleLbl="alignAcc1" presStyleIdx="0" presStyleCnt="0">
        <dgm:presLayoutVars>
          <dgm:chPref val="3"/>
        </dgm:presLayoutVars>
      </dgm:prSet>
      <dgm:spPr/>
      <dgm:t>
        <a:bodyPr/>
        <a:lstStyle/>
        <a:p>
          <a:endParaRPr lang="en-US"/>
        </a:p>
      </dgm:t>
    </dgm:pt>
    <dgm:pt modelId="{907888A4-F300-46E4-ACFA-7D6D8A2AD667}" type="pres">
      <dgm:prSet presAssocID="{DC4342AE-7EE4-4982-A7E2-921F84BF0CA2}" presName="topArc2" presStyleLbl="parChTrans1D1" presStyleIdx="28" presStyleCnt="36"/>
      <dgm:spPr/>
    </dgm:pt>
    <dgm:pt modelId="{E48B2BA8-E68F-4BE1-B5E1-2A3A8D07E26F}" type="pres">
      <dgm:prSet presAssocID="{DC4342AE-7EE4-4982-A7E2-921F84BF0CA2}" presName="bottomArc2" presStyleLbl="parChTrans1D1" presStyleIdx="29" presStyleCnt="36"/>
      <dgm:spPr/>
    </dgm:pt>
    <dgm:pt modelId="{63E2AFD4-BD44-449F-AC39-64271E3275A2}" type="pres">
      <dgm:prSet presAssocID="{DC4342AE-7EE4-4982-A7E2-921F84BF0CA2}" presName="topConnNode2" presStyleLbl="node3" presStyleIdx="0" presStyleCnt="0"/>
      <dgm:spPr/>
      <dgm:t>
        <a:bodyPr/>
        <a:lstStyle/>
        <a:p>
          <a:endParaRPr lang="en-US"/>
        </a:p>
      </dgm:t>
    </dgm:pt>
    <dgm:pt modelId="{F224E538-CE14-4046-9D03-5BFAE687C46B}" type="pres">
      <dgm:prSet presAssocID="{DC4342AE-7EE4-4982-A7E2-921F84BF0CA2}" presName="hierChild4" presStyleCnt="0"/>
      <dgm:spPr/>
    </dgm:pt>
    <dgm:pt modelId="{1FE7C651-2E73-407D-B855-7080D74B4018}" type="pres">
      <dgm:prSet presAssocID="{DC4342AE-7EE4-4982-A7E2-921F84BF0CA2}" presName="hierChild5" presStyleCnt="0"/>
      <dgm:spPr/>
    </dgm:pt>
    <dgm:pt modelId="{A7B83AD2-EF14-49D3-B445-77F08462A958}" type="pres">
      <dgm:prSet presAssocID="{60A5E358-B9DA-4D3B-B402-97BA758D5E10}" presName="Name28" presStyleLbl="parChTrans1D3" presStyleIdx="7" presStyleCnt="10"/>
      <dgm:spPr/>
      <dgm:t>
        <a:bodyPr/>
        <a:lstStyle/>
        <a:p>
          <a:endParaRPr lang="en-US"/>
        </a:p>
      </dgm:t>
    </dgm:pt>
    <dgm:pt modelId="{820C2DA0-74DF-4798-A580-A158B8C57819}" type="pres">
      <dgm:prSet presAssocID="{4C7BA4B5-7B91-45AF-89F6-246788B88B77}" presName="hierRoot2" presStyleCnt="0">
        <dgm:presLayoutVars>
          <dgm:hierBranch val="init"/>
        </dgm:presLayoutVars>
      </dgm:prSet>
      <dgm:spPr/>
    </dgm:pt>
    <dgm:pt modelId="{33655E3A-FE2D-4065-959D-40A79A17A981}" type="pres">
      <dgm:prSet presAssocID="{4C7BA4B5-7B91-45AF-89F6-246788B88B77}" presName="rootComposite2" presStyleCnt="0"/>
      <dgm:spPr/>
    </dgm:pt>
    <dgm:pt modelId="{96E2FBA9-7843-45D4-B5D4-AD6D09DC7896}" type="pres">
      <dgm:prSet presAssocID="{4C7BA4B5-7B91-45AF-89F6-246788B88B77}" presName="rootText2" presStyleLbl="alignAcc1" presStyleIdx="0" presStyleCnt="0">
        <dgm:presLayoutVars>
          <dgm:chPref val="3"/>
        </dgm:presLayoutVars>
      </dgm:prSet>
      <dgm:spPr/>
      <dgm:t>
        <a:bodyPr/>
        <a:lstStyle/>
        <a:p>
          <a:endParaRPr lang="en-US"/>
        </a:p>
      </dgm:t>
    </dgm:pt>
    <dgm:pt modelId="{65A5BC62-5F2B-49F1-A67D-F2B5AC254CA8}" type="pres">
      <dgm:prSet presAssocID="{4C7BA4B5-7B91-45AF-89F6-246788B88B77}" presName="topArc2" presStyleLbl="parChTrans1D1" presStyleIdx="30" presStyleCnt="36"/>
      <dgm:spPr/>
    </dgm:pt>
    <dgm:pt modelId="{489462AD-9871-49C0-8E9F-980E2F366A93}" type="pres">
      <dgm:prSet presAssocID="{4C7BA4B5-7B91-45AF-89F6-246788B88B77}" presName="bottomArc2" presStyleLbl="parChTrans1D1" presStyleIdx="31" presStyleCnt="36"/>
      <dgm:spPr/>
    </dgm:pt>
    <dgm:pt modelId="{0148D3E9-301E-4064-B5CF-4C22465C89CF}" type="pres">
      <dgm:prSet presAssocID="{4C7BA4B5-7B91-45AF-89F6-246788B88B77}" presName="topConnNode2" presStyleLbl="node3" presStyleIdx="0" presStyleCnt="0"/>
      <dgm:spPr/>
      <dgm:t>
        <a:bodyPr/>
        <a:lstStyle/>
        <a:p>
          <a:endParaRPr lang="en-US"/>
        </a:p>
      </dgm:t>
    </dgm:pt>
    <dgm:pt modelId="{19D3EE92-B64E-4463-A87E-FEFE18FAF544}" type="pres">
      <dgm:prSet presAssocID="{4C7BA4B5-7B91-45AF-89F6-246788B88B77}" presName="hierChild4" presStyleCnt="0"/>
      <dgm:spPr/>
    </dgm:pt>
    <dgm:pt modelId="{69467648-CBC2-4ECB-9BF1-86C8505D2B75}" type="pres">
      <dgm:prSet presAssocID="{4C7BA4B5-7B91-45AF-89F6-246788B88B77}" presName="hierChild5" presStyleCnt="0"/>
      <dgm:spPr/>
    </dgm:pt>
    <dgm:pt modelId="{027D4F1C-3C20-4E6D-8E4F-A8C3E1622F8F}" type="pres">
      <dgm:prSet presAssocID="{3590EBB2-EF7E-4FDC-9367-7A939562A72F}" presName="Name28" presStyleLbl="parChTrans1D3" presStyleIdx="8" presStyleCnt="10"/>
      <dgm:spPr/>
      <dgm:t>
        <a:bodyPr/>
        <a:lstStyle/>
        <a:p>
          <a:endParaRPr lang="en-US"/>
        </a:p>
      </dgm:t>
    </dgm:pt>
    <dgm:pt modelId="{73940731-7F31-469D-B5AD-D0E7E25BFBC9}" type="pres">
      <dgm:prSet presAssocID="{B8EF7B6F-7699-467C-8982-9F7156B11C26}" presName="hierRoot2" presStyleCnt="0">
        <dgm:presLayoutVars>
          <dgm:hierBranch val="init"/>
        </dgm:presLayoutVars>
      </dgm:prSet>
      <dgm:spPr/>
    </dgm:pt>
    <dgm:pt modelId="{A324F5F1-8CE2-4087-AE97-7E79F4F9C80F}" type="pres">
      <dgm:prSet presAssocID="{B8EF7B6F-7699-467C-8982-9F7156B11C26}" presName="rootComposite2" presStyleCnt="0"/>
      <dgm:spPr/>
    </dgm:pt>
    <dgm:pt modelId="{A9267651-9F48-4CF2-B4D4-5BF6157EF083}" type="pres">
      <dgm:prSet presAssocID="{B8EF7B6F-7699-467C-8982-9F7156B11C26}" presName="rootText2" presStyleLbl="alignAcc1" presStyleIdx="0" presStyleCnt="0">
        <dgm:presLayoutVars>
          <dgm:chPref val="3"/>
        </dgm:presLayoutVars>
      </dgm:prSet>
      <dgm:spPr/>
      <dgm:t>
        <a:bodyPr/>
        <a:lstStyle/>
        <a:p>
          <a:endParaRPr lang="en-US"/>
        </a:p>
      </dgm:t>
    </dgm:pt>
    <dgm:pt modelId="{AA27FCBA-722D-4076-B502-79A1508E1A05}" type="pres">
      <dgm:prSet presAssocID="{B8EF7B6F-7699-467C-8982-9F7156B11C26}" presName="topArc2" presStyleLbl="parChTrans1D1" presStyleIdx="32" presStyleCnt="36"/>
      <dgm:spPr/>
    </dgm:pt>
    <dgm:pt modelId="{96503C5A-726F-4BF9-865F-716E763007E4}" type="pres">
      <dgm:prSet presAssocID="{B8EF7B6F-7699-467C-8982-9F7156B11C26}" presName="bottomArc2" presStyleLbl="parChTrans1D1" presStyleIdx="33" presStyleCnt="36"/>
      <dgm:spPr/>
    </dgm:pt>
    <dgm:pt modelId="{6CA80143-146F-4BD7-82A7-A7FEA176E7D6}" type="pres">
      <dgm:prSet presAssocID="{B8EF7B6F-7699-467C-8982-9F7156B11C26}" presName="topConnNode2" presStyleLbl="node3" presStyleIdx="0" presStyleCnt="0"/>
      <dgm:spPr/>
      <dgm:t>
        <a:bodyPr/>
        <a:lstStyle/>
        <a:p>
          <a:endParaRPr lang="en-US"/>
        </a:p>
      </dgm:t>
    </dgm:pt>
    <dgm:pt modelId="{7F1797F9-30FB-448F-A92A-525D11A291FA}" type="pres">
      <dgm:prSet presAssocID="{B8EF7B6F-7699-467C-8982-9F7156B11C26}" presName="hierChild4" presStyleCnt="0"/>
      <dgm:spPr/>
    </dgm:pt>
    <dgm:pt modelId="{D4F698FB-5390-473E-95DA-08F8985EAA40}" type="pres">
      <dgm:prSet presAssocID="{B8EF7B6F-7699-467C-8982-9F7156B11C26}" presName="hierChild5" presStyleCnt="0"/>
      <dgm:spPr/>
    </dgm:pt>
    <dgm:pt modelId="{C508A188-68CA-43D3-A81D-80380DAD8176}" type="pres">
      <dgm:prSet presAssocID="{F1A599FA-6A25-42C6-8258-84FF7CEFC2FD}" presName="Name28" presStyleLbl="parChTrans1D3" presStyleIdx="9" presStyleCnt="10"/>
      <dgm:spPr/>
      <dgm:t>
        <a:bodyPr/>
        <a:lstStyle/>
        <a:p>
          <a:endParaRPr lang="en-US"/>
        </a:p>
      </dgm:t>
    </dgm:pt>
    <dgm:pt modelId="{A57D3947-5A10-4039-BBE9-175F59E4B30D}" type="pres">
      <dgm:prSet presAssocID="{A3472556-44AC-4D41-B2C9-994A518204F7}" presName="hierRoot2" presStyleCnt="0">
        <dgm:presLayoutVars>
          <dgm:hierBranch val="init"/>
        </dgm:presLayoutVars>
      </dgm:prSet>
      <dgm:spPr/>
    </dgm:pt>
    <dgm:pt modelId="{7844448F-E05F-4910-8239-80E2220413D3}" type="pres">
      <dgm:prSet presAssocID="{A3472556-44AC-4D41-B2C9-994A518204F7}" presName="rootComposite2" presStyleCnt="0"/>
      <dgm:spPr/>
    </dgm:pt>
    <dgm:pt modelId="{B02647A4-0289-4A36-A07E-316E6F751CF5}" type="pres">
      <dgm:prSet presAssocID="{A3472556-44AC-4D41-B2C9-994A518204F7}" presName="rootText2" presStyleLbl="alignAcc1" presStyleIdx="0" presStyleCnt="0">
        <dgm:presLayoutVars>
          <dgm:chPref val="3"/>
        </dgm:presLayoutVars>
      </dgm:prSet>
      <dgm:spPr/>
      <dgm:t>
        <a:bodyPr/>
        <a:lstStyle/>
        <a:p>
          <a:endParaRPr lang="en-US"/>
        </a:p>
      </dgm:t>
    </dgm:pt>
    <dgm:pt modelId="{6A71BA6F-2978-492D-A5FC-C78C37AF79C1}" type="pres">
      <dgm:prSet presAssocID="{A3472556-44AC-4D41-B2C9-994A518204F7}" presName="topArc2" presStyleLbl="parChTrans1D1" presStyleIdx="34" presStyleCnt="36"/>
      <dgm:spPr/>
    </dgm:pt>
    <dgm:pt modelId="{89E28ED2-3DD0-4C57-BA91-770A3F4759D5}" type="pres">
      <dgm:prSet presAssocID="{A3472556-44AC-4D41-B2C9-994A518204F7}" presName="bottomArc2" presStyleLbl="parChTrans1D1" presStyleIdx="35" presStyleCnt="36"/>
      <dgm:spPr/>
    </dgm:pt>
    <dgm:pt modelId="{3EDC9185-F8B1-42F1-9C09-DC673C05D046}" type="pres">
      <dgm:prSet presAssocID="{A3472556-44AC-4D41-B2C9-994A518204F7}" presName="topConnNode2" presStyleLbl="node3" presStyleIdx="0" presStyleCnt="0"/>
      <dgm:spPr/>
      <dgm:t>
        <a:bodyPr/>
        <a:lstStyle/>
        <a:p>
          <a:endParaRPr lang="en-US"/>
        </a:p>
      </dgm:t>
    </dgm:pt>
    <dgm:pt modelId="{F758A612-9BD2-4A7A-A5C1-BA0070699404}" type="pres">
      <dgm:prSet presAssocID="{A3472556-44AC-4D41-B2C9-994A518204F7}" presName="hierChild4" presStyleCnt="0"/>
      <dgm:spPr/>
    </dgm:pt>
    <dgm:pt modelId="{F8EFDD49-CC7C-4BEA-B33B-23CBAB299C72}" type="pres">
      <dgm:prSet presAssocID="{A3472556-44AC-4D41-B2C9-994A518204F7}" presName="hierChild5" presStyleCnt="0"/>
      <dgm:spPr/>
    </dgm:pt>
    <dgm:pt modelId="{48BB2687-74F9-4E34-B2F7-7C3969211F8C}" type="pres">
      <dgm:prSet presAssocID="{826A684D-C93E-4300-8A09-F4A99EF1FE84}" presName="hierChild5" presStyleCnt="0"/>
      <dgm:spPr/>
    </dgm:pt>
    <dgm:pt modelId="{F0F1A0EB-7CE0-4A67-B8B6-EC3E432C7671}" type="pres">
      <dgm:prSet presAssocID="{DDDB7FE9-5189-4235-8EE6-129652D18FDB}" presName="hierChild3" presStyleCnt="0"/>
      <dgm:spPr/>
    </dgm:pt>
  </dgm:ptLst>
  <dgm:cxnLst>
    <dgm:cxn modelId="{0C9082C5-2094-4418-AAEA-A5A086FF0537}" type="presOf" srcId="{FE8A5C06-C9A0-4B64-A1DF-CE27DA518EDD}" destId="{7A2060B4-1414-44DE-B8FC-FE2F8B56B101}" srcOrd="0" destOrd="0" presId="urn:microsoft.com/office/officeart/2008/layout/HalfCircleOrganizationChart"/>
    <dgm:cxn modelId="{4DB29201-1FF9-4505-AB30-45515E9B3CE9}" type="presOf" srcId="{7385A215-9958-4750-943E-D8D1DC812F20}" destId="{5FDF41D5-E5E2-4044-ADEF-51B78AE7254B}" srcOrd="0" destOrd="0" presId="urn:microsoft.com/office/officeart/2008/layout/HalfCircleOrganizationChart"/>
    <dgm:cxn modelId="{F8E39B8A-EBB4-4707-8105-A5492788E079}" type="presOf" srcId="{625B5A90-3F0A-495D-AA5B-63A921AE849A}" destId="{71383A78-DF27-4EA7-A5DC-6AFE7E5C4C42}" srcOrd="1" destOrd="0" presId="urn:microsoft.com/office/officeart/2008/layout/HalfCircleOrganizationChart"/>
    <dgm:cxn modelId="{B286EB9D-D8E7-4945-AC06-46068BD72965}" type="presOf" srcId="{4627543D-489D-4D9F-A538-F7B592D19424}" destId="{273AAED7-7633-4AEB-9A64-AB06F4765B3B}" srcOrd="0" destOrd="0" presId="urn:microsoft.com/office/officeart/2008/layout/HalfCircleOrganizationChart"/>
    <dgm:cxn modelId="{87E359AD-1922-4972-9449-775F0B04B647}" type="presOf" srcId="{A44064A3-222F-4950-92D0-FDB41E476B9C}" destId="{8EA5109F-D719-49B4-A691-79656EF2F681}" srcOrd="0" destOrd="0" presId="urn:microsoft.com/office/officeart/2008/layout/HalfCircleOrganizationChart"/>
    <dgm:cxn modelId="{47635845-6B59-4FA5-B33B-7E9654E2E843}" srcId="{A44064A3-222F-4950-92D0-FDB41E476B9C}" destId="{625B5A90-3F0A-495D-AA5B-63A921AE849A}" srcOrd="2" destOrd="0" parTransId="{1038E505-4F84-4026-8253-F3A3C6E7329E}" sibTransId="{755093A1-007B-4371-AA92-9D5104CCA877}"/>
    <dgm:cxn modelId="{8A03455F-86F4-46C9-887E-4DEF824C2E77}" type="presOf" srcId="{5EFED8F2-662A-4BDB-B215-44C81CA0FCEC}" destId="{42A0BC4D-E9B2-4ED6-BA6D-4C490FE33682}" srcOrd="0" destOrd="0" presId="urn:microsoft.com/office/officeart/2008/layout/HalfCircleOrganizationChart"/>
    <dgm:cxn modelId="{F0E43573-E2B4-42F1-BA13-B3BC201E1C67}" type="presOf" srcId="{8BB9A08C-F5A4-43F6-8986-1367F9AAA05B}" destId="{D2C846CF-5ABD-4191-B81E-B700FECB2834}" srcOrd="0" destOrd="0" presId="urn:microsoft.com/office/officeart/2008/layout/HalfCircleOrganizationChart"/>
    <dgm:cxn modelId="{3EBCA67C-18EB-42E4-B622-819ABBBCFE6A}" type="presOf" srcId="{DC4342AE-7EE4-4982-A7E2-921F84BF0CA2}" destId="{63FD5B84-E1E2-4DB7-B643-F87E4A8A7E5C}" srcOrd="0" destOrd="0" presId="urn:microsoft.com/office/officeart/2008/layout/HalfCircleOrganizationChart"/>
    <dgm:cxn modelId="{640E9B1F-F0F1-483F-80EF-B740D2E52523}" srcId="{2DBD3BF4-480C-4D6A-9825-0AE8F57BAA76}" destId="{7F483C2B-5C26-435B-B9B1-12E1FF121768}" srcOrd="0" destOrd="0" parTransId="{ADDBAC3E-FEEF-411D-9530-54B35E309AC6}" sibTransId="{E6B15B8F-4E4C-478B-B48A-8AF3A08B5AED}"/>
    <dgm:cxn modelId="{823F6CF6-EA26-4D82-B15D-CBF8429AAF17}" type="presOf" srcId="{7B3D28CA-40E9-4A57-9C8D-25169CB4C6C9}" destId="{9E432F26-D27C-46AB-8594-6D319CD84E04}" srcOrd="1" destOrd="0" presId="urn:microsoft.com/office/officeart/2008/layout/HalfCircleOrganizationChart"/>
    <dgm:cxn modelId="{80C08C06-4119-4B8C-A33E-09B4A9A72CE9}" srcId="{DDDB7FE9-5189-4235-8EE6-129652D18FDB}" destId="{2DBD3BF4-480C-4D6A-9825-0AE8F57BAA76}" srcOrd="1" destOrd="0" parTransId="{8BB9A08C-F5A4-43F6-8986-1367F9AAA05B}" sibTransId="{67D50592-E516-4DE3-BE57-7C12ACCC4565}"/>
    <dgm:cxn modelId="{EFDC4E53-33F0-4B96-8E67-EE9927166226}" type="presOf" srcId="{2DBD3BF4-480C-4D6A-9825-0AE8F57BAA76}" destId="{45ADF4AC-C366-494B-AADF-DDE5EBA1ACB1}" srcOrd="1" destOrd="0" presId="urn:microsoft.com/office/officeart/2008/layout/HalfCircleOrganizationChart"/>
    <dgm:cxn modelId="{FC8F2D5E-BB36-4641-8935-7D487D049B52}" type="presOf" srcId="{46C58000-B464-4D2C-B558-F7BFDDCF339B}" destId="{C2AA86D8-A5B4-49C0-BBED-C9DE23C2CC04}" srcOrd="0" destOrd="0" presId="urn:microsoft.com/office/officeart/2008/layout/HalfCircleOrganizationChart"/>
    <dgm:cxn modelId="{66A05D1B-64F9-4DF1-9C89-B41F719D9FED}" srcId="{826A684D-C93E-4300-8A09-F4A99EF1FE84}" destId="{4C7BA4B5-7B91-45AF-89F6-246788B88B77}" srcOrd="1" destOrd="0" parTransId="{60A5E358-B9DA-4D3B-B402-97BA758D5E10}" sibTransId="{75C94C2F-BA03-44FD-BA2A-856FC879D59E}"/>
    <dgm:cxn modelId="{EBE89FEE-5B87-4782-B10A-2F02CC844730}" srcId="{D7B6A966-079A-44C4-8532-260E0435CEF8}" destId="{F064E1F7-DA17-4D63-8210-78C4714BFA8C}" srcOrd="3" destOrd="0" parTransId="{971177A3-6BFD-4B77-B6BF-CD8136C07C62}" sibTransId="{6DE5DB75-982E-4746-A30C-532CB9DE0D54}"/>
    <dgm:cxn modelId="{637BEC1B-34C2-47DD-8718-201147CBD165}" srcId="{A44064A3-222F-4950-92D0-FDB41E476B9C}" destId="{D7B6A966-079A-44C4-8532-260E0435CEF8}" srcOrd="4" destOrd="0" parTransId="{5EFED8F2-662A-4BDB-B215-44C81CA0FCEC}" sibTransId="{FAF62FF8-E8ED-4ACE-AD27-5EF23CE63E41}"/>
    <dgm:cxn modelId="{905675EA-323E-4290-8A69-BD6622824411}" type="presOf" srcId="{3CC71302-979F-4D09-8EAE-F907DF73F375}" destId="{B40190B8-5C71-4A6B-BBE7-DBB8E36A6E98}" srcOrd="1" destOrd="0" presId="urn:microsoft.com/office/officeart/2008/layout/HalfCircleOrganizationChart"/>
    <dgm:cxn modelId="{84C6233A-76F0-4C17-8716-E4DF52BA4677}" type="presOf" srcId="{B8EF7B6F-7699-467C-8982-9F7156B11C26}" destId="{6CA80143-146F-4BD7-82A7-A7FEA176E7D6}" srcOrd="1" destOrd="0" presId="urn:microsoft.com/office/officeart/2008/layout/HalfCircleOrganizationChart"/>
    <dgm:cxn modelId="{284C097D-9201-4441-A81F-4AFF3AD7A989}" type="presOf" srcId="{7F483C2B-5C26-435B-B9B1-12E1FF121768}" destId="{49B18C0D-937F-4BC0-AFE0-A40FCDF67D7C}" srcOrd="0" destOrd="0" presId="urn:microsoft.com/office/officeart/2008/layout/HalfCircleOrganizationChart"/>
    <dgm:cxn modelId="{CCDE5E02-8706-4938-82B1-E2A6FD5A4DF5}" type="presOf" srcId="{ADDBAC3E-FEEF-411D-9530-54B35E309AC6}" destId="{827173A7-6815-4288-91F2-F4E630E9CE8C}" srcOrd="0" destOrd="0" presId="urn:microsoft.com/office/officeart/2008/layout/HalfCircleOrganizationChart"/>
    <dgm:cxn modelId="{5207A35E-874D-496B-9421-C6E865C73CA4}" type="presOf" srcId="{3CC71302-979F-4D09-8EAE-F907DF73F375}" destId="{C720825B-24EF-41A2-955A-A0E51D4EF99D}" srcOrd="0" destOrd="0" presId="urn:microsoft.com/office/officeart/2008/layout/HalfCircleOrganizationChart"/>
    <dgm:cxn modelId="{CE4C390A-DD38-4411-8487-F77F8F7AA840}" srcId="{A44064A3-222F-4950-92D0-FDB41E476B9C}" destId="{3CC71302-979F-4D09-8EAE-F907DF73F375}" srcOrd="1" destOrd="0" parTransId="{7385A215-9958-4750-943E-D8D1DC812F20}" sibTransId="{2493BB8A-DFDB-457D-8A68-97D12CEF54C2}"/>
    <dgm:cxn modelId="{3C5EEC88-9D34-47BD-AD2B-6F1433056146}" type="presOf" srcId="{3590EBB2-EF7E-4FDC-9367-7A939562A72F}" destId="{027D4F1C-3C20-4E6D-8E4F-A8C3E1622F8F}" srcOrd="0" destOrd="0" presId="urn:microsoft.com/office/officeart/2008/layout/HalfCircleOrganizationChart"/>
    <dgm:cxn modelId="{12C60A1F-2D4B-40A1-8ED5-208D4292C865}" srcId="{DDDB7FE9-5189-4235-8EE6-129652D18FDB}" destId="{826A684D-C93E-4300-8A09-F4A99EF1FE84}" srcOrd="2" destOrd="0" parTransId="{46C58000-B464-4D2C-B558-F7BFDDCF339B}" sibTransId="{6F416C24-D178-49B0-ADD9-9ADE6AB94203}"/>
    <dgm:cxn modelId="{57257899-B6AE-41EA-9158-1BADD83BBD1F}" srcId="{826A684D-C93E-4300-8A09-F4A99EF1FE84}" destId="{DC4342AE-7EE4-4982-A7E2-921F84BF0CA2}" srcOrd="0" destOrd="0" parTransId="{800AEFF5-403F-42FE-82FF-329ADA9956D3}" sibTransId="{DD98F635-9509-4CEE-8F81-10453FCAEDAF}"/>
    <dgm:cxn modelId="{A7590146-60CA-4665-BCD9-1886F09E0C85}" srcId="{D7B6A966-079A-44C4-8532-260E0435CEF8}" destId="{13F2C85A-7D06-411B-B85C-FFA48D23308A}" srcOrd="1" destOrd="0" parTransId="{2291BF82-5321-4301-BC9A-16FC4185AEB2}" sibTransId="{97666933-250B-442A-9A81-D25C2E928BEA}"/>
    <dgm:cxn modelId="{10810978-C98E-4BBD-BFB6-0C42BCCA649E}" type="presOf" srcId="{DDDB7FE9-5189-4235-8EE6-129652D18FDB}" destId="{1BF46A20-F7A1-46F2-B274-C77B7ACA39C4}" srcOrd="1" destOrd="0" presId="urn:microsoft.com/office/officeart/2008/layout/HalfCircleOrganizationChart"/>
    <dgm:cxn modelId="{1A3A2459-7536-49FF-95E4-EEF9987DFC87}" srcId="{826A684D-C93E-4300-8A09-F4A99EF1FE84}" destId="{A3472556-44AC-4D41-B2C9-994A518204F7}" srcOrd="3" destOrd="0" parTransId="{F1A599FA-6A25-42C6-8258-84FF7CEFC2FD}" sibTransId="{14406298-26ED-46C2-8DF5-9E53D36D912B}"/>
    <dgm:cxn modelId="{9C63C2BA-4F7D-40F9-9414-00910C1C41D8}" type="presOf" srcId="{826A684D-C93E-4300-8A09-F4A99EF1FE84}" destId="{620C2308-0427-443A-9825-0EC5DF3AD56E}" srcOrd="1" destOrd="0" presId="urn:microsoft.com/office/officeart/2008/layout/HalfCircleOrganizationChart"/>
    <dgm:cxn modelId="{5FCD0D29-DBCE-44BA-8E10-D3DF5AEC3322}" type="presOf" srcId="{D7B6A966-079A-44C4-8532-260E0435CEF8}" destId="{C621BFD8-0F03-44F7-A402-53F150CB8E6B}" srcOrd="0" destOrd="0" presId="urn:microsoft.com/office/officeart/2008/layout/HalfCircleOrganizationChart"/>
    <dgm:cxn modelId="{46D44E87-314B-4850-B8A8-595D345F9E2E}" type="presOf" srcId="{E7C535FD-8BA5-4B81-B114-4E0D7D715F90}" destId="{9CAC3334-7645-4F66-B988-1A8879DF8209}" srcOrd="0" destOrd="0" presId="urn:microsoft.com/office/officeart/2008/layout/HalfCircleOrganizationChart"/>
    <dgm:cxn modelId="{FEA5A2FD-B07B-4640-8CF7-89801F109735}" type="presOf" srcId="{DDDB7FE9-5189-4235-8EE6-129652D18FDB}" destId="{F501B3AB-01A9-42D5-8306-B0709B16C205}" srcOrd="0" destOrd="0" presId="urn:microsoft.com/office/officeart/2008/layout/HalfCircleOrganizationChart"/>
    <dgm:cxn modelId="{C685F395-E810-4AC7-845B-6DC539EA9374}" type="presOf" srcId="{B8EF7B6F-7699-467C-8982-9F7156B11C26}" destId="{A9267651-9F48-4CF2-B4D4-5BF6157EF083}" srcOrd="0" destOrd="0" presId="urn:microsoft.com/office/officeart/2008/layout/HalfCircleOrganizationChart"/>
    <dgm:cxn modelId="{B2B5D780-5E84-4EE3-9AE7-77165007D514}" type="presOf" srcId="{F064E1F7-DA17-4D63-8210-78C4714BFA8C}" destId="{7E133A03-24F4-4F62-AA71-81900EF1DAF3}" srcOrd="1" destOrd="0" presId="urn:microsoft.com/office/officeart/2008/layout/HalfCircleOrganizationChart"/>
    <dgm:cxn modelId="{299A3C74-28EA-4D19-8EFB-594D0270DAAD}" type="presOf" srcId="{4C7BA4B5-7B91-45AF-89F6-246788B88B77}" destId="{96E2FBA9-7843-45D4-B5D4-AD6D09DC7896}" srcOrd="0" destOrd="0" presId="urn:microsoft.com/office/officeart/2008/layout/HalfCircleOrganizationChart"/>
    <dgm:cxn modelId="{D60D530C-09A0-4547-908F-B18147415A3B}" type="presOf" srcId="{60A5E358-B9DA-4D3B-B402-97BA758D5E10}" destId="{A7B83AD2-EF14-49D3-B445-77F08462A958}" srcOrd="0" destOrd="0" presId="urn:microsoft.com/office/officeart/2008/layout/HalfCircleOrganizationChart"/>
    <dgm:cxn modelId="{5FDA371F-01AB-42F4-9295-F7AD88435E88}" srcId="{DDDB7FE9-5189-4235-8EE6-129652D18FDB}" destId="{A44064A3-222F-4950-92D0-FDB41E476B9C}" srcOrd="0" destOrd="0" parTransId="{2FBF3CD2-C6B7-40D7-BE33-C335FE54B5EB}" sibTransId="{91917695-28F1-43D4-9CCD-F44C5AE5F578}"/>
    <dgm:cxn modelId="{B1890C83-A473-4B41-A9D0-162A8E277684}" srcId="{D7B6A966-079A-44C4-8532-260E0435CEF8}" destId="{B116AE07-29B2-49AF-AC46-8E8CA9C1A973}" srcOrd="2" destOrd="0" parTransId="{4627543D-489D-4D9F-A538-F7B592D19424}" sibTransId="{B92AD185-4D8D-4D43-AECB-A24245F7C476}"/>
    <dgm:cxn modelId="{4C7E9E04-0A83-4C29-96D2-09C88E98BADA}" srcId="{E7C535FD-8BA5-4B81-B114-4E0D7D715F90}" destId="{DDDB7FE9-5189-4235-8EE6-129652D18FDB}" srcOrd="0" destOrd="0" parTransId="{DB37D07D-F3A1-4C85-A692-FC62382B008D}" sibTransId="{6524760D-8CC7-42F6-BFEC-E97834DC1A77}"/>
    <dgm:cxn modelId="{D34640DF-E5EE-4190-9A94-A5FCC3710FDB}" type="presOf" srcId="{B116AE07-29B2-49AF-AC46-8E8CA9C1A973}" destId="{3B518332-4CCA-4E87-BA1D-764DACFDD2FC}" srcOrd="1" destOrd="0" presId="urn:microsoft.com/office/officeart/2008/layout/HalfCircleOrganizationChart"/>
    <dgm:cxn modelId="{16CF29B3-6D9C-411A-9F8B-C2ABE28B2205}" type="presOf" srcId="{971177A3-6BFD-4B77-B6BF-CD8136C07C62}" destId="{07A9766B-BA80-4C57-8614-28C5AB8B587B}" srcOrd="0" destOrd="0" presId="urn:microsoft.com/office/officeart/2008/layout/HalfCircleOrganizationChart"/>
    <dgm:cxn modelId="{53455B85-B6DA-49AC-918B-D4F22275962D}" type="presOf" srcId="{F064E1F7-DA17-4D63-8210-78C4714BFA8C}" destId="{6A62681E-CFD2-4C30-B590-6E26902C68E9}" srcOrd="0" destOrd="0" presId="urn:microsoft.com/office/officeart/2008/layout/HalfCircleOrganizationChart"/>
    <dgm:cxn modelId="{B1C87EC6-BBF7-4283-9553-87B8FF3DF7BB}" type="presOf" srcId="{7E6BD40A-0D82-49AE-9984-69ED894DA625}" destId="{0F13AFD8-F70F-4CC3-A220-BE33EC6B6763}" srcOrd="1" destOrd="0" presId="urn:microsoft.com/office/officeart/2008/layout/HalfCircleOrganizationChart"/>
    <dgm:cxn modelId="{9776EED6-560A-484C-BDBE-FF91C5BBFCFF}" type="presOf" srcId="{B116AE07-29B2-49AF-AC46-8E8CA9C1A973}" destId="{7E5F1A75-3A9A-41ED-9B67-974C4CFE64B9}" srcOrd="0" destOrd="0" presId="urn:microsoft.com/office/officeart/2008/layout/HalfCircleOrganizationChart"/>
    <dgm:cxn modelId="{A86064CD-D7B2-4A6C-B0D8-51753163496B}" type="presOf" srcId="{826A684D-C93E-4300-8A09-F4A99EF1FE84}" destId="{9648EB42-2608-45C3-AA45-752A839B26DB}" srcOrd="0" destOrd="0" presId="urn:microsoft.com/office/officeart/2008/layout/HalfCircleOrganizationChart"/>
    <dgm:cxn modelId="{373C69AF-D8B0-4E1E-BBF6-CEBDE0F7B5A4}" srcId="{A44064A3-222F-4950-92D0-FDB41E476B9C}" destId="{7B3D28CA-40E9-4A57-9C8D-25169CB4C6C9}" srcOrd="0" destOrd="0" parTransId="{78AE43C8-DB96-49F1-BAB1-A96D60CC6122}" sibTransId="{DF02EB74-EEFF-4329-AD83-AA7746B479E2}"/>
    <dgm:cxn modelId="{A9232188-95EF-4641-8F4F-A48185BB7A3E}" type="presOf" srcId="{13F2C85A-7D06-411B-B85C-FFA48D23308A}" destId="{85FF59FD-B538-47B0-9E1A-92F6DD5D943E}" srcOrd="0" destOrd="0" presId="urn:microsoft.com/office/officeart/2008/layout/HalfCircleOrganizationChart"/>
    <dgm:cxn modelId="{B1507C04-A7A9-47EE-BCA9-5EA864CC1FF5}" type="presOf" srcId="{FE8A5C06-C9A0-4B64-A1DF-CE27DA518EDD}" destId="{C4D8CA96-DFD9-4D6C-85B5-D6202C95B7D0}" srcOrd="1" destOrd="0" presId="urn:microsoft.com/office/officeart/2008/layout/HalfCircleOrganizationChart"/>
    <dgm:cxn modelId="{6AF7C045-A68F-45EF-904C-38B9C4C2BAA2}" type="presOf" srcId="{2FBF3CD2-C6B7-40D7-BE33-C335FE54B5EB}" destId="{EE8D7CB7-4E05-4390-AD26-BD0D30D848EE}" srcOrd="0" destOrd="0" presId="urn:microsoft.com/office/officeart/2008/layout/HalfCircleOrganizationChart"/>
    <dgm:cxn modelId="{4B76CC82-4DA6-48A3-B16C-889008AF5B43}" type="presOf" srcId="{0DB4F4D1-E4FD-475D-B162-2723A3C5B0CA}" destId="{D5E3A501-74B1-4724-B0D9-80E6D6969AF9}" srcOrd="0" destOrd="0" presId="urn:microsoft.com/office/officeart/2008/layout/HalfCircleOrganizationChart"/>
    <dgm:cxn modelId="{9E7EAA5F-C708-451F-96F6-EC3F8DF54CAB}" type="presOf" srcId="{2291BF82-5321-4301-BC9A-16FC4185AEB2}" destId="{136C392E-FDB2-4F9B-B878-FCF4681B3F52}" srcOrd="0" destOrd="0" presId="urn:microsoft.com/office/officeart/2008/layout/HalfCircleOrganizationChart"/>
    <dgm:cxn modelId="{1F930AC7-2B4C-44E6-958D-96E5610FF6C7}" type="presOf" srcId="{7F483C2B-5C26-435B-B9B1-12E1FF121768}" destId="{E38F9AA2-AF0C-4420-87AF-BE5264B96F93}" srcOrd="1" destOrd="0" presId="urn:microsoft.com/office/officeart/2008/layout/HalfCircleOrganizationChart"/>
    <dgm:cxn modelId="{8A443945-1481-43E3-9AD5-711B4D18ADF7}" type="presOf" srcId="{800AEFF5-403F-42FE-82FF-329ADA9956D3}" destId="{076867A6-C804-457D-98EC-85F363475397}" srcOrd="0" destOrd="0" presId="urn:microsoft.com/office/officeart/2008/layout/HalfCircleOrganizationChart"/>
    <dgm:cxn modelId="{0728EA66-8663-4626-B5A9-FB45B6CC3249}" srcId="{A44064A3-222F-4950-92D0-FDB41E476B9C}" destId="{FE8A5C06-C9A0-4B64-A1DF-CE27DA518EDD}" srcOrd="3" destOrd="0" parTransId="{0DB4F4D1-E4FD-475D-B162-2723A3C5B0CA}" sibTransId="{38A20F51-A1F3-409D-85BE-A2CD7F35506F}"/>
    <dgm:cxn modelId="{380B85B3-349B-40F9-BC19-E8C1843FEF73}" type="presOf" srcId="{D7B6A966-079A-44C4-8532-260E0435CEF8}" destId="{ABDA1908-5B58-4921-AECD-0612945046D5}" srcOrd="1" destOrd="0" presId="urn:microsoft.com/office/officeart/2008/layout/HalfCircleOrganizationChart"/>
    <dgm:cxn modelId="{15E00F5E-D034-4CB8-BF10-7A385EDA95D5}" type="presOf" srcId="{1038E505-4F84-4026-8253-F3A3C6E7329E}" destId="{F64E9415-CB2E-4724-A284-00AB7A1767F9}" srcOrd="0" destOrd="0" presId="urn:microsoft.com/office/officeart/2008/layout/HalfCircleOrganizationChart"/>
    <dgm:cxn modelId="{3C8175B4-AF68-4DF6-A595-B6B993CC5078}" type="presOf" srcId="{A3472556-44AC-4D41-B2C9-994A518204F7}" destId="{3EDC9185-F8B1-42F1-9C09-DC673C05D046}" srcOrd="1" destOrd="0" presId="urn:microsoft.com/office/officeart/2008/layout/HalfCircleOrganizationChart"/>
    <dgm:cxn modelId="{85E2DD91-6237-45F6-BB95-3C4614A71021}" type="presOf" srcId="{4C7BA4B5-7B91-45AF-89F6-246788B88B77}" destId="{0148D3E9-301E-4064-B5CF-4C22465C89CF}" srcOrd="1" destOrd="0" presId="urn:microsoft.com/office/officeart/2008/layout/HalfCircleOrganizationChart"/>
    <dgm:cxn modelId="{0D6200D3-7D9D-46D7-BAAE-832AF628D201}" type="presOf" srcId="{13F2C85A-7D06-411B-B85C-FFA48D23308A}" destId="{CF281D7A-6FF9-4F35-8B96-82340293DBEE}" srcOrd="1" destOrd="0" presId="urn:microsoft.com/office/officeart/2008/layout/HalfCircleOrganizationChart"/>
    <dgm:cxn modelId="{80E5F228-408C-4774-BD87-526830C0221E}" type="presOf" srcId="{2DBD3BF4-480C-4D6A-9825-0AE8F57BAA76}" destId="{81DFF56B-A305-416E-8E20-1F61E174A39C}" srcOrd="0" destOrd="0" presId="urn:microsoft.com/office/officeart/2008/layout/HalfCircleOrganizationChart"/>
    <dgm:cxn modelId="{0223FDA9-C2BB-43A5-860A-0419D42F85C6}" type="presOf" srcId="{F1A599FA-6A25-42C6-8258-84FF7CEFC2FD}" destId="{C508A188-68CA-43D3-A81D-80380DAD8176}" srcOrd="0" destOrd="0" presId="urn:microsoft.com/office/officeart/2008/layout/HalfCircleOrganizationChart"/>
    <dgm:cxn modelId="{E49A08A0-65A8-46FB-A2E2-DE4BF43D1834}" type="presOf" srcId="{DC4342AE-7EE4-4982-A7E2-921F84BF0CA2}" destId="{63E2AFD4-BD44-449F-AC39-64271E3275A2}" srcOrd="1" destOrd="0" presId="urn:microsoft.com/office/officeart/2008/layout/HalfCircleOrganizationChart"/>
    <dgm:cxn modelId="{52C2761B-F9AA-4F9B-ABA9-D388A4E15991}" type="presOf" srcId="{A3472556-44AC-4D41-B2C9-994A518204F7}" destId="{B02647A4-0289-4A36-A07E-316E6F751CF5}" srcOrd="0" destOrd="0" presId="urn:microsoft.com/office/officeart/2008/layout/HalfCircleOrganizationChart"/>
    <dgm:cxn modelId="{90635D4F-624F-4727-90C1-CE0DCF87814C}" type="presOf" srcId="{625B5A90-3F0A-495D-AA5B-63A921AE849A}" destId="{A700646B-281B-471A-A649-23416829E0E3}" srcOrd="0" destOrd="0" presId="urn:microsoft.com/office/officeart/2008/layout/HalfCircleOrganizationChart"/>
    <dgm:cxn modelId="{DB133FD8-945A-476A-A3FC-81443BDEDC82}" srcId="{826A684D-C93E-4300-8A09-F4A99EF1FE84}" destId="{B8EF7B6F-7699-467C-8982-9F7156B11C26}" srcOrd="2" destOrd="0" parTransId="{3590EBB2-EF7E-4FDC-9367-7A939562A72F}" sibTransId="{D992484E-7A9E-4CBC-9A98-A0E38C94B50A}"/>
    <dgm:cxn modelId="{F5ADAED6-E1F7-4C9B-901C-F3C81C68FA02}" type="presOf" srcId="{A44064A3-222F-4950-92D0-FDB41E476B9C}" destId="{F1DA2376-A7C5-4113-9899-6A80D17A7151}" srcOrd="1" destOrd="0" presId="urn:microsoft.com/office/officeart/2008/layout/HalfCircleOrganizationChart"/>
    <dgm:cxn modelId="{28C1FFD2-1C2D-4721-B366-905921DDBA7E}" type="presOf" srcId="{78AE43C8-DB96-49F1-BAB1-A96D60CC6122}" destId="{C529237B-F0BF-4980-A8E7-62CA5F87A58E}" srcOrd="0" destOrd="0" presId="urn:microsoft.com/office/officeart/2008/layout/HalfCircleOrganizationChart"/>
    <dgm:cxn modelId="{25EF9B1E-59A1-406C-A388-75D9136D43CB}" type="presOf" srcId="{7E6BD40A-0D82-49AE-9984-69ED894DA625}" destId="{4E28C94D-D973-4376-B3F6-934DE025530D}" srcOrd="0" destOrd="0" presId="urn:microsoft.com/office/officeart/2008/layout/HalfCircleOrganizationChart"/>
    <dgm:cxn modelId="{A8A84741-16D2-4C08-A3AA-7970FB16F960}" srcId="{D7B6A966-079A-44C4-8532-260E0435CEF8}" destId="{7E6BD40A-0D82-49AE-9984-69ED894DA625}" srcOrd="0" destOrd="0" parTransId="{B5826B58-026B-49FF-95A9-49EF0B02B1FE}" sibTransId="{37A8D1E2-384E-4237-B6AB-7F00D6C518D8}"/>
    <dgm:cxn modelId="{86EDF0DA-1F3E-48FE-8EFA-0FA01560BE38}" type="presOf" srcId="{B5826B58-026B-49FF-95A9-49EF0B02B1FE}" destId="{962F06A4-CFD4-412F-A2DD-6E7EEA616288}" srcOrd="0" destOrd="0" presId="urn:microsoft.com/office/officeart/2008/layout/HalfCircleOrganizationChart"/>
    <dgm:cxn modelId="{7D687EF5-8C4A-4925-B4E9-CE423F4473BE}" type="presOf" srcId="{7B3D28CA-40E9-4A57-9C8D-25169CB4C6C9}" destId="{19EDA85B-9837-45C0-9539-8FE0685E1410}" srcOrd="0" destOrd="0" presId="urn:microsoft.com/office/officeart/2008/layout/HalfCircleOrganizationChart"/>
    <dgm:cxn modelId="{62D7D099-13C3-4CD0-9779-30A8597B639F}" type="presParOf" srcId="{9CAC3334-7645-4F66-B988-1A8879DF8209}" destId="{1FC94B95-329F-4DAA-9C29-3D05CF0E3E87}" srcOrd="0" destOrd="0" presId="urn:microsoft.com/office/officeart/2008/layout/HalfCircleOrganizationChart"/>
    <dgm:cxn modelId="{0BC10DF7-C9A3-4540-9B19-E5592798DDD4}" type="presParOf" srcId="{1FC94B95-329F-4DAA-9C29-3D05CF0E3E87}" destId="{5D1C0C81-5267-40F4-A345-7AE8A0A0A705}" srcOrd="0" destOrd="0" presId="urn:microsoft.com/office/officeart/2008/layout/HalfCircleOrganizationChart"/>
    <dgm:cxn modelId="{35BCEFEC-3FF0-43E5-AEE0-B805BE1323E9}" type="presParOf" srcId="{5D1C0C81-5267-40F4-A345-7AE8A0A0A705}" destId="{F501B3AB-01A9-42D5-8306-B0709B16C205}" srcOrd="0" destOrd="0" presId="urn:microsoft.com/office/officeart/2008/layout/HalfCircleOrganizationChart"/>
    <dgm:cxn modelId="{091D624A-0159-4CA4-A0C2-AE497C0D6E75}" type="presParOf" srcId="{5D1C0C81-5267-40F4-A345-7AE8A0A0A705}" destId="{C7E56435-E773-4107-8327-8336762C4207}" srcOrd="1" destOrd="0" presId="urn:microsoft.com/office/officeart/2008/layout/HalfCircleOrganizationChart"/>
    <dgm:cxn modelId="{639EE63C-52A7-4DDB-B803-C1A89257080B}" type="presParOf" srcId="{5D1C0C81-5267-40F4-A345-7AE8A0A0A705}" destId="{E919D0DA-2A7D-43D1-B068-A7CBC757F1A2}" srcOrd="2" destOrd="0" presId="urn:microsoft.com/office/officeart/2008/layout/HalfCircleOrganizationChart"/>
    <dgm:cxn modelId="{213F12BB-2D40-4CDA-B0BD-2D6F21A12D1F}" type="presParOf" srcId="{5D1C0C81-5267-40F4-A345-7AE8A0A0A705}" destId="{1BF46A20-F7A1-46F2-B274-C77B7ACA39C4}" srcOrd="3" destOrd="0" presId="urn:microsoft.com/office/officeart/2008/layout/HalfCircleOrganizationChart"/>
    <dgm:cxn modelId="{4B3AD04B-77B5-4A81-B0D7-2C71BA16E818}" type="presParOf" srcId="{1FC94B95-329F-4DAA-9C29-3D05CF0E3E87}" destId="{5F972440-E941-4F3A-B612-32094757A70C}" srcOrd="1" destOrd="0" presId="urn:microsoft.com/office/officeart/2008/layout/HalfCircleOrganizationChart"/>
    <dgm:cxn modelId="{781431F4-F5B6-4940-8D8A-6D669BFE9EC0}" type="presParOf" srcId="{5F972440-E941-4F3A-B612-32094757A70C}" destId="{EE8D7CB7-4E05-4390-AD26-BD0D30D848EE}" srcOrd="0" destOrd="0" presId="urn:microsoft.com/office/officeart/2008/layout/HalfCircleOrganizationChart"/>
    <dgm:cxn modelId="{1F0D7495-8418-48D6-BB3D-254EF1CC8388}" type="presParOf" srcId="{5F972440-E941-4F3A-B612-32094757A70C}" destId="{A9841EC2-D255-4280-A192-E7AF99D3B122}" srcOrd="1" destOrd="0" presId="urn:microsoft.com/office/officeart/2008/layout/HalfCircleOrganizationChart"/>
    <dgm:cxn modelId="{67604797-ABF2-4B06-9E35-F31B5697B0E0}" type="presParOf" srcId="{A9841EC2-D255-4280-A192-E7AF99D3B122}" destId="{AC550A70-E55B-48F6-9191-5BE3E118DD98}" srcOrd="0" destOrd="0" presId="urn:microsoft.com/office/officeart/2008/layout/HalfCircleOrganizationChart"/>
    <dgm:cxn modelId="{3337E95C-73EF-48C5-B7F7-456A0C30201C}" type="presParOf" srcId="{AC550A70-E55B-48F6-9191-5BE3E118DD98}" destId="{8EA5109F-D719-49B4-A691-79656EF2F681}" srcOrd="0" destOrd="0" presId="urn:microsoft.com/office/officeart/2008/layout/HalfCircleOrganizationChart"/>
    <dgm:cxn modelId="{5FA02281-23DB-4A92-A2C4-E6E58F2B8B15}" type="presParOf" srcId="{AC550A70-E55B-48F6-9191-5BE3E118DD98}" destId="{BB76AF0A-728F-47D6-A226-8C07915EBF3E}" srcOrd="1" destOrd="0" presId="urn:microsoft.com/office/officeart/2008/layout/HalfCircleOrganizationChart"/>
    <dgm:cxn modelId="{F97DD4EB-9781-4D56-862F-DF08E5294D4C}" type="presParOf" srcId="{AC550A70-E55B-48F6-9191-5BE3E118DD98}" destId="{602F5F31-B7BD-4F29-BA94-DAD96A0F6DC2}" srcOrd="2" destOrd="0" presId="urn:microsoft.com/office/officeart/2008/layout/HalfCircleOrganizationChart"/>
    <dgm:cxn modelId="{26310BB1-4AED-4B0B-A3E3-9B9723EA1ED2}" type="presParOf" srcId="{AC550A70-E55B-48F6-9191-5BE3E118DD98}" destId="{F1DA2376-A7C5-4113-9899-6A80D17A7151}" srcOrd="3" destOrd="0" presId="urn:microsoft.com/office/officeart/2008/layout/HalfCircleOrganizationChart"/>
    <dgm:cxn modelId="{D30DF0A3-4A2C-447E-8B75-ED3E1B520A07}" type="presParOf" srcId="{A9841EC2-D255-4280-A192-E7AF99D3B122}" destId="{F2313587-C7DE-4AFD-8FBF-7415E240AFF3}" srcOrd="1" destOrd="0" presId="urn:microsoft.com/office/officeart/2008/layout/HalfCircleOrganizationChart"/>
    <dgm:cxn modelId="{88C7BFA3-197E-4AF8-9411-DD08CD6C08D1}" type="presParOf" srcId="{F2313587-C7DE-4AFD-8FBF-7415E240AFF3}" destId="{C529237B-F0BF-4980-A8E7-62CA5F87A58E}" srcOrd="0" destOrd="0" presId="urn:microsoft.com/office/officeart/2008/layout/HalfCircleOrganizationChart"/>
    <dgm:cxn modelId="{C6EC82C5-D26A-48DF-9416-157E26C773A3}" type="presParOf" srcId="{F2313587-C7DE-4AFD-8FBF-7415E240AFF3}" destId="{5DC4C850-C039-47AA-98D6-6AE445DFB534}" srcOrd="1" destOrd="0" presId="urn:microsoft.com/office/officeart/2008/layout/HalfCircleOrganizationChart"/>
    <dgm:cxn modelId="{7AF2751C-B3BD-421F-94CD-09B139E30D02}" type="presParOf" srcId="{5DC4C850-C039-47AA-98D6-6AE445DFB534}" destId="{BD036938-EFE4-43C0-A9A0-BE5CF4F4E1B2}" srcOrd="0" destOrd="0" presId="urn:microsoft.com/office/officeart/2008/layout/HalfCircleOrganizationChart"/>
    <dgm:cxn modelId="{B1A4C56D-0D31-4D19-BC0D-7C65D3DA9000}" type="presParOf" srcId="{BD036938-EFE4-43C0-A9A0-BE5CF4F4E1B2}" destId="{19EDA85B-9837-45C0-9539-8FE0685E1410}" srcOrd="0" destOrd="0" presId="urn:microsoft.com/office/officeart/2008/layout/HalfCircleOrganizationChart"/>
    <dgm:cxn modelId="{85880F4E-A2C0-418B-8378-B6970C6C1433}" type="presParOf" srcId="{BD036938-EFE4-43C0-A9A0-BE5CF4F4E1B2}" destId="{94EDFAF9-F06A-411D-9CA3-429198D79B15}" srcOrd="1" destOrd="0" presId="urn:microsoft.com/office/officeart/2008/layout/HalfCircleOrganizationChart"/>
    <dgm:cxn modelId="{A93F6AE7-D1A9-4B18-A59B-75EB153F35A6}" type="presParOf" srcId="{BD036938-EFE4-43C0-A9A0-BE5CF4F4E1B2}" destId="{8E15042B-A1A9-432B-8818-8129BB2E7822}" srcOrd="2" destOrd="0" presId="urn:microsoft.com/office/officeart/2008/layout/HalfCircleOrganizationChart"/>
    <dgm:cxn modelId="{203889DF-F053-42B2-9A96-636D97B7C42B}" type="presParOf" srcId="{BD036938-EFE4-43C0-A9A0-BE5CF4F4E1B2}" destId="{9E432F26-D27C-46AB-8594-6D319CD84E04}" srcOrd="3" destOrd="0" presId="urn:microsoft.com/office/officeart/2008/layout/HalfCircleOrganizationChart"/>
    <dgm:cxn modelId="{15836852-FECB-4439-9A97-9B2AC68A8CEB}" type="presParOf" srcId="{5DC4C850-C039-47AA-98D6-6AE445DFB534}" destId="{EDB5AE10-ACCD-4E22-B251-DD17EA71D103}" srcOrd="1" destOrd="0" presId="urn:microsoft.com/office/officeart/2008/layout/HalfCircleOrganizationChart"/>
    <dgm:cxn modelId="{69A31959-E4DD-4981-9BEE-16E9DDCB993A}" type="presParOf" srcId="{5DC4C850-C039-47AA-98D6-6AE445DFB534}" destId="{540C3F28-8CD9-4531-AFFA-DC2A2F03E6CA}" srcOrd="2" destOrd="0" presId="urn:microsoft.com/office/officeart/2008/layout/HalfCircleOrganizationChart"/>
    <dgm:cxn modelId="{530EF747-AEA6-482A-96A1-E37D4F3CC977}" type="presParOf" srcId="{F2313587-C7DE-4AFD-8FBF-7415E240AFF3}" destId="{5FDF41D5-E5E2-4044-ADEF-51B78AE7254B}" srcOrd="2" destOrd="0" presId="urn:microsoft.com/office/officeart/2008/layout/HalfCircleOrganizationChart"/>
    <dgm:cxn modelId="{A0F9283D-7496-43B1-B501-349EA59F12FC}" type="presParOf" srcId="{F2313587-C7DE-4AFD-8FBF-7415E240AFF3}" destId="{EDD687F9-A15E-4CD9-A1D6-5B2633C809D1}" srcOrd="3" destOrd="0" presId="urn:microsoft.com/office/officeart/2008/layout/HalfCircleOrganizationChart"/>
    <dgm:cxn modelId="{CF585A35-A8F6-4AA9-BD3D-9E03218B20C4}" type="presParOf" srcId="{EDD687F9-A15E-4CD9-A1D6-5B2633C809D1}" destId="{9610DFF7-8C9A-47D7-A07B-165945C7262D}" srcOrd="0" destOrd="0" presId="urn:microsoft.com/office/officeart/2008/layout/HalfCircleOrganizationChart"/>
    <dgm:cxn modelId="{B1E08C20-7093-4F3F-9D44-2DA837006DAA}" type="presParOf" srcId="{9610DFF7-8C9A-47D7-A07B-165945C7262D}" destId="{C720825B-24EF-41A2-955A-A0E51D4EF99D}" srcOrd="0" destOrd="0" presId="urn:microsoft.com/office/officeart/2008/layout/HalfCircleOrganizationChart"/>
    <dgm:cxn modelId="{F09757EC-9D11-4837-AF72-9D30283950FE}" type="presParOf" srcId="{9610DFF7-8C9A-47D7-A07B-165945C7262D}" destId="{EBBF5C61-E4D4-4610-8D37-2E456D4949C2}" srcOrd="1" destOrd="0" presId="urn:microsoft.com/office/officeart/2008/layout/HalfCircleOrganizationChart"/>
    <dgm:cxn modelId="{1989774F-473A-4AE3-B6D1-BF235C702B1B}" type="presParOf" srcId="{9610DFF7-8C9A-47D7-A07B-165945C7262D}" destId="{DDACD185-72AE-484B-A8F1-FF69890860F9}" srcOrd="2" destOrd="0" presId="urn:microsoft.com/office/officeart/2008/layout/HalfCircleOrganizationChart"/>
    <dgm:cxn modelId="{0C64CC5D-E331-49ED-A511-209F1F9837F2}" type="presParOf" srcId="{9610DFF7-8C9A-47D7-A07B-165945C7262D}" destId="{B40190B8-5C71-4A6B-BBE7-DBB8E36A6E98}" srcOrd="3" destOrd="0" presId="urn:microsoft.com/office/officeart/2008/layout/HalfCircleOrganizationChart"/>
    <dgm:cxn modelId="{546E9B91-BD17-42FB-92B2-B668BAC4E925}" type="presParOf" srcId="{EDD687F9-A15E-4CD9-A1D6-5B2633C809D1}" destId="{2AE00695-A864-4223-8631-3EFBA2B0A530}" srcOrd="1" destOrd="0" presId="urn:microsoft.com/office/officeart/2008/layout/HalfCircleOrganizationChart"/>
    <dgm:cxn modelId="{C10F5412-CA65-4DCA-BDAA-7FA3BD4025EE}" type="presParOf" srcId="{EDD687F9-A15E-4CD9-A1D6-5B2633C809D1}" destId="{7B2C05EF-140A-41DF-A163-85B7420D90FF}" srcOrd="2" destOrd="0" presId="urn:microsoft.com/office/officeart/2008/layout/HalfCircleOrganizationChart"/>
    <dgm:cxn modelId="{C28772CF-600B-43A1-8522-E836F5D74A21}" type="presParOf" srcId="{F2313587-C7DE-4AFD-8FBF-7415E240AFF3}" destId="{F64E9415-CB2E-4724-A284-00AB7A1767F9}" srcOrd="4" destOrd="0" presId="urn:microsoft.com/office/officeart/2008/layout/HalfCircleOrganizationChart"/>
    <dgm:cxn modelId="{8859781B-8479-4AB1-824B-9696F1C723B6}" type="presParOf" srcId="{F2313587-C7DE-4AFD-8FBF-7415E240AFF3}" destId="{227A8302-43D4-49D4-B869-1FB8A11CCD39}" srcOrd="5" destOrd="0" presId="urn:microsoft.com/office/officeart/2008/layout/HalfCircleOrganizationChart"/>
    <dgm:cxn modelId="{E9B82B1F-34EE-4BAB-8B94-5772E9F56D46}" type="presParOf" srcId="{227A8302-43D4-49D4-B869-1FB8A11CCD39}" destId="{EFEFDFFC-3F72-438E-97A6-5AE6A88E3E2A}" srcOrd="0" destOrd="0" presId="urn:microsoft.com/office/officeart/2008/layout/HalfCircleOrganizationChart"/>
    <dgm:cxn modelId="{8700079F-C579-4A46-AE3E-1033F0EA30BD}" type="presParOf" srcId="{EFEFDFFC-3F72-438E-97A6-5AE6A88E3E2A}" destId="{A700646B-281B-471A-A649-23416829E0E3}" srcOrd="0" destOrd="0" presId="urn:microsoft.com/office/officeart/2008/layout/HalfCircleOrganizationChart"/>
    <dgm:cxn modelId="{DA0C357F-5871-4FAD-9EA8-1DB36EA698D2}" type="presParOf" srcId="{EFEFDFFC-3F72-438E-97A6-5AE6A88E3E2A}" destId="{37E74DDE-A3DC-4363-8CAA-44712998691C}" srcOrd="1" destOrd="0" presId="urn:microsoft.com/office/officeart/2008/layout/HalfCircleOrganizationChart"/>
    <dgm:cxn modelId="{17E2B33E-6B6C-4EF6-AFC7-741F3DACE234}" type="presParOf" srcId="{EFEFDFFC-3F72-438E-97A6-5AE6A88E3E2A}" destId="{C92AFF4F-D563-4116-B01B-F32C9559228F}" srcOrd="2" destOrd="0" presId="urn:microsoft.com/office/officeart/2008/layout/HalfCircleOrganizationChart"/>
    <dgm:cxn modelId="{310AC45A-2909-4B2A-A30A-E4888A1BD5B5}" type="presParOf" srcId="{EFEFDFFC-3F72-438E-97A6-5AE6A88E3E2A}" destId="{71383A78-DF27-4EA7-A5DC-6AFE7E5C4C42}" srcOrd="3" destOrd="0" presId="urn:microsoft.com/office/officeart/2008/layout/HalfCircleOrganizationChart"/>
    <dgm:cxn modelId="{CA3002C1-ECD2-4E88-8DF6-1A006369F057}" type="presParOf" srcId="{227A8302-43D4-49D4-B869-1FB8A11CCD39}" destId="{BBC52B05-E709-4010-B4A8-0DDC10116D18}" srcOrd="1" destOrd="0" presId="urn:microsoft.com/office/officeart/2008/layout/HalfCircleOrganizationChart"/>
    <dgm:cxn modelId="{18FE46E7-CD8C-4985-AD52-4D222BFCC7BE}" type="presParOf" srcId="{227A8302-43D4-49D4-B869-1FB8A11CCD39}" destId="{192E26C5-D6F4-42E3-BDD7-6F744754C683}" srcOrd="2" destOrd="0" presId="urn:microsoft.com/office/officeart/2008/layout/HalfCircleOrganizationChart"/>
    <dgm:cxn modelId="{2E50859A-CDE1-48DA-90E9-313DBE75E3E3}" type="presParOf" srcId="{F2313587-C7DE-4AFD-8FBF-7415E240AFF3}" destId="{D5E3A501-74B1-4724-B0D9-80E6D6969AF9}" srcOrd="6" destOrd="0" presId="urn:microsoft.com/office/officeart/2008/layout/HalfCircleOrganizationChart"/>
    <dgm:cxn modelId="{AA9CE758-D5C2-4BD8-BD99-5FFAD6695EF9}" type="presParOf" srcId="{F2313587-C7DE-4AFD-8FBF-7415E240AFF3}" destId="{D7DDCCA5-61F4-4469-91FF-3E1D2BAD92BF}" srcOrd="7" destOrd="0" presId="urn:microsoft.com/office/officeart/2008/layout/HalfCircleOrganizationChart"/>
    <dgm:cxn modelId="{6C90E828-213D-4405-B2D7-95D903CC04A5}" type="presParOf" srcId="{D7DDCCA5-61F4-4469-91FF-3E1D2BAD92BF}" destId="{F9FDF004-97AF-4B65-AB14-44CB3ECFA270}" srcOrd="0" destOrd="0" presId="urn:microsoft.com/office/officeart/2008/layout/HalfCircleOrganizationChart"/>
    <dgm:cxn modelId="{A7F623D9-C359-4538-937D-4EB3A3E24536}" type="presParOf" srcId="{F9FDF004-97AF-4B65-AB14-44CB3ECFA270}" destId="{7A2060B4-1414-44DE-B8FC-FE2F8B56B101}" srcOrd="0" destOrd="0" presId="urn:microsoft.com/office/officeart/2008/layout/HalfCircleOrganizationChart"/>
    <dgm:cxn modelId="{248670E5-9586-4829-BA47-D861776F6FFB}" type="presParOf" srcId="{F9FDF004-97AF-4B65-AB14-44CB3ECFA270}" destId="{1C0ED984-B1FB-47B9-95A3-5421EF952072}" srcOrd="1" destOrd="0" presId="urn:microsoft.com/office/officeart/2008/layout/HalfCircleOrganizationChart"/>
    <dgm:cxn modelId="{3E296A56-1126-4190-A7D3-E140F306D310}" type="presParOf" srcId="{F9FDF004-97AF-4B65-AB14-44CB3ECFA270}" destId="{F3CCB703-6132-423F-991E-9CCFB8691855}" srcOrd="2" destOrd="0" presId="urn:microsoft.com/office/officeart/2008/layout/HalfCircleOrganizationChart"/>
    <dgm:cxn modelId="{993FFBD1-215E-4F88-9E43-2E5F28B9E928}" type="presParOf" srcId="{F9FDF004-97AF-4B65-AB14-44CB3ECFA270}" destId="{C4D8CA96-DFD9-4D6C-85B5-D6202C95B7D0}" srcOrd="3" destOrd="0" presId="urn:microsoft.com/office/officeart/2008/layout/HalfCircleOrganizationChart"/>
    <dgm:cxn modelId="{48F30972-7A3D-4D65-92BF-00C4E83678BF}" type="presParOf" srcId="{D7DDCCA5-61F4-4469-91FF-3E1D2BAD92BF}" destId="{05A15F3A-ECE9-4E7F-8735-7703D4CD26FC}" srcOrd="1" destOrd="0" presId="urn:microsoft.com/office/officeart/2008/layout/HalfCircleOrganizationChart"/>
    <dgm:cxn modelId="{FF491C8E-3E23-4EA5-B922-9C20233E6894}" type="presParOf" srcId="{D7DDCCA5-61F4-4469-91FF-3E1D2BAD92BF}" destId="{367A036D-F7AB-47A1-9F84-526B81375A15}" srcOrd="2" destOrd="0" presId="urn:microsoft.com/office/officeart/2008/layout/HalfCircleOrganizationChart"/>
    <dgm:cxn modelId="{4293AC17-1474-4E50-9318-6727255066A3}" type="presParOf" srcId="{F2313587-C7DE-4AFD-8FBF-7415E240AFF3}" destId="{42A0BC4D-E9B2-4ED6-BA6D-4C490FE33682}" srcOrd="8" destOrd="0" presId="urn:microsoft.com/office/officeart/2008/layout/HalfCircleOrganizationChart"/>
    <dgm:cxn modelId="{758588DC-0AED-4923-8A00-1CC51B97A19D}" type="presParOf" srcId="{F2313587-C7DE-4AFD-8FBF-7415E240AFF3}" destId="{922BF5F5-FB83-44F7-9618-C3BFD61DB682}" srcOrd="9" destOrd="0" presId="urn:microsoft.com/office/officeart/2008/layout/HalfCircleOrganizationChart"/>
    <dgm:cxn modelId="{33FA5BBB-3806-412E-ACBB-B29B151C07EA}" type="presParOf" srcId="{922BF5F5-FB83-44F7-9618-C3BFD61DB682}" destId="{A545CC36-C54F-4D24-AE49-5E819D537E00}" srcOrd="0" destOrd="0" presId="urn:microsoft.com/office/officeart/2008/layout/HalfCircleOrganizationChart"/>
    <dgm:cxn modelId="{EA643D47-B6AA-4851-89AF-EFE6AE847638}" type="presParOf" srcId="{A545CC36-C54F-4D24-AE49-5E819D537E00}" destId="{C621BFD8-0F03-44F7-A402-53F150CB8E6B}" srcOrd="0" destOrd="0" presId="urn:microsoft.com/office/officeart/2008/layout/HalfCircleOrganizationChart"/>
    <dgm:cxn modelId="{D9B756BE-8249-450D-A403-6348E6A52E01}" type="presParOf" srcId="{A545CC36-C54F-4D24-AE49-5E819D537E00}" destId="{D7667945-EB63-4114-B0C5-409C46D18A9C}" srcOrd="1" destOrd="0" presId="urn:microsoft.com/office/officeart/2008/layout/HalfCircleOrganizationChart"/>
    <dgm:cxn modelId="{423B000F-4182-4F84-BB53-187EE5421F02}" type="presParOf" srcId="{A545CC36-C54F-4D24-AE49-5E819D537E00}" destId="{6855C46B-16CA-434A-B2C6-6611D8A3BE53}" srcOrd="2" destOrd="0" presId="urn:microsoft.com/office/officeart/2008/layout/HalfCircleOrganizationChart"/>
    <dgm:cxn modelId="{90E39E64-4D74-47D3-BE9E-B56682075AF9}" type="presParOf" srcId="{A545CC36-C54F-4D24-AE49-5E819D537E00}" destId="{ABDA1908-5B58-4921-AECD-0612945046D5}" srcOrd="3" destOrd="0" presId="urn:microsoft.com/office/officeart/2008/layout/HalfCircleOrganizationChart"/>
    <dgm:cxn modelId="{1403590A-5A84-4FC6-99F1-A9F7234A6A47}" type="presParOf" srcId="{922BF5F5-FB83-44F7-9618-C3BFD61DB682}" destId="{244A14CC-A8AB-4E38-BCE8-83E2C0DAD8B2}" srcOrd="1" destOrd="0" presId="urn:microsoft.com/office/officeart/2008/layout/HalfCircleOrganizationChart"/>
    <dgm:cxn modelId="{06FABFE1-6729-4862-A16E-88EE60E9B7C7}" type="presParOf" srcId="{244A14CC-A8AB-4E38-BCE8-83E2C0DAD8B2}" destId="{962F06A4-CFD4-412F-A2DD-6E7EEA616288}" srcOrd="0" destOrd="0" presId="urn:microsoft.com/office/officeart/2008/layout/HalfCircleOrganizationChart"/>
    <dgm:cxn modelId="{526CAD3E-3B15-4D7D-BE2C-C1F37791F3D9}" type="presParOf" srcId="{244A14CC-A8AB-4E38-BCE8-83E2C0DAD8B2}" destId="{DA01C1C4-C7DE-4D2C-AF49-85985ED1D1A8}" srcOrd="1" destOrd="0" presId="urn:microsoft.com/office/officeart/2008/layout/HalfCircleOrganizationChart"/>
    <dgm:cxn modelId="{AACFD6A1-B212-4259-870E-AEF01BC1D19E}" type="presParOf" srcId="{DA01C1C4-C7DE-4D2C-AF49-85985ED1D1A8}" destId="{1AA507C8-9358-46C2-A555-B95A238BD2A3}" srcOrd="0" destOrd="0" presId="urn:microsoft.com/office/officeart/2008/layout/HalfCircleOrganizationChart"/>
    <dgm:cxn modelId="{31AFD8F1-8EB9-4D30-AE14-DBA64B844F96}" type="presParOf" srcId="{1AA507C8-9358-46C2-A555-B95A238BD2A3}" destId="{4E28C94D-D973-4376-B3F6-934DE025530D}" srcOrd="0" destOrd="0" presId="urn:microsoft.com/office/officeart/2008/layout/HalfCircleOrganizationChart"/>
    <dgm:cxn modelId="{8403D30D-5F77-4212-98EC-D970C161B5DD}" type="presParOf" srcId="{1AA507C8-9358-46C2-A555-B95A238BD2A3}" destId="{C26DE565-CB55-4584-A663-241E4BF9F0C2}" srcOrd="1" destOrd="0" presId="urn:microsoft.com/office/officeart/2008/layout/HalfCircleOrganizationChart"/>
    <dgm:cxn modelId="{3E907683-2F5D-4609-9583-3DA4A6B7DD2D}" type="presParOf" srcId="{1AA507C8-9358-46C2-A555-B95A238BD2A3}" destId="{A7B8F2CD-6A77-4091-9A97-713196686083}" srcOrd="2" destOrd="0" presId="urn:microsoft.com/office/officeart/2008/layout/HalfCircleOrganizationChart"/>
    <dgm:cxn modelId="{044F7661-A3DC-4DAD-9B0E-77E80A86A621}" type="presParOf" srcId="{1AA507C8-9358-46C2-A555-B95A238BD2A3}" destId="{0F13AFD8-F70F-4CC3-A220-BE33EC6B6763}" srcOrd="3" destOrd="0" presId="urn:microsoft.com/office/officeart/2008/layout/HalfCircleOrganizationChart"/>
    <dgm:cxn modelId="{1EECBBEF-191D-44B1-9E44-899AC72FBD5D}" type="presParOf" srcId="{DA01C1C4-C7DE-4D2C-AF49-85985ED1D1A8}" destId="{DEEAD629-4CEF-4819-AD3A-323E2847BF8C}" srcOrd="1" destOrd="0" presId="urn:microsoft.com/office/officeart/2008/layout/HalfCircleOrganizationChart"/>
    <dgm:cxn modelId="{01E74AB4-2606-437F-B9F8-84CA33D691C6}" type="presParOf" srcId="{DA01C1C4-C7DE-4D2C-AF49-85985ED1D1A8}" destId="{22215ACC-C572-444C-A1A0-FAFED2CAB2E1}" srcOrd="2" destOrd="0" presId="urn:microsoft.com/office/officeart/2008/layout/HalfCircleOrganizationChart"/>
    <dgm:cxn modelId="{FC1086F1-DF86-4963-9989-57327F95E7FB}" type="presParOf" srcId="{244A14CC-A8AB-4E38-BCE8-83E2C0DAD8B2}" destId="{136C392E-FDB2-4F9B-B878-FCF4681B3F52}" srcOrd="2" destOrd="0" presId="urn:microsoft.com/office/officeart/2008/layout/HalfCircleOrganizationChart"/>
    <dgm:cxn modelId="{B9569F3E-7CA6-4763-940F-7DA26CF28445}" type="presParOf" srcId="{244A14CC-A8AB-4E38-BCE8-83E2C0DAD8B2}" destId="{9C03CDE3-B2ED-4A78-88AD-350F62BC3FDA}" srcOrd="3" destOrd="0" presId="urn:microsoft.com/office/officeart/2008/layout/HalfCircleOrganizationChart"/>
    <dgm:cxn modelId="{562199ED-ECCC-4BE0-9CC2-38B0ACD6CD8D}" type="presParOf" srcId="{9C03CDE3-B2ED-4A78-88AD-350F62BC3FDA}" destId="{16F87EB9-5B22-4350-968C-4DD700563835}" srcOrd="0" destOrd="0" presId="urn:microsoft.com/office/officeart/2008/layout/HalfCircleOrganizationChart"/>
    <dgm:cxn modelId="{5A46A96B-75E3-47C1-A96C-AB92033C6356}" type="presParOf" srcId="{16F87EB9-5B22-4350-968C-4DD700563835}" destId="{85FF59FD-B538-47B0-9E1A-92F6DD5D943E}" srcOrd="0" destOrd="0" presId="urn:microsoft.com/office/officeart/2008/layout/HalfCircleOrganizationChart"/>
    <dgm:cxn modelId="{7C9BADA0-24E7-41C3-AC29-8ACA96CB776B}" type="presParOf" srcId="{16F87EB9-5B22-4350-968C-4DD700563835}" destId="{6EC054C8-C6A5-4C85-A7A7-3654F4DC5A7D}" srcOrd="1" destOrd="0" presId="urn:microsoft.com/office/officeart/2008/layout/HalfCircleOrganizationChart"/>
    <dgm:cxn modelId="{64404BD2-C237-4B42-9DF9-8E336272AE51}" type="presParOf" srcId="{16F87EB9-5B22-4350-968C-4DD700563835}" destId="{77A4EE3E-9B8B-484D-AC0B-1AB0B3237F69}" srcOrd="2" destOrd="0" presId="urn:microsoft.com/office/officeart/2008/layout/HalfCircleOrganizationChart"/>
    <dgm:cxn modelId="{64D1099D-8143-4AA5-A1B1-479E9BB2F01B}" type="presParOf" srcId="{16F87EB9-5B22-4350-968C-4DD700563835}" destId="{CF281D7A-6FF9-4F35-8B96-82340293DBEE}" srcOrd="3" destOrd="0" presId="urn:microsoft.com/office/officeart/2008/layout/HalfCircleOrganizationChart"/>
    <dgm:cxn modelId="{031C7887-3C30-4DB8-893B-F5CC468839AA}" type="presParOf" srcId="{9C03CDE3-B2ED-4A78-88AD-350F62BC3FDA}" destId="{9F9F23BA-C311-485C-A684-8344BD0B946A}" srcOrd="1" destOrd="0" presId="urn:microsoft.com/office/officeart/2008/layout/HalfCircleOrganizationChart"/>
    <dgm:cxn modelId="{FA511D89-9A06-4A14-B058-6081D4B2D568}" type="presParOf" srcId="{9C03CDE3-B2ED-4A78-88AD-350F62BC3FDA}" destId="{132F7047-491D-430E-BFDB-0B2DAC23D675}" srcOrd="2" destOrd="0" presId="urn:microsoft.com/office/officeart/2008/layout/HalfCircleOrganizationChart"/>
    <dgm:cxn modelId="{7E2BEBB0-53D0-44E6-9571-8A049A8C79CF}" type="presParOf" srcId="{244A14CC-A8AB-4E38-BCE8-83E2C0DAD8B2}" destId="{273AAED7-7633-4AEB-9A64-AB06F4765B3B}" srcOrd="4" destOrd="0" presId="urn:microsoft.com/office/officeart/2008/layout/HalfCircleOrganizationChart"/>
    <dgm:cxn modelId="{9E98580F-DAD8-412B-A538-B0161F099F6E}" type="presParOf" srcId="{244A14CC-A8AB-4E38-BCE8-83E2C0DAD8B2}" destId="{4CD0D5B7-6C51-43DC-9D96-56400F2C73A3}" srcOrd="5" destOrd="0" presId="urn:microsoft.com/office/officeart/2008/layout/HalfCircleOrganizationChart"/>
    <dgm:cxn modelId="{571C9E0E-CA35-4669-AE00-6E3D89048D96}" type="presParOf" srcId="{4CD0D5B7-6C51-43DC-9D96-56400F2C73A3}" destId="{95F1DE04-91A3-4361-8814-2AD4ED6607F2}" srcOrd="0" destOrd="0" presId="urn:microsoft.com/office/officeart/2008/layout/HalfCircleOrganizationChart"/>
    <dgm:cxn modelId="{F2BF7C44-8A07-45CD-9127-207D96E65389}" type="presParOf" srcId="{95F1DE04-91A3-4361-8814-2AD4ED6607F2}" destId="{7E5F1A75-3A9A-41ED-9B67-974C4CFE64B9}" srcOrd="0" destOrd="0" presId="urn:microsoft.com/office/officeart/2008/layout/HalfCircleOrganizationChart"/>
    <dgm:cxn modelId="{75F8680F-E3B6-4D8F-82CF-B5E6A0C15067}" type="presParOf" srcId="{95F1DE04-91A3-4361-8814-2AD4ED6607F2}" destId="{739141BD-366D-4311-A959-01D14196FBEF}" srcOrd="1" destOrd="0" presId="urn:microsoft.com/office/officeart/2008/layout/HalfCircleOrganizationChart"/>
    <dgm:cxn modelId="{04ED1E57-D080-4D86-8908-7084A25A5AB5}" type="presParOf" srcId="{95F1DE04-91A3-4361-8814-2AD4ED6607F2}" destId="{C6ECFC67-B84C-428F-B105-8EACE952011E}" srcOrd="2" destOrd="0" presId="urn:microsoft.com/office/officeart/2008/layout/HalfCircleOrganizationChart"/>
    <dgm:cxn modelId="{04D3CCE2-E78C-44BA-A77B-CA74E75754DD}" type="presParOf" srcId="{95F1DE04-91A3-4361-8814-2AD4ED6607F2}" destId="{3B518332-4CCA-4E87-BA1D-764DACFDD2FC}" srcOrd="3" destOrd="0" presId="urn:microsoft.com/office/officeart/2008/layout/HalfCircleOrganizationChart"/>
    <dgm:cxn modelId="{2B574C24-EF12-4644-9671-8A1C06F85BD9}" type="presParOf" srcId="{4CD0D5B7-6C51-43DC-9D96-56400F2C73A3}" destId="{C293CD32-D324-4CED-BAC1-6070881F1DC8}" srcOrd="1" destOrd="0" presId="urn:microsoft.com/office/officeart/2008/layout/HalfCircleOrganizationChart"/>
    <dgm:cxn modelId="{9ECD77D4-9B45-48FE-B759-7217C18826EA}" type="presParOf" srcId="{4CD0D5B7-6C51-43DC-9D96-56400F2C73A3}" destId="{CDF84D50-0EEE-48D4-9C37-AB21856B1215}" srcOrd="2" destOrd="0" presId="urn:microsoft.com/office/officeart/2008/layout/HalfCircleOrganizationChart"/>
    <dgm:cxn modelId="{5FC2C76B-BAA2-453E-99BF-C562CDAF86B6}" type="presParOf" srcId="{244A14CC-A8AB-4E38-BCE8-83E2C0DAD8B2}" destId="{07A9766B-BA80-4C57-8614-28C5AB8B587B}" srcOrd="6" destOrd="0" presId="urn:microsoft.com/office/officeart/2008/layout/HalfCircleOrganizationChart"/>
    <dgm:cxn modelId="{DD90BF1B-5DB2-430D-A511-49D83DFF5872}" type="presParOf" srcId="{244A14CC-A8AB-4E38-BCE8-83E2C0DAD8B2}" destId="{6DB248AC-97C4-4991-B6E6-4D0A1857D1AA}" srcOrd="7" destOrd="0" presId="urn:microsoft.com/office/officeart/2008/layout/HalfCircleOrganizationChart"/>
    <dgm:cxn modelId="{484CB039-12C1-4D62-9892-7C8D82C7E851}" type="presParOf" srcId="{6DB248AC-97C4-4991-B6E6-4D0A1857D1AA}" destId="{5F3F5B44-B617-466A-879F-00806426441F}" srcOrd="0" destOrd="0" presId="urn:microsoft.com/office/officeart/2008/layout/HalfCircleOrganizationChart"/>
    <dgm:cxn modelId="{19A0BEE5-FC00-4A80-A71A-457A8DFF1CFF}" type="presParOf" srcId="{5F3F5B44-B617-466A-879F-00806426441F}" destId="{6A62681E-CFD2-4C30-B590-6E26902C68E9}" srcOrd="0" destOrd="0" presId="urn:microsoft.com/office/officeart/2008/layout/HalfCircleOrganizationChart"/>
    <dgm:cxn modelId="{A2148DA8-C152-46F5-A286-C6A11BEB2BFC}" type="presParOf" srcId="{5F3F5B44-B617-466A-879F-00806426441F}" destId="{C923E918-1D5B-42F3-86D7-184599416DD7}" srcOrd="1" destOrd="0" presId="urn:microsoft.com/office/officeart/2008/layout/HalfCircleOrganizationChart"/>
    <dgm:cxn modelId="{DF53DBD8-0D17-47A2-B752-C46B43F14421}" type="presParOf" srcId="{5F3F5B44-B617-466A-879F-00806426441F}" destId="{AD27B383-FA55-4330-9568-7011DC268AB0}" srcOrd="2" destOrd="0" presId="urn:microsoft.com/office/officeart/2008/layout/HalfCircleOrganizationChart"/>
    <dgm:cxn modelId="{D4541AD5-6ADC-4D54-B52B-167F4C002655}" type="presParOf" srcId="{5F3F5B44-B617-466A-879F-00806426441F}" destId="{7E133A03-24F4-4F62-AA71-81900EF1DAF3}" srcOrd="3" destOrd="0" presId="urn:microsoft.com/office/officeart/2008/layout/HalfCircleOrganizationChart"/>
    <dgm:cxn modelId="{AE2259AD-3A12-4262-9669-044227D53ABC}" type="presParOf" srcId="{6DB248AC-97C4-4991-B6E6-4D0A1857D1AA}" destId="{1BBE7B49-4D59-43A6-842B-9A376C90D1DD}" srcOrd="1" destOrd="0" presId="urn:microsoft.com/office/officeart/2008/layout/HalfCircleOrganizationChart"/>
    <dgm:cxn modelId="{68D48F4F-41A4-4A82-81AE-67C0EDB84EF9}" type="presParOf" srcId="{6DB248AC-97C4-4991-B6E6-4D0A1857D1AA}" destId="{B9CB1DC3-256D-4E65-8F00-5BA164B44130}" srcOrd="2" destOrd="0" presId="urn:microsoft.com/office/officeart/2008/layout/HalfCircleOrganizationChart"/>
    <dgm:cxn modelId="{4A9C6A69-9A4C-4CE6-87CB-3A459104F8EC}" type="presParOf" srcId="{922BF5F5-FB83-44F7-9618-C3BFD61DB682}" destId="{373C126C-06DB-4B85-A452-444ED48262DB}" srcOrd="2" destOrd="0" presId="urn:microsoft.com/office/officeart/2008/layout/HalfCircleOrganizationChart"/>
    <dgm:cxn modelId="{0AEFCEC7-D523-4BC3-8A73-D6AAC1F12037}" type="presParOf" srcId="{A9841EC2-D255-4280-A192-E7AF99D3B122}" destId="{CE834A7C-1BAC-4BD3-82B3-2EA94B61FA8B}" srcOrd="2" destOrd="0" presId="urn:microsoft.com/office/officeart/2008/layout/HalfCircleOrganizationChart"/>
    <dgm:cxn modelId="{EC76F92D-A533-4E06-A3A7-C8D4E6522C37}" type="presParOf" srcId="{5F972440-E941-4F3A-B612-32094757A70C}" destId="{D2C846CF-5ABD-4191-B81E-B700FECB2834}" srcOrd="2" destOrd="0" presId="urn:microsoft.com/office/officeart/2008/layout/HalfCircleOrganizationChart"/>
    <dgm:cxn modelId="{AF860E7E-528A-47E4-9FEE-CC93BF4F0469}" type="presParOf" srcId="{5F972440-E941-4F3A-B612-32094757A70C}" destId="{0773204E-3470-4A10-A9A9-74387230932A}" srcOrd="3" destOrd="0" presId="urn:microsoft.com/office/officeart/2008/layout/HalfCircleOrganizationChart"/>
    <dgm:cxn modelId="{BF28F1D0-FE6B-4E34-BC6E-5A6766AA404D}" type="presParOf" srcId="{0773204E-3470-4A10-A9A9-74387230932A}" destId="{8EFCACD0-613C-4969-9408-E725AB5C9163}" srcOrd="0" destOrd="0" presId="urn:microsoft.com/office/officeart/2008/layout/HalfCircleOrganizationChart"/>
    <dgm:cxn modelId="{EF255712-B997-43D5-830F-DEE3CDCD5309}" type="presParOf" srcId="{8EFCACD0-613C-4969-9408-E725AB5C9163}" destId="{81DFF56B-A305-416E-8E20-1F61E174A39C}" srcOrd="0" destOrd="0" presId="urn:microsoft.com/office/officeart/2008/layout/HalfCircleOrganizationChart"/>
    <dgm:cxn modelId="{671E4220-C1EC-45A7-A29A-26A3288712E5}" type="presParOf" srcId="{8EFCACD0-613C-4969-9408-E725AB5C9163}" destId="{9B1AB3D9-5F9D-4494-8F8B-205438B81461}" srcOrd="1" destOrd="0" presId="urn:microsoft.com/office/officeart/2008/layout/HalfCircleOrganizationChart"/>
    <dgm:cxn modelId="{81CEC9D7-0B56-47AA-B368-E18D7977D68A}" type="presParOf" srcId="{8EFCACD0-613C-4969-9408-E725AB5C9163}" destId="{C05D35D9-3FA3-48ED-AC28-FDD7195EA514}" srcOrd="2" destOrd="0" presId="urn:microsoft.com/office/officeart/2008/layout/HalfCircleOrganizationChart"/>
    <dgm:cxn modelId="{68D3A6D9-609A-4EFA-94AA-744182F57927}" type="presParOf" srcId="{8EFCACD0-613C-4969-9408-E725AB5C9163}" destId="{45ADF4AC-C366-494B-AADF-DDE5EBA1ACB1}" srcOrd="3" destOrd="0" presId="urn:microsoft.com/office/officeart/2008/layout/HalfCircleOrganizationChart"/>
    <dgm:cxn modelId="{FDFD8138-CA9D-497F-B7BC-A02E05A63A8D}" type="presParOf" srcId="{0773204E-3470-4A10-A9A9-74387230932A}" destId="{149BC04B-DB5D-4125-95FF-4AF552592B98}" srcOrd="1" destOrd="0" presId="urn:microsoft.com/office/officeart/2008/layout/HalfCircleOrganizationChart"/>
    <dgm:cxn modelId="{ABA7F5CD-81DE-4BCF-9026-303FC3B7710F}" type="presParOf" srcId="{149BC04B-DB5D-4125-95FF-4AF552592B98}" destId="{827173A7-6815-4288-91F2-F4E630E9CE8C}" srcOrd="0" destOrd="0" presId="urn:microsoft.com/office/officeart/2008/layout/HalfCircleOrganizationChart"/>
    <dgm:cxn modelId="{823755A2-83BD-43A0-948B-36D206DA46B3}" type="presParOf" srcId="{149BC04B-DB5D-4125-95FF-4AF552592B98}" destId="{066165E9-D4DF-4871-AFBE-29459F6E297B}" srcOrd="1" destOrd="0" presId="urn:microsoft.com/office/officeart/2008/layout/HalfCircleOrganizationChart"/>
    <dgm:cxn modelId="{7897E15B-39A1-4E05-9162-7D1921C52314}" type="presParOf" srcId="{066165E9-D4DF-4871-AFBE-29459F6E297B}" destId="{D10B652D-76BD-4337-821C-22BD6F5538B8}" srcOrd="0" destOrd="0" presId="urn:microsoft.com/office/officeart/2008/layout/HalfCircleOrganizationChart"/>
    <dgm:cxn modelId="{963ECB4F-42EE-4ACC-BFDC-0B5A46219FDE}" type="presParOf" srcId="{D10B652D-76BD-4337-821C-22BD6F5538B8}" destId="{49B18C0D-937F-4BC0-AFE0-A40FCDF67D7C}" srcOrd="0" destOrd="0" presId="urn:microsoft.com/office/officeart/2008/layout/HalfCircleOrganizationChart"/>
    <dgm:cxn modelId="{082EFA5C-2AC6-437F-B5CC-B0CEDC6C0432}" type="presParOf" srcId="{D10B652D-76BD-4337-821C-22BD6F5538B8}" destId="{77FBC001-8C91-4F84-B40D-2F032D7AA1A3}" srcOrd="1" destOrd="0" presId="urn:microsoft.com/office/officeart/2008/layout/HalfCircleOrganizationChart"/>
    <dgm:cxn modelId="{F1E8A74C-5787-4048-8CA0-7493959008FD}" type="presParOf" srcId="{D10B652D-76BD-4337-821C-22BD6F5538B8}" destId="{572AAA92-D9F0-4A71-B341-BB9B7F25D69D}" srcOrd="2" destOrd="0" presId="urn:microsoft.com/office/officeart/2008/layout/HalfCircleOrganizationChart"/>
    <dgm:cxn modelId="{6538610A-0175-44D4-8F06-2EAF18F3D643}" type="presParOf" srcId="{D10B652D-76BD-4337-821C-22BD6F5538B8}" destId="{E38F9AA2-AF0C-4420-87AF-BE5264B96F93}" srcOrd="3" destOrd="0" presId="urn:microsoft.com/office/officeart/2008/layout/HalfCircleOrganizationChart"/>
    <dgm:cxn modelId="{2279CD2C-3080-4E47-A306-7E6151FEBF4E}" type="presParOf" srcId="{066165E9-D4DF-4871-AFBE-29459F6E297B}" destId="{D50F0601-85A0-4585-8C14-6DEEBA62A5F0}" srcOrd="1" destOrd="0" presId="urn:microsoft.com/office/officeart/2008/layout/HalfCircleOrganizationChart"/>
    <dgm:cxn modelId="{A6DC8C82-E7FD-426B-87B0-98A6C99ABA84}" type="presParOf" srcId="{066165E9-D4DF-4871-AFBE-29459F6E297B}" destId="{2FD97541-AC43-4E2A-864B-D009830E6B9D}" srcOrd="2" destOrd="0" presId="urn:microsoft.com/office/officeart/2008/layout/HalfCircleOrganizationChart"/>
    <dgm:cxn modelId="{D0196409-33B5-4141-ACC2-C20E50FB9453}" type="presParOf" srcId="{0773204E-3470-4A10-A9A9-74387230932A}" destId="{9688256D-3286-43DE-99A0-4E9E16B63A7D}" srcOrd="2" destOrd="0" presId="urn:microsoft.com/office/officeart/2008/layout/HalfCircleOrganizationChart"/>
    <dgm:cxn modelId="{07CB9C9F-F01B-4C17-879E-A03095F262D4}" type="presParOf" srcId="{5F972440-E941-4F3A-B612-32094757A70C}" destId="{C2AA86D8-A5B4-49C0-BBED-C9DE23C2CC04}" srcOrd="4" destOrd="0" presId="urn:microsoft.com/office/officeart/2008/layout/HalfCircleOrganizationChart"/>
    <dgm:cxn modelId="{D0F31FBE-79E6-405F-8A1E-7EDB0C681FB1}" type="presParOf" srcId="{5F972440-E941-4F3A-B612-32094757A70C}" destId="{7FD02465-FECF-4EEF-9571-62B2FB5B1692}" srcOrd="5" destOrd="0" presId="urn:microsoft.com/office/officeart/2008/layout/HalfCircleOrganizationChart"/>
    <dgm:cxn modelId="{CF8028B3-62E7-40EF-876B-F3F7837275EF}" type="presParOf" srcId="{7FD02465-FECF-4EEF-9571-62B2FB5B1692}" destId="{5AA91116-9BD3-4785-9C64-159FC6A06ED6}" srcOrd="0" destOrd="0" presId="urn:microsoft.com/office/officeart/2008/layout/HalfCircleOrganizationChart"/>
    <dgm:cxn modelId="{6BEE5A3C-F508-4B59-BDA3-C31C17CFC36E}" type="presParOf" srcId="{5AA91116-9BD3-4785-9C64-159FC6A06ED6}" destId="{9648EB42-2608-45C3-AA45-752A839B26DB}" srcOrd="0" destOrd="0" presId="urn:microsoft.com/office/officeart/2008/layout/HalfCircleOrganizationChart"/>
    <dgm:cxn modelId="{E8678C3F-A337-47AC-A3D5-FF268059A002}" type="presParOf" srcId="{5AA91116-9BD3-4785-9C64-159FC6A06ED6}" destId="{3619745A-069F-4260-894E-287113B3A559}" srcOrd="1" destOrd="0" presId="urn:microsoft.com/office/officeart/2008/layout/HalfCircleOrganizationChart"/>
    <dgm:cxn modelId="{F12791DE-9570-445A-89AC-BFAB716EAB9B}" type="presParOf" srcId="{5AA91116-9BD3-4785-9C64-159FC6A06ED6}" destId="{61FA669E-F2F3-4E4C-B95C-70313405B805}" srcOrd="2" destOrd="0" presId="urn:microsoft.com/office/officeart/2008/layout/HalfCircleOrganizationChart"/>
    <dgm:cxn modelId="{D785D590-8EC9-4A1C-B310-668DF7F25848}" type="presParOf" srcId="{5AA91116-9BD3-4785-9C64-159FC6A06ED6}" destId="{620C2308-0427-443A-9825-0EC5DF3AD56E}" srcOrd="3" destOrd="0" presId="urn:microsoft.com/office/officeart/2008/layout/HalfCircleOrganizationChart"/>
    <dgm:cxn modelId="{E3895AB2-E227-4B6F-B500-2F6FD921F038}" type="presParOf" srcId="{7FD02465-FECF-4EEF-9571-62B2FB5B1692}" destId="{A12CE631-F56C-487D-A795-C8F23143F017}" srcOrd="1" destOrd="0" presId="urn:microsoft.com/office/officeart/2008/layout/HalfCircleOrganizationChart"/>
    <dgm:cxn modelId="{CC64FE1B-4EDD-416E-9584-575F32AC16D7}" type="presParOf" srcId="{A12CE631-F56C-487D-A795-C8F23143F017}" destId="{076867A6-C804-457D-98EC-85F363475397}" srcOrd="0" destOrd="0" presId="urn:microsoft.com/office/officeart/2008/layout/HalfCircleOrganizationChart"/>
    <dgm:cxn modelId="{94080935-4BD3-4DB8-A275-733A6B17885F}" type="presParOf" srcId="{A12CE631-F56C-487D-A795-C8F23143F017}" destId="{3CD8E0BD-FE7C-479C-836D-9BCCC3ECA339}" srcOrd="1" destOrd="0" presId="urn:microsoft.com/office/officeart/2008/layout/HalfCircleOrganizationChart"/>
    <dgm:cxn modelId="{58187E1E-E674-4F77-9754-E7DE355D92F3}" type="presParOf" srcId="{3CD8E0BD-FE7C-479C-836D-9BCCC3ECA339}" destId="{84BDE5DF-CBA5-4A71-9BE1-F0561085F7E0}" srcOrd="0" destOrd="0" presId="urn:microsoft.com/office/officeart/2008/layout/HalfCircleOrganizationChart"/>
    <dgm:cxn modelId="{539F9C71-44E3-4FF3-B590-FFC32A57C6A2}" type="presParOf" srcId="{84BDE5DF-CBA5-4A71-9BE1-F0561085F7E0}" destId="{63FD5B84-E1E2-4DB7-B643-F87E4A8A7E5C}" srcOrd="0" destOrd="0" presId="urn:microsoft.com/office/officeart/2008/layout/HalfCircleOrganizationChart"/>
    <dgm:cxn modelId="{4DF8AE55-3860-4EBD-86F5-1F38DCA79DC0}" type="presParOf" srcId="{84BDE5DF-CBA5-4A71-9BE1-F0561085F7E0}" destId="{907888A4-F300-46E4-ACFA-7D6D8A2AD667}" srcOrd="1" destOrd="0" presId="urn:microsoft.com/office/officeart/2008/layout/HalfCircleOrganizationChart"/>
    <dgm:cxn modelId="{EF3F200F-A82C-4869-A1D8-E5040ECB0821}" type="presParOf" srcId="{84BDE5DF-CBA5-4A71-9BE1-F0561085F7E0}" destId="{E48B2BA8-E68F-4BE1-B5E1-2A3A8D07E26F}" srcOrd="2" destOrd="0" presId="urn:microsoft.com/office/officeart/2008/layout/HalfCircleOrganizationChart"/>
    <dgm:cxn modelId="{15C96C0B-FB5E-4211-B140-73D364EE1AEE}" type="presParOf" srcId="{84BDE5DF-CBA5-4A71-9BE1-F0561085F7E0}" destId="{63E2AFD4-BD44-449F-AC39-64271E3275A2}" srcOrd="3" destOrd="0" presId="urn:microsoft.com/office/officeart/2008/layout/HalfCircleOrganizationChart"/>
    <dgm:cxn modelId="{866FBD41-CABA-45E8-A479-5BD93CDABC55}" type="presParOf" srcId="{3CD8E0BD-FE7C-479C-836D-9BCCC3ECA339}" destId="{F224E538-CE14-4046-9D03-5BFAE687C46B}" srcOrd="1" destOrd="0" presId="urn:microsoft.com/office/officeart/2008/layout/HalfCircleOrganizationChart"/>
    <dgm:cxn modelId="{E0CE95A2-4DCB-4C8D-BEFA-AE0CA063B503}" type="presParOf" srcId="{3CD8E0BD-FE7C-479C-836D-9BCCC3ECA339}" destId="{1FE7C651-2E73-407D-B855-7080D74B4018}" srcOrd="2" destOrd="0" presId="urn:microsoft.com/office/officeart/2008/layout/HalfCircleOrganizationChart"/>
    <dgm:cxn modelId="{D45E9275-1EAE-4E04-B981-BD1AC1C8EA44}" type="presParOf" srcId="{A12CE631-F56C-487D-A795-C8F23143F017}" destId="{A7B83AD2-EF14-49D3-B445-77F08462A958}" srcOrd="2" destOrd="0" presId="urn:microsoft.com/office/officeart/2008/layout/HalfCircleOrganizationChart"/>
    <dgm:cxn modelId="{4D9B5A33-8CB7-4AE1-89E5-0F86188C637E}" type="presParOf" srcId="{A12CE631-F56C-487D-A795-C8F23143F017}" destId="{820C2DA0-74DF-4798-A580-A158B8C57819}" srcOrd="3" destOrd="0" presId="urn:microsoft.com/office/officeart/2008/layout/HalfCircleOrganizationChart"/>
    <dgm:cxn modelId="{764D6285-6C99-495C-A5B1-ED4D6D778F41}" type="presParOf" srcId="{820C2DA0-74DF-4798-A580-A158B8C57819}" destId="{33655E3A-FE2D-4065-959D-40A79A17A981}" srcOrd="0" destOrd="0" presId="urn:microsoft.com/office/officeart/2008/layout/HalfCircleOrganizationChart"/>
    <dgm:cxn modelId="{397A6E89-4A21-4CE4-817A-85DB7B09D515}" type="presParOf" srcId="{33655E3A-FE2D-4065-959D-40A79A17A981}" destId="{96E2FBA9-7843-45D4-B5D4-AD6D09DC7896}" srcOrd="0" destOrd="0" presId="urn:microsoft.com/office/officeart/2008/layout/HalfCircleOrganizationChart"/>
    <dgm:cxn modelId="{EAA47890-9569-4674-A3D7-F6AC7978CC15}" type="presParOf" srcId="{33655E3A-FE2D-4065-959D-40A79A17A981}" destId="{65A5BC62-5F2B-49F1-A67D-F2B5AC254CA8}" srcOrd="1" destOrd="0" presId="urn:microsoft.com/office/officeart/2008/layout/HalfCircleOrganizationChart"/>
    <dgm:cxn modelId="{44B9BECA-A665-4E6A-9AB8-BBADB1841816}" type="presParOf" srcId="{33655E3A-FE2D-4065-959D-40A79A17A981}" destId="{489462AD-9871-49C0-8E9F-980E2F366A93}" srcOrd="2" destOrd="0" presId="urn:microsoft.com/office/officeart/2008/layout/HalfCircleOrganizationChart"/>
    <dgm:cxn modelId="{A8C20864-5451-4A18-BAEC-3F60AA32356D}" type="presParOf" srcId="{33655E3A-FE2D-4065-959D-40A79A17A981}" destId="{0148D3E9-301E-4064-B5CF-4C22465C89CF}" srcOrd="3" destOrd="0" presId="urn:microsoft.com/office/officeart/2008/layout/HalfCircleOrganizationChart"/>
    <dgm:cxn modelId="{BB320707-8C87-433A-92C5-D0B7C77868FF}" type="presParOf" srcId="{820C2DA0-74DF-4798-A580-A158B8C57819}" destId="{19D3EE92-B64E-4463-A87E-FEFE18FAF544}" srcOrd="1" destOrd="0" presId="urn:microsoft.com/office/officeart/2008/layout/HalfCircleOrganizationChart"/>
    <dgm:cxn modelId="{BFC86479-CB82-4834-93F2-E76F90276903}" type="presParOf" srcId="{820C2DA0-74DF-4798-A580-A158B8C57819}" destId="{69467648-CBC2-4ECB-9BF1-86C8505D2B75}" srcOrd="2" destOrd="0" presId="urn:microsoft.com/office/officeart/2008/layout/HalfCircleOrganizationChart"/>
    <dgm:cxn modelId="{D0E43CE5-A318-4391-8312-368B1F99EE0A}" type="presParOf" srcId="{A12CE631-F56C-487D-A795-C8F23143F017}" destId="{027D4F1C-3C20-4E6D-8E4F-A8C3E1622F8F}" srcOrd="4" destOrd="0" presId="urn:microsoft.com/office/officeart/2008/layout/HalfCircleOrganizationChart"/>
    <dgm:cxn modelId="{96F995AC-C36A-4066-B3BA-9A2837797893}" type="presParOf" srcId="{A12CE631-F56C-487D-A795-C8F23143F017}" destId="{73940731-7F31-469D-B5AD-D0E7E25BFBC9}" srcOrd="5" destOrd="0" presId="urn:microsoft.com/office/officeart/2008/layout/HalfCircleOrganizationChart"/>
    <dgm:cxn modelId="{1AF29C7D-DB84-4BE6-AABE-D6E6E8D8538D}" type="presParOf" srcId="{73940731-7F31-469D-B5AD-D0E7E25BFBC9}" destId="{A324F5F1-8CE2-4087-AE97-7E79F4F9C80F}" srcOrd="0" destOrd="0" presId="urn:microsoft.com/office/officeart/2008/layout/HalfCircleOrganizationChart"/>
    <dgm:cxn modelId="{D59ECE0F-B126-488C-8BB2-131612672BF3}" type="presParOf" srcId="{A324F5F1-8CE2-4087-AE97-7E79F4F9C80F}" destId="{A9267651-9F48-4CF2-B4D4-5BF6157EF083}" srcOrd="0" destOrd="0" presId="urn:microsoft.com/office/officeart/2008/layout/HalfCircleOrganizationChart"/>
    <dgm:cxn modelId="{222C6E1A-EF7C-47A8-8823-BC2E47A7EB24}" type="presParOf" srcId="{A324F5F1-8CE2-4087-AE97-7E79F4F9C80F}" destId="{AA27FCBA-722D-4076-B502-79A1508E1A05}" srcOrd="1" destOrd="0" presId="urn:microsoft.com/office/officeart/2008/layout/HalfCircleOrganizationChart"/>
    <dgm:cxn modelId="{822FD20A-DBFF-4A2A-A717-3827A7EE86E8}" type="presParOf" srcId="{A324F5F1-8CE2-4087-AE97-7E79F4F9C80F}" destId="{96503C5A-726F-4BF9-865F-716E763007E4}" srcOrd="2" destOrd="0" presId="urn:microsoft.com/office/officeart/2008/layout/HalfCircleOrganizationChart"/>
    <dgm:cxn modelId="{D89544FD-1392-47A5-8D6E-FA5E969DD941}" type="presParOf" srcId="{A324F5F1-8CE2-4087-AE97-7E79F4F9C80F}" destId="{6CA80143-146F-4BD7-82A7-A7FEA176E7D6}" srcOrd="3" destOrd="0" presId="urn:microsoft.com/office/officeart/2008/layout/HalfCircleOrganizationChart"/>
    <dgm:cxn modelId="{03E7692A-076E-4B7D-A3CB-B34145A6CF24}" type="presParOf" srcId="{73940731-7F31-469D-B5AD-D0E7E25BFBC9}" destId="{7F1797F9-30FB-448F-A92A-525D11A291FA}" srcOrd="1" destOrd="0" presId="urn:microsoft.com/office/officeart/2008/layout/HalfCircleOrganizationChart"/>
    <dgm:cxn modelId="{FD7576F1-2921-43BF-B03E-231497FED872}" type="presParOf" srcId="{73940731-7F31-469D-B5AD-D0E7E25BFBC9}" destId="{D4F698FB-5390-473E-95DA-08F8985EAA40}" srcOrd="2" destOrd="0" presId="urn:microsoft.com/office/officeart/2008/layout/HalfCircleOrganizationChart"/>
    <dgm:cxn modelId="{FD819BCB-626A-43E3-B5BB-947129C7063E}" type="presParOf" srcId="{A12CE631-F56C-487D-A795-C8F23143F017}" destId="{C508A188-68CA-43D3-A81D-80380DAD8176}" srcOrd="6" destOrd="0" presId="urn:microsoft.com/office/officeart/2008/layout/HalfCircleOrganizationChart"/>
    <dgm:cxn modelId="{4691A394-159B-4705-B780-A4ED4B48DA19}" type="presParOf" srcId="{A12CE631-F56C-487D-A795-C8F23143F017}" destId="{A57D3947-5A10-4039-BBE9-175F59E4B30D}" srcOrd="7" destOrd="0" presId="urn:microsoft.com/office/officeart/2008/layout/HalfCircleOrganizationChart"/>
    <dgm:cxn modelId="{0EE359B1-A1C8-4199-BD43-63194D36AE68}" type="presParOf" srcId="{A57D3947-5A10-4039-BBE9-175F59E4B30D}" destId="{7844448F-E05F-4910-8239-80E2220413D3}" srcOrd="0" destOrd="0" presId="urn:microsoft.com/office/officeart/2008/layout/HalfCircleOrganizationChart"/>
    <dgm:cxn modelId="{42F991B5-050E-4503-81D6-B0C3BF80C9E8}" type="presParOf" srcId="{7844448F-E05F-4910-8239-80E2220413D3}" destId="{B02647A4-0289-4A36-A07E-316E6F751CF5}" srcOrd="0" destOrd="0" presId="urn:microsoft.com/office/officeart/2008/layout/HalfCircleOrganizationChart"/>
    <dgm:cxn modelId="{8246ACD1-7318-4155-B9D3-727210494465}" type="presParOf" srcId="{7844448F-E05F-4910-8239-80E2220413D3}" destId="{6A71BA6F-2978-492D-A5FC-C78C37AF79C1}" srcOrd="1" destOrd="0" presId="urn:microsoft.com/office/officeart/2008/layout/HalfCircleOrganizationChart"/>
    <dgm:cxn modelId="{65BAEC2C-E78A-4D2F-A8A2-283F0D1D0CF0}" type="presParOf" srcId="{7844448F-E05F-4910-8239-80E2220413D3}" destId="{89E28ED2-3DD0-4C57-BA91-770A3F4759D5}" srcOrd="2" destOrd="0" presId="urn:microsoft.com/office/officeart/2008/layout/HalfCircleOrganizationChart"/>
    <dgm:cxn modelId="{49587836-497C-4C47-AF55-0C2C3A23702F}" type="presParOf" srcId="{7844448F-E05F-4910-8239-80E2220413D3}" destId="{3EDC9185-F8B1-42F1-9C09-DC673C05D046}" srcOrd="3" destOrd="0" presId="urn:microsoft.com/office/officeart/2008/layout/HalfCircleOrganizationChart"/>
    <dgm:cxn modelId="{4B5AB2D3-6F67-4E6D-8F9A-7255912D6A00}" type="presParOf" srcId="{A57D3947-5A10-4039-BBE9-175F59E4B30D}" destId="{F758A612-9BD2-4A7A-A5C1-BA0070699404}" srcOrd="1" destOrd="0" presId="urn:microsoft.com/office/officeart/2008/layout/HalfCircleOrganizationChart"/>
    <dgm:cxn modelId="{FBF31DAA-A70E-4E85-B3C8-62ED2AC79060}" type="presParOf" srcId="{A57D3947-5A10-4039-BBE9-175F59E4B30D}" destId="{F8EFDD49-CC7C-4BEA-B33B-23CBAB299C72}" srcOrd="2" destOrd="0" presId="urn:microsoft.com/office/officeart/2008/layout/HalfCircleOrganizationChart"/>
    <dgm:cxn modelId="{389A3083-F580-429C-BD5B-A51D738B00F5}" type="presParOf" srcId="{7FD02465-FECF-4EEF-9571-62B2FB5B1692}" destId="{48BB2687-74F9-4E34-B2F7-7C3969211F8C}" srcOrd="2" destOrd="0" presId="urn:microsoft.com/office/officeart/2008/layout/HalfCircleOrganizationChart"/>
    <dgm:cxn modelId="{66758165-A5E7-4FA8-B824-F60BC856BBF4}" type="presParOf" srcId="{1FC94B95-329F-4DAA-9C29-3D05CF0E3E87}" destId="{F0F1A0EB-7CE0-4A67-B8B6-EC3E432C7671}" srcOrd="2" destOrd="0" presId="urn:microsoft.com/office/officeart/2008/layout/HalfCircleOrganizationChart"/>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08A188-68CA-43D3-A81D-80380DAD8176}">
      <dsp:nvSpPr>
        <dsp:cNvPr id="0" name=""/>
        <dsp:cNvSpPr/>
      </dsp:nvSpPr>
      <dsp:spPr>
        <a:xfrm>
          <a:off x="5435906" y="2841309"/>
          <a:ext cx="375271" cy="1821981"/>
        </a:xfrm>
        <a:custGeom>
          <a:avLst/>
          <a:gdLst/>
          <a:ahLst/>
          <a:cxnLst/>
          <a:rect l="0" t="0" r="0" b="0"/>
          <a:pathLst>
            <a:path>
              <a:moveTo>
                <a:pt x="0" y="0"/>
              </a:moveTo>
              <a:lnTo>
                <a:pt x="0" y="1821981"/>
              </a:lnTo>
              <a:lnTo>
                <a:pt x="375271" y="18219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D4F1C-3C20-4E6D-8E4F-A8C3E1622F8F}">
      <dsp:nvSpPr>
        <dsp:cNvPr id="0" name=""/>
        <dsp:cNvSpPr/>
      </dsp:nvSpPr>
      <dsp:spPr>
        <a:xfrm>
          <a:off x="5435906" y="2841309"/>
          <a:ext cx="375271" cy="1289633"/>
        </a:xfrm>
        <a:custGeom>
          <a:avLst/>
          <a:gdLst/>
          <a:ahLst/>
          <a:cxnLst/>
          <a:rect l="0" t="0" r="0" b="0"/>
          <a:pathLst>
            <a:path>
              <a:moveTo>
                <a:pt x="0" y="0"/>
              </a:moveTo>
              <a:lnTo>
                <a:pt x="0" y="1289633"/>
              </a:lnTo>
              <a:lnTo>
                <a:pt x="375271" y="1289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83AD2-EF14-49D3-B445-77F08462A958}">
      <dsp:nvSpPr>
        <dsp:cNvPr id="0" name=""/>
        <dsp:cNvSpPr/>
      </dsp:nvSpPr>
      <dsp:spPr>
        <a:xfrm>
          <a:off x="5435906" y="2841309"/>
          <a:ext cx="375271" cy="757284"/>
        </a:xfrm>
        <a:custGeom>
          <a:avLst/>
          <a:gdLst/>
          <a:ahLst/>
          <a:cxnLst/>
          <a:rect l="0" t="0" r="0" b="0"/>
          <a:pathLst>
            <a:path>
              <a:moveTo>
                <a:pt x="0" y="0"/>
              </a:moveTo>
              <a:lnTo>
                <a:pt x="0" y="757284"/>
              </a:lnTo>
              <a:lnTo>
                <a:pt x="375271" y="7572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6867A6-C804-457D-98EC-85F363475397}">
      <dsp:nvSpPr>
        <dsp:cNvPr id="0" name=""/>
        <dsp:cNvSpPr/>
      </dsp:nvSpPr>
      <dsp:spPr>
        <a:xfrm>
          <a:off x="5435906" y="2841309"/>
          <a:ext cx="375271" cy="224936"/>
        </a:xfrm>
        <a:custGeom>
          <a:avLst/>
          <a:gdLst/>
          <a:ahLst/>
          <a:cxnLst/>
          <a:rect l="0" t="0" r="0" b="0"/>
          <a:pathLst>
            <a:path>
              <a:moveTo>
                <a:pt x="0" y="0"/>
              </a:moveTo>
              <a:lnTo>
                <a:pt x="0" y="224936"/>
              </a:lnTo>
              <a:lnTo>
                <a:pt x="375271" y="2249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A86D8-A5B4-49C0-BBED-C9DE23C2CC04}">
      <dsp:nvSpPr>
        <dsp:cNvPr id="0" name=""/>
        <dsp:cNvSpPr/>
      </dsp:nvSpPr>
      <dsp:spPr>
        <a:xfrm>
          <a:off x="3865102" y="2308960"/>
          <a:ext cx="1570803" cy="157455"/>
        </a:xfrm>
        <a:custGeom>
          <a:avLst/>
          <a:gdLst/>
          <a:ahLst/>
          <a:cxnLst/>
          <a:rect l="0" t="0" r="0" b="0"/>
          <a:pathLst>
            <a:path>
              <a:moveTo>
                <a:pt x="0" y="0"/>
              </a:moveTo>
              <a:lnTo>
                <a:pt x="0" y="78727"/>
              </a:lnTo>
              <a:lnTo>
                <a:pt x="1570803" y="78727"/>
              </a:lnTo>
              <a:lnTo>
                <a:pt x="1570803" y="1574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7173A7-6815-4288-91F2-F4E630E9CE8C}">
      <dsp:nvSpPr>
        <dsp:cNvPr id="0" name=""/>
        <dsp:cNvSpPr/>
      </dsp:nvSpPr>
      <dsp:spPr>
        <a:xfrm>
          <a:off x="4427431" y="2841309"/>
          <a:ext cx="344901" cy="224936"/>
        </a:xfrm>
        <a:custGeom>
          <a:avLst/>
          <a:gdLst/>
          <a:ahLst/>
          <a:cxnLst/>
          <a:rect l="0" t="0" r="0" b="0"/>
          <a:pathLst>
            <a:path>
              <a:moveTo>
                <a:pt x="0" y="0"/>
              </a:moveTo>
              <a:lnTo>
                <a:pt x="0" y="224936"/>
              </a:lnTo>
              <a:lnTo>
                <a:pt x="344901" y="2249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C846CF-5ABD-4191-B81E-B700FECB2834}">
      <dsp:nvSpPr>
        <dsp:cNvPr id="0" name=""/>
        <dsp:cNvSpPr/>
      </dsp:nvSpPr>
      <dsp:spPr>
        <a:xfrm>
          <a:off x="3865102" y="2308960"/>
          <a:ext cx="562328" cy="157455"/>
        </a:xfrm>
        <a:custGeom>
          <a:avLst/>
          <a:gdLst/>
          <a:ahLst/>
          <a:cxnLst/>
          <a:rect l="0" t="0" r="0" b="0"/>
          <a:pathLst>
            <a:path>
              <a:moveTo>
                <a:pt x="0" y="0"/>
              </a:moveTo>
              <a:lnTo>
                <a:pt x="0" y="78727"/>
              </a:lnTo>
              <a:lnTo>
                <a:pt x="562328" y="78727"/>
              </a:lnTo>
              <a:lnTo>
                <a:pt x="562328" y="1574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9766B-BA80-4C57-8614-28C5AB8B587B}">
      <dsp:nvSpPr>
        <dsp:cNvPr id="0" name=""/>
        <dsp:cNvSpPr/>
      </dsp:nvSpPr>
      <dsp:spPr>
        <a:xfrm>
          <a:off x="4007550" y="3373658"/>
          <a:ext cx="344901" cy="1821981"/>
        </a:xfrm>
        <a:custGeom>
          <a:avLst/>
          <a:gdLst/>
          <a:ahLst/>
          <a:cxnLst/>
          <a:rect l="0" t="0" r="0" b="0"/>
          <a:pathLst>
            <a:path>
              <a:moveTo>
                <a:pt x="0" y="0"/>
              </a:moveTo>
              <a:lnTo>
                <a:pt x="0" y="1821981"/>
              </a:lnTo>
              <a:lnTo>
                <a:pt x="344901" y="18219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AAED7-7633-4AEB-9A64-AB06F4765B3B}">
      <dsp:nvSpPr>
        <dsp:cNvPr id="0" name=""/>
        <dsp:cNvSpPr/>
      </dsp:nvSpPr>
      <dsp:spPr>
        <a:xfrm>
          <a:off x="4007550" y="3373658"/>
          <a:ext cx="344901" cy="1289633"/>
        </a:xfrm>
        <a:custGeom>
          <a:avLst/>
          <a:gdLst/>
          <a:ahLst/>
          <a:cxnLst/>
          <a:rect l="0" t="0" r="0" b="0"/>
          <a:pathLst>
            <a:path>
              <a:moveTo>
                <a:pt x="0" y="0"/>
              </a:moveTo>
              <a:lnTo>
                <a:pt x="0" y="1289633"/>
              </a:lnTo>
              <a:lnTo>
                <a:pt x="344901" y="12896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C392E-FDB2-4F9B-B878-FCF4681B3F52}">
      <dsp:nvSpPr>
        <dsp:cNvPr id="0" name=""/>
        <dsp:cNvSpPr/>
      </dsp:nvSpPr>
      <dsp:spPr>
        <a:xfrm>
          <a:off x="4007550" y="3373658"/>
          <a:ext cx="344901" cy="757284"/>
        </a:xfrm>
        <a:custGeom>
          <a:avLst/>
          <a:gdLst/>
          <a:ahLst/>
          <a:cxnLst/>
          <a:rect l="0" t="0" r="0" b="0"/>
          <a:pathLst>
            <a:path>
              <a:moveTo>
                <a:pt x="0" y="0"/>
              </a:moveTo>
              <a:lnTo>
                <a:pt x="0" y="757284"/>
              </a:lnTo>
              <a:lnTo>
                <a:pt x="344901" y="75728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F06A4-CFD4-412F-A2DD-6E7EEA616288}">
      <dsp:nvSpPr>
        <dsp:cNvPr id="0" name=""/>
        <dsp:cNvSpPr/>
      </dsp:nvSpPr>
      <dsp:spPr>
        <a:xfrm>
          <a:off x="4007550" y="3373658"/>
          <a:ext cx="344901" cy="224936"/>
        </a:xfrm>
        <a:custGeom>
          <a:avLst/>
          <a:gdLst/>
          <a:ahLst/>
          <a:cxnLst/>
          <a:rect l="0" t="0" r="0" b="0"/>
          <a:pathLst>
            <a:path>
              <a:moveTo>
                <a:pt x="0" y="0"/>
              </a:moveTo>
              <a:lnTo>
                <a:pt x="0" y="224936"/>
              </a:lnTo>
              <a:lnTo>
                <a:pt x="344901" y="2249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A0BC4D-E9B2-4ED6-BA6D-4C490FE33682}">
      <dsp:nvSpPr>
        <dsp:cNvPr id="0" name=""/>
        <dsp:cNvSpPr/>
      </dsp:nvSpPr>
      <dsp:spPr>
        <a:xfrm>
          <a:off x="2193066" y="2841309"/>
          <a:ext cx="1814484" cy="157455"/>
        </a:xfrm>
        <a:custGeom>
          <a:avLst/>
          <a:gdLst/>
          <a:ahLst/>
          <a:cxnLst/>
          <a:rect l="0" t="0" r="0" b="0"/>
          <a:pathLst>
            <a:path>
              <a:moveTo>
                <a:pt x="0" y="0"/>
              </a:moveTo>
              <a:lnTo>
                <a:pt x="0" y="78727"/>
              </a:lnTo>
              <a:lnTo>
                <a:pt x="1814484" y="78727"/>
              </a:lnTo>
              <a:lnTo>
                <a:pt x="1814484" y="157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3A501-74B1-4724-B0D9-80E6D6969AF9}">
      <dsp:nvSpPr>
        <dsp:cNvPr id="0" name=""/>
        <dsp:cNvSpPr/>
      </dsp:nvSpPr>
      <dsp:spPr>
        <a:xfrm>
          <a:off x="2193066" y="2841309"/>
          <a:ext cx="907242" cy="157455"/>
        </a:xfrm>
        <a:custGeom>
          <a:avLst/>
          <a:gdLst/>
          <a:ahLst/>
          <a:cxnLst/>
          <a:rect l="0" t="0" r="0" b="0"/>
          <a:pathLst>
            <a:path>
              <a:moveTo>
                <a:pt x="0" y="0"/>
              </a:moveTo>
              <a:lnTo>
                <a:pt x="0" y="78727"/>
              </a:lnTo>
              <a:lnTo>
                <a:pt x="907242" y="78727"/>
              </a:lnTo>
              <a:lnTo>
                <a:pt x="907242" y="157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E9415-CB2E-4724-A284-00AB7A1767F9}">
      <dsp:nvSpPr>
        <dsp:cNvPr id="0" name=""/>
        <dsp:cNvSpPr/>
      </dsp:nvSpPr>
      <dsp:spPr>
        <a:xfrm>
          <a:off x="2147346" y="2841309"/>
          <a:ext cx="91440" cy="157455"/>
        </a:xfrm>
        <a:custGeom>
          <a:avLst/>
          <a:gdLst/>
          <a:ahLst/>
          <a:cxnLst/>
          <a:rect l="0" t="0" r="0" b="0"/>
          <a:pathLst>
            <a:path>
              <a:moveTo>
                <a:pt x="45720" y="0"/>
              </a:moveTo>
              <a:lnTo>
                <a:pt x="45720" y="157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F41D5-E5E2-4044-ADEF-51B78AE7254B}">
      <dsp:nvSpPr>
        <dsp:cNvPr id="0" name=""/>
        <dsp:cNvSpPr/>
      </dsp:nvSpPr>
      <dsp:spPr>
        <a:xfrm>
          <a:off x="1285824" y="2841309"/>
          <a:ext cx="907242" cy="157455"/>
        </a:xfrm>
        <a:custGeom>
          <a:avLst/>
          <a:gdLst/>
          <a:ahLst/>
          <a:cxnLst/>
          <a:rect l="0" t="0" r="0" b="0"/>
          <a:pathLst>
            <a:path>
              <a:moveTo>
                <a:pt x="907242" y="0"/>
              </a:moveTo>
              <a:lnTo>
                <a:pt x="907242" y="78727"/>
              </a:lnTo>
              <a:lnTo>
                <a:pt x="0" y="78727"/>
              </a:lnTo>
              <a:lnTo>
                <a:pt x="0" y="157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29237B-F0BF-4980-A8E7-62CA5F87A58E}">
      <dsp:nvSpPr>
        <dsp:cNvPr id="0" name=""/>
        <dsp:cNvSpPr/>
      </dsp:nvSpPr>
      <dsp:spPr>
        <a:xfrm>
          <a:off x="386043" y="2841309"/>
          <a:ext cx="1807023" cy="157455"/>
        </a:xfrm>
        <a:custGeom>
          <a:avLst/>
          <a:gdLst/>
          <a:ahLst/>
          <a:cxnLst/>
          <a:rect l="0" t="0" r="0" b="0"/>
          <a:pathLst>
            <a:path>
              <a:moveTo>
                <a:pt x="1807023" y="0"/>
              </a:moveTo>
              <a:lnTo>
                <a:pt x="1807023" y="78727"/>
              </a:lnTo>
              <a:lnTo>
                <a:pt x="0" y="78727"/>
              </a:lnTo>
              <a:lnTo>
                <a:pt x="0" y="157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8D7CB7-4E05-4390-AD26-BD0D30D848EE}">
      <dsp:nvSpPr>
        <dsp:cNvPr id="0" name=""/>
        <dsp:cNvSpPr/>
      </dsp:nvSpPr>
      <dsp:spPr>
        <a:xfrm>
          <a:off x="2193066" y="2308960"/>
          <a:ext cx="1672035" cy="157455"/>
        </a:xfrm>
        <a:custGeom>
          <a:avLst/>
          <a:gdLst/>
          <a:ahLst/>
          <a:cxnLst/>
          <a:rect l="0" t="0" r="0" b="0"/>
          <a:pathLst>
            <a:path>
              <a:moveTo>
                <a:pt x="1672035" y="0"/>
              </a:moveTo>
              <a:lnTo>
                <a:pt x="1672035" y="78727"/>
              </a:lnTo>
              <a:lnTo>
                <a:pt x="0" y="78727"/>
              </a:lnTo>
              <a:lnTo>
                <a:pt x="0" y="1574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E56435-E773-4107-8327-8336762C4207}">
      <dsp:nvSpPr>
        <dsp:cNvPr id="0" name=""/>
        <dsp:cNvSpPr/>
      </dsp:nvSpPr>
      <dsp:spPr>
        <a:xfrm>
          <a:off x="3677655" y="1934067"/>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19D0DA-2A7D-43D1-B068-A7CBC757F1A2}">
      <dsp:nvSpPr>
        <dsp:cNvPr id="0" name=""/>
        <dsp:cNvSpPr/>
      </dsp:nvSpPr>
      <dsp:spPr>
        <a:xfrm>
          <a:off x="3677655" y="1934067"/>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01B3AB-01A9-42D5-8306-B0709B16C205}">
      <dsp:nvSpPr>
        <dsp:cNvPr id="0" name=""/>
        <dsp:cNvSpPr/>
      </dsp:nvSpPr>
      <dsp:spPr>
        <a:xfrm>
          <a:off x="3490209" y="2001548"/>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Robotic</a:t>
          </a:r>
          <a:r>
            <a:rPr lang="en-US" sz="700" kern="1200"/>
            <a:t> </a:t>
          </a:r>
          <a:r>
            <a:rPr lang="en-US" sz="1100" kern="1200"/>
            <a:t>Lawn</a:t>
          </a:r>
          <a:r>
            <a:rPr lang="en-US" sz="700" kern="1200"/>
            <a:t> </a:t>
          </a:r>
          <a:r>
            <a:rPr lang="en-US" sz="1100" kern="1200"/>
            <a:t>Mower</a:t>
          </a:r>
          <a:endParaRPr lang="en-US" sz="700" kern="1200"/>
        </a:p>
      </dsp:txBody>
      <dsp:txXfrm>
        <a:off x="3490209" y="2001548"/>
        <a:ext cx="749786" cy="239931"/>
      </dsp:txXfrm>
    </dsp:sp>
    <dsp:sp modelId="{BB76AF0A-728F-47D6-A226-8C07915EBF3E}">
      <dsp:nvSpPr>
        <dsp:cNvPr id="0" name=""/>
        <dsp:cNvSpPr/>
      </dsp:nvSpPr>
      <dsp:spPr>
        <a:xfrm>
          <a:off x="2005620" y="2466416"/>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2F5F31-B7BD-4F29-BA94-DAD96A0F6DC2}">
      <dsp:nvSpPr>
        <dsp:cNvPr id="0" name=""/>
        <dsp:cNvSpPr/>
      </dsp:nvSpPr>
      <dsp:spPr>
        <a:xfrm>
          <a:off x="2005620" y="2466416"/>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A5109F-D719-49B4-A691-79656EF2F681}">
      <dsp:nvSpPr>
        <dsp:cNvPr id="0" name=""/>
        <dsp:cNvSpPr/>
      </dsp:nvSpPr>
      <dsp:spPr>
        <a:xfrm>
          <a:off x="1818173" y="2533896"/>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Electrical</a:t>
          </a:r>
          <a:endParaRPr lang="en-US" sz="700" kern="1200"/>
        </a:p>
      </dsp:txBody>
      <dsp:txXfrm>
        <a:off x="1818173" y="2533896"/>
        <a:ext cx="749786" cy="239931"/>
      </dsp:txXfrm>
    </dsp:sp>
    <dsp:sp modelId="{94EDFAF9-F06A-411D-9CA3-429198D79B15}">
      <dsp:nvSpPr>
        <dsp:cNvPr id="0" name=""/>
        <dsp:cNvSpPr/>
      </dsp:nvSpPr>
      <dsp:spPr>
        <a:xfrm>
          <a:off x="198596"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5042B-A1A9-432B-8818-8129BB2E7822}">
      <dsp:nvSpPr>
        <dsp:cNvPr id="0" name=""/>
        <dsp:cNvSpPr/>
      </dsp:nvSpPr>
      <dsp:spPr>
        <a:xfrm>
          <a:off x="198596"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DA85B-9837-45C0-9539-8FE0685E1410}">
      <dsp:nvSpPr>
        <dsp:cNvPr id="0" name=""/>
        <dsp:cNvSpPr/>
      </dsp:nvSpPr>
      <dsp:spPr>
        <a:xfrm>
          <a:off x="11149"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battery</a:t>
          </a:r>
          <a:endParaRPr lang="en-US" sz="1100" kern="1200"/>
        </a:p>
      </dsp:txBody>
      <dsp:txXfrm>
        <a:off x="11149" y="3066245"/>
        <a:ext cx="749786" cy="239931"/>
      </dsp:txXfrm>
    </dsp:sp>
    <dsp:sp modelId="{EBBF5C61-E4D4-4610-8D37-2E456D4949C2}">
      <dsp:nvSpPr>
        <dsp:cNvPr id="0" name=""/>
        <dsp:cNvSpPr/>
      </dsp:nvSpPr>
      <dsp:spPr>
        <a:xfrm>
          <a:off x="1098378"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ACD185-72AE-484B-A8F1-FF69890860F9}">
      <dsp:nvSpPr>
        <dsp:cNvPr id="0" name=""/>
        <dsp:cNvSpPr/>
      </dsp:nvSpPr>
      <dsp:spPr>
        <a:xfrm>
          <a:off x="1098378"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20825B-24EF-41A2-955A-A0E51D4EF99D}">
      <dsp:nvSpPr>
        <dsp:cNvPr id="0" name=""/>
        <dsp:cNvSpPr/>
      </dsp:nvSpPr>
      <dsp:spPr>
        <a:xfrm>
          <a:off x="910931"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microcontroller</a:t>
          </a:r>
          <a:endParaRPr lang="en-US" sz="700" kern="1200"/>
        </a:p>
      </dsp:txBody>
      <dsp:txXfrm>
        <a:off x="910931" y="3066245"/>
        <a:ext cx="749786" cy="239931"/>
      </dsp:txXfrm>
    </dsp:sp>
    <dsp:sp modelId="{37E74DDE-A3DC-4363-8CAA-44712998691C}">
      <dsp:nvSpPr>
        <dsp:cNvPr id="0" name=""/>
        <dsp:cNvSpPr/>
      </dsp:nvSpPr>
      <dsp:spPr>
        <a:xfrm>
          <a:off x="2005620"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2AFF4F-D563-4116-B01B-F32C9559228F}">
      <dsp:nvSpPr>
        <dsp:cNvPr id="0" name=""/>
        <dsp:cNvSpPr/>
      </dsp:nvSpPr>
      <dsp:spPr>
        <a:xfrm>
          <a:off x="2005620"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00646B-281B-471A-A649-23416829E0E3}">
      <dsp:nvSpPr>
        <dsp:cNvPr id="0" name=""/>
        <dsp:cNvSpPr/>
      </dsp:nvSpPr>
      <dsp:spPr>
        <a:xfrm>
          <a:off x="1818173"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elctrical</a:t>
          </a:r>
          <a:r>
            <a:rPr lang="en-US" sz="700" kern="1200"/>
            <a:t> </a:t>
          </a:r>
          <a:r>
            <a:rPr lang="en-US" sz="1100" kern="1200"/>
            <a:t>wires</a:t>
          </a:r>
          <a:endParaRPr lang="en-US" sz="700" kern="1200"/>
        </a:p>
      </dsp:txBody>
      <dsp:txXfrm>
        <a:off x="1818173" y="3066245"/>
        <a:ext cx="749786" cy="239931"/>
      </dsp:txXfrm>
    </dsp:sp>
    <dsp:sp modelId="{1C0ED984-B1FB-47B9-95A3-5421EF952072}">
      <dsp:nvSpPr>
        <dsp:cNvPr id="0" name=""/>
        <dsp:cNvSpPr/>
      </dsp:nvSpPr>
      <dsp:spPr>
        <a:xfrm>
          <a:off x="2912862"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CB703-6132-423F-991E-9CCFB8691855}">
      <dsp:nvSpPr>
        <dsp:cNvPr id="0" name=""/>
        <dsp:cNvSpPr/>
      </dsp:nvSpPr>
      <dsp:spPr>
        <a:xfrm>
          <a:off x="2912862"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060B4-1414-44DE-B8FC-FE2F8B56B101}">
      <dsp:nvSpPr>
        <dsp:cNvPr id="0" name=""/>
        <dsp:cNvSpPr/>
      </dsp:nvSpPr>
      <dsp:spPr>
        <a:xfrm>
          <a:off x="2725415"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PCB</a:t>
          </a:r>
          <a:r>
            <a:rPr lang="en-US" sz="700" kern="1200"/>
            <a:t> </a:t>
          </a:r>
          <a:r>
            <a:rPr lang="en-US" sz="1100" kern="1200"/>
            <a:t>board</a:t>
          </a:r>
          <a:endParaRPr lang="en-US" sz="700" kern="1200"/>
        </a:p>
      </dsp:txBody>
      <dsp:txXfrm>
        <a:off x="2725415" y="3066245"/>
        <a:ext cx="749786" cy="239931"/>
      </dsp:txXfrm>
    </dsp:sp>
    <dsp:sp modelId="{D7667945-EB63-4114-B0C5-409C46D18A9C}">
      <dsp:nvSpPr>
        <dsp:cNvPr id="0" name=""/>
        <dsp:cNvSpPr/>
      </dsp:nvSpPr>
      <dsp:spPr>
        <a:xfrm>
          <a:off x="3820104"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55C46B-16CA-434A-B2C6-6611D8A3BE53}">
      <dsp:nvSpPr>
        <dsp:cNvPr id="0" name=""/>
        <dsp:cNvSpPr/>
      </dsp:nvSpPr>
      <dsp:spPr>
        <a:xfrm>
          <a:off x="3820104"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1BFD8-0F03-44F7-A402-53F150CB8E6B}">
      <dsp:nvSpPr>
        <dsp:cNvPr id="0" name=""/>
        <dsp:cNvSpPr/>
      </dsp:nvSpPr>
      <dsp:spPr>
        <a:xfrm>
          <a:off x="3632657"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sensors</a:t>
          </a:r>
          <a:endParaRPr lang="en-US" sz="700" kern="1200"/>
        </a:p>
      </dsp:txBody>
      <dsp:txXfrm>
        <a:off x="3632657" y="3066245"/>
        <a:ext cx="749786" cy="239931"/>
      </dsp:txXfrm>
    </dsp:sp>
    <dsp:sp modelId="{C26DE565-CB55-4584-A663-241E4BF9F0C2}">
      <dsp:nvSpPr>
        <dsp:cNvPr id="0" name=""/>
        <dsp:cNvSpPr/>
      </dsp:nvSpPr>
      <dsp:spPr>
        <a:xfrm>
          <a:off x="4307465" y="3531113"/>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8F2CD-6A77-4091-9A97-713196686083}">
      <dsp:nvSpPr>
        <dsp:cNvPr id="0" name=""/>
        <dsp:cNvSpPr/>
      </dsp:nvSpPr>
      <dsp:spPr>
        <a:xfrm>
          <a:off x="4307465" y="3531113"/>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28C94D-D973-4376-B3F6-934DE025530D}">
      <dsp:nvSpPr>
        <dsp:cNvPr id="0" name=""/>
        <dsp:cNvSpPr/>
      </dsp:nvSpPr>
      <dsp:spPr>
        <a:xfrm>
          <a:off x="4120018" y="3598594"/>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ultrasonic</a:t>
          </a:r>
          <a:endParaRPr lang="en-US" sz="700" kern="1200"/>
        </a:p>
      </dsp:txBody>
      <dsp:txXfrm>
        <a:off x="4120018" y="3598594"/>
        <a:ext cx="749786" cy="239931"/>
      </dsp:txXfrm>
    </dsp:sp>
    <dsp:sp modelId="{6EC054C8-C6A5-4C85-A7A7-3654F4DC5A7D}">
      <dsp:nvSpPr>
        <dsp:cNvPr id="0" name=""/>
        <dsp:cNvSpPr/>
      </dsp:nvSpPr>
      <dsp:spPr>
        <a:xfrm>
          <a:off x="4307465" y="4063461"/>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4EE3E-9B8B-484D-AC0B-1AB0B3237F69}">
      <dsp:nvSpPr>
        <dsp:cNvPr id="0" name=""/>
        <dsp:cNvSpPr/>
      </dsp:nvSpPr>
      <dsp:spPr>
        <a:xfrm>
          <a:off x="4307465" y="4063461"/>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F59FD-B538-47B0-9E1A-92F6DD5D943E}">
      <dsp:nvSpPr>
        <dsp:cNvPr id="0" name=""/>
        <dsp:cNvSpPr/>
      </dsp:nvSpPr>
      <dsp:spPr>
        <a:xfrm>
          <a:off x="4120018" y="4130942"/>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voltage</a:t>
          </a:r>
          <a:r>
            <a:rPr lang="en-US" sz="700" kern="1200"/>
            <a:t> </a:t>
          </a:r>
          <a:r>
            <a:rPr lang="en-US" sz="1100" kern="1200"/>
            <a:t>sensor</a:t>
          </a:r>
          <a:endParaRPr lang="en-US" sz="700" kern="1200"/>
        </a:p>
      </dsp:txBody>
      <dsp:txXfrm>
        <a:off x="4120018" y="4130942"/>
        <a:ext cx="749786" cy="239931"/>
      </dsp:txXfrm>
    </dsp:sp>
    <dsp:sp modelId="{739141BD-366D-4311-A959-01D14196FBEF}">
      <dsp:nvSpPr>
        <dsp:cNvPr id="0" name=""/>
        <dsp:cNvSpPr/>
      </dsp:nvSpPr>
      <dsp:spPr>
        <a:xfrm>
          <a:off x="4307465" y="4595810"/>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ECFC67-B84C-428F-B105-8EACE952011E}">
      <dsp:nvSpPr>
        <dsp:cNvPr id="0" name=""/>
        <dsp:cNvSpPr/>
      </dsp:nvSpPr>
      <dsp:spPr>
        <a:xfrm>
          <a:off x="4307465" y="4595810"/>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F1A75-3A9A-41ED-9B67-974C4CFE64B9}">
      <dsp:nvSpPr>
        <dsp:cNvPr id="0" name=""/>
        <dsp:cNvSpPr/>
      </dsp:nvSpPr>
      <dsp:spPr>
        <a:xfrm>
          <a:off x="4120018" y="4663291"/>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odometry</a:t>
          </a:r>
          <a:r>
            <a:rPr lang="en-US" sz="700" kern="1200"/>
            <a:t> </a:t>
          </a:r>
          <a:r>
            <a:rPr lang="en-US" sz="1100" kern="1200"/>
            <a:t>sensor</a:t>
          </a:r>
          <a:endParaRPr lang="en-US" sz="700" kern="1200"/>
        </a:p>
      </dsp:txBody>
      <dsp:txXfrm>
        <a:off x="4120018" y="4663291"/>
        <a:ext cx="749786" cy="239931"/>
      </dsp:txXfrm>
    </dsp:sp>
    <dsp:sp modelId="{C923E918-1D5B-42F3-86D7-184599416DD7}">
      <dsp:nvSpPr>
        <dsp:cNvPr id="0" name=""/>
        <dsp:cNvSpPr/>
      </dsp:nvSpPr>
      <dsp:spPr>
        <a:xfrm>
          <a:off x="4307465" y="5128159"/>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27B383-FA55-4330-9568-7011DC268AB0}">
      <dsp:nvSpPr>
        <dsp:cNvPr id="0" name=""/>
        <dsp:cNvSpPr/>
      </dsp:nvSpPr>
      <dsp:spPr>
        <a:xfrm>
          <a:off x="4307465" y="5128159"/>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2681E-CFD2-4C30-B590-6E26902C68E9}">
      <dsp:nvSpPr>
        <dsp:cNvPr id="0" name=""/>
        <dsp:cNvSpPr/>
      </dsp:nvSpPr>
      <dsp:spPr>
        <a:xfrm>
          <a:off x="4120018" y="5195639"/>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US" sz="1050" kern="1200"/>
            <a:t>IMU</a:t>
          </a:r>
          <a:endParaRPr lang="en-US" sz="700" kern="1200"/>
        </a:p>
      </dsp:txBody>
      <dsp:txXfrm>
        <a:off x="4120018" y="5195639"/>
        <a:ext cx="749786" cy="239931"/>
      </dsp:txXfrm>
    </dsp:sp>
    <dsp:sp modelId="{9B1AB3D9-5F9D-4494-8F8B-205438B81461}">
      <dsp:nvSpPr>
        <dsp:cNvPr id="0" name=""/>
        <dsp:cNvSpPr/>
      </dsp:nvSpPr>
      <dsp:spPr>
        <a:xfrm>
          <a:off x="4239984" y="2466416"/>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D35D9-3FA3-48ED-AC28-FDD7195EA514}">
      <dsp:nvSpPr>
        <dsp:cNvPr id="0" name=""/>
        <dsp:cNvSpPr/>
      </dsp:nvSpPr>
      <dsp:spPr>
        <a:xfrm>
          <a:off x="4239984" y="2466416"/>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DFF56B-A305-416E-8E20-1F61E174A39C}">
      <dsp:nvSpPr>
        <dsp:cNvPr id="0" name=""/>
        <dsp:cNvSpPr/>
      </dsp:nvSpPr>
      <dsp:spPr>
        <a:xfrm>
          <a:off x="4052538" y="2533896"/>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Mechanical</a:t>
          </a:r>
          <a:endParaRPr lang="en-US" sz="700" kern="1200"/>
        </a:p>
      </dsp:txBody>
      <dsp:txXfrm>
        <a:off x="4052538" y="2533896"/>
        <a:ext cx="749786" cy="239931"/>
      </dsp:txXfrm>
    </dsp:sp>
    <dsp:sp modelId="{77FBC001-8C91-4F84-B40D-2F032D7AA1A3}">
      <dsp:nvSpPr>
        <dsp:cNvPr id="0" name=""/>
        <dsp:cNvSpPr/>
      </dsp:nvSpPr>
      <dsp:spPr>
        <a:xfrm>
          <a:off x="4727346"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AAA92-D9F0-4A71-B341-BB9B7F25D69D}">
      <dsp:nvSpPr>
        <dsp:cNvPr id="0" name=""/>
        <dsp:cNvSpPr/>
      </dsp:nvSpPr>
      <dsp:spPr>
        <a:xfrm>
          <a:off x="4727346"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18C0D-937F-4BC0-AFE0-A40FCDF67D7C}">
      <dsp:nvSpPr>
        <dsp:cNvPr id="0" name=""/>
        <dsp:cNvSpPr/>
      </dsp:nvSpPr>
      <dsp:spPr>
        <a:xfrm>
          <a:off x="4539899"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motor</a:t>
          </a:r>
          <a:r>
            <a:rPr lang="en-US" sz="700" kern="1200"/>
            <a:t> </a:t>
          </a:r>
          <a:r>
            <a:rPr lang="en-US" sz="1100" kern="1200"/>
            <a:t>connections</a:t>
          </a:r>
          <a:endParaRPr lang="en-US" sz="700" kern="1200"/>
        </a:p>
      </dsp:txBody>
      <dsp:txXfrm>
        <a:off x="4539899" y="3066245"/>
        <a:ext cx="749786" cy="239931"/>
      </dsp:txXfrm>
    </dsp:sp>
    <dsp:sp modelId="{3619745A-069F-4260-894E-287113B3A559}">
      <dsp:nvSpPr>
        <dsp:cNvPr id="0" name=""/>
        <dsp:cNvSpPr/>
      </dsp:nvSpPr>
      <dsp:spPr>
        <a:xfrm>
          <a:off x="5197843" y="2466416"/>
          <a:ext cx="476125"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FA669E-F2F3-4E4C-B95C-70313405B805}">
      <dsp:nvSpPr>
        <dsp:cNvPr id="0" name=""/>
        <dsp:cNvSpPr/>
      </dsp:nvSpPr>
      <dsp:spPr>
        <a:xfrm>
          <a:off x="5197843" y="2466416"/>
          <a:ext cx="476125"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48EB42-2608-45C3-AA45-752A839B26DB}">
      <dsp:nvSpPr>
        <dsp:cNvPr id="0" name=""/>
        <dsp:cNvSpPr/>
      </dsp:nvSpPr>
      <dsp:spPr>
        <a:xfrm>
          <a:off x="4959780" y="2533896"/>
          <a:ext cx="952251"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Programming</a:t>
          </a:r>
          <a:endParaRPr lang="en-US" sz="700" kern="1200"/>
        </a:p>
      </dsp:txBody>
      <dsp:txXfrm>
        <a:off x="4959780" y="2533896"/>
        <a:ext cx="952251" cy="239931"/>
      </dsp:txXfrm>
    </dsp:sp>
    <dsp:sp modelId="{907888A4-F300-46E4-ACFA-7D6D8A2AD667}">
      <dsp:nvSpPr>
        <dsp:cNvPr id="0" name=""/>
        <dsp:cNvSpPr/>
      </dsp:nvSpPr>
      <dsp:spPr>
        <a:xfrm>
          <a:off x="5766190" y="2998764"/>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8B2BA8-E68F-4BE1-B5E1-2A3A8D07E26F}">
      <dsp:nvSpPr>
        <dsp:cNvPr id="0" name=""/>
        <dsp:cNvSpPr/>
      </dsp:nvSpPr>
      <dsp:spPr>
        <a:xfrm>
          <a:off x="5766190" y="2998764"/>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FD5B84-E1E2-4DB7-B643-F87E4A8A7E5C}">
      <dsp:nvSpPr>
        <dsp:cNvPr id="0" name=""/>
        <dsp:cNvSpPr/>
      </dsp:nvSpPr>
      <dsp:spPr>
        <a:xfrm>
          <a:off x="5578743" y="3066245"/>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Android</a:t>
          </a:r>
          <a:r>
            <a:rPr lang="en-US" sz="700" kern="1200"/>
            <a:t> </a:t>
          </a:r>
          <a:r>
            <a:rPr lang="en-US" sz="1100" kern="1200"/>
            <a:t>app</a:t>
          </a:r>
          <a:endParaRPr lang="en-US" sz="700" kern="1200"/>
        </a:p>
      </dsp:txBody>
      <dsp:txXfrm>
        <a:off x="5578743" y="3066245"/>
        <a:ext cx="749786" cy="239931"/>
      </dsp:txXfrm>
    </dsp:sp>
    <dsp:sp modelId="{65A5BC62-5F2B-49F1-A67D-F2B5AC254CA8}">
      <dsp:nvSpPr>
        <dsp:cNvPr id="0" name=""/>
        <dsp:cNvSpPr/>
      </dsp:nvSpPr>
      <dsp:spPr>
        <a:xfrm>
          <a:off x="5766190" y="3531113"/>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9462AD-9871-49C0-8E9F-980E2F366A93}">
      <dsp:nvSpPr>
        <dsp:cNvPr id="0" name=""/>
        <dsp:cNvSpPr/>
      </dsp:nvSpPr>
      <dsp:spPr>
        <a:xfrm>
          <a:off x="5766190" y="3531113"/>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E2FBA9-7843-45D4-B5D4-AD6D09DC7896}">
      <dsp:nvSpPr>
        <dsp:cNvPr id="0" name=""/>
        <dsp:cNvSpPr/>
      </dsp:nvSpPr>
      <dsp:spPr>
        <a:xfrm>
          <a:off x="5578743" y="3598594"/>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obstacle</a:t>
          </a:r>
          <a:r>
            <a:rPr lang="en-US" sz="700" kern="1200"/>
            <a:t> </a:t>
          </a:r>
          <a:r>
            <a:rPr lang="en-US" sz="1100" kern="1200"/>
            <a:t>avoidance</a:t>
          </a:r>
          <a:endParaRPr lang="en-US" sz="700" kern="1200"/>
        </a:p>
      </dsp:txBody>
      <dsp:txXfrm>
        <a:off x="5578743" y="3598594"/>
        <a:ext cx="749786" cy="239931"/>
      </dsp:txXfrm>
    </dsp:sp>
    <dsp:sp modelId="{AA27FCBA-722D-4076-B502-79A1508E1A05}">
      <dsp:nvSpPr>
        <dsp:cNvPr id="0" name=""/>
        <dsp:cNvSpPr/>
      </dsp:nvSpPr>
      <dsp:spPr>
        <a:xfrm>
          <a:off x="5766190" y="4063461"/>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503C5A-726F-4BF9-865F-716E763007E4}">
      <dsp:nvSpPr>
        <dsp:cNvPr id="0" name=""/>
        <dsp:cNvSpPr/>
      </dsp:nvSpPr>
      <dsp:spPr>
        <a:xfrm>
          <a:off x="5766190" y="4063461"/>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267651-9F48-4CF2-B4D4-5BF6157EF083}">
      <dsp:nvSpPr>
        <dsp:cNvPr id="0" name=""/>
        <dsp:cNvSpPr/>
      </dsp:nvSpPr>
      <dsp:spPr>
        <a:xfrm>
          <a:off x="5578743" y="4130942"/>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perimeter</a:t>
          </a:r>
          <a:r>
            <a:rPr lang="en-US" sz="700" kern="1200"/>
            <a:t> </a:t>
          </a:r>
          <a:r>
            <a:rPr lang="en-US" sz="1100" kern="1200"/>
            <a:t>recognition</a:t>
          </a:r>
          <a:endParaRPr lang="en-US" sz="700" kern="1200"/>
        </a:p>
      </dsp:txBody>
      <dsp:txXfrm>
        <a:off x="5578743" y="4130942"/>
        <a:ext cx="749786" cy="239931"/>
      </dsp:txXfrm>
    </dsp:sp>
    <dsp:sp modelId="{6A71BA6F-2978-492D-A5FC-C78C37AF79C1}">
      <dsp:nvSpPr>
        <dsp:cNvPr id="0" name=""/>
        <dsp:cNvSpPr/>
      </dsp:nvSpPr>
      <dsp:spPr>
        <a:xfrm>
          <a:off x="5766190" y="4595810"/>
          <a:ext cx="374893" cy="374893"/>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E28ED2-3DD0-4C57-BA91-770A3F4759D5}">
      <dsp:nvSpPr>
        <dsp:cNvPr id="0" name=""/>
        <dsp:cNvSpPr/>
      </dsp:nvSpPr>
      <dsp:spPr>
        <a:xfrm>
          <a:off x="5766190" y="4595810"/>
          <a:ext cx="374893" cy="374893"/>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2647A4-0289-4A36-A07E-316E6F751CF5}">
      <dsp:nvSpPr>
        <dsp:cNvPr id="0" name=""/>
        <dsp:cNvSpPr/>
      </dsp:nvSpPr>
      <dsp:spPr>
        <a:xfrm>
          <a:off x="5578743" y="4663291"/>
          <a:ext cx="749786" cy="23993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driving</a:t>
          </a:r>
          <a:r>
            <a:rPr lang="en-US" sz="700" kern="1200"/>
            <a:t> </a:t>
          </a:r>
          <a:r>
            <a:rPr lang="en-US" sz="1100" kern="1200"/>
            <a:t>module</a:t>
          </a:r>
          <a:endParaRPr lang="en-US" sz="700" kern="1200"/>
        </a:p>
      </dsp:txBody>
      <dsp:txXfrm>
        <a:off x="5578743" y="4663291"/>
        <a:ext cx="749786" cy="23993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1FA7-860E-43EC-95FC-25954FC4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1478</TotalTime>
  <Pages>37</Pages>
  <Words>5805</Words>
  <Characters>33089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cp:lastModifiedBy>Gichuru K</cp:lastModifiedBy>
  <cp:revision>36</cp:revision>
  <dcterms:created xsi:type="dcterms:W3CDTF">2017-10-03T19:34:00Z</dcterms:created>
  <dcterms:modified xsi:type="dcterms:W3CDTF">2018-01-16T06:30:00Z</dcterms:modified>
</cp:coreProperties>
</file>