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C65" w:rsidRDefault="00B07426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Scripting and breakpointing 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Techniques like Cod</w:t>
      </w:r>
      <w:r>
        <w:t>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a very important task in</w:t>
      </w:r>
      <w:r>
        <w:t xml:space="preserve"> the software development process since having defects in a program can have significant consequences for its users.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While these are sometimes considered programming, often </w:t>
      </w:r>
      <w:r>
        <w:t>the term software development is used for this larger overall process – with the terms programming, implementation, and coding reserved for the writing and editing of code per 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choice of language used is subject to many considerations, such as company policy, suit</w:t>
      </w:r>
      <w:r>
        <w:t>ability to task, availability of third-party packages, or individual preference.</w:t>
      </w:r>
      <w:r>
        <w:br/>
        <w:t xml:space="preserve"> It is very difficult to determine what are the most popular modern programming languages.</w:t>
      </w:r>
    </w:p>
    <w:sectPr w:rsidR="00EB4C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413301">
    <w:abstractNumId w:val="8"/>
  </w:num>
  <w:num w:numId="2" w16cid:durableId="196506589">
    <w:abstractNumId w:val="6"/>
  </w:num>
  <w:num w:numId="3" w16cid:durableId="1388452316">
    <w:abstractNumId w:val="5"/>
  </w:num>
  <w:num w:numId="4" w16cid:durableId="42293847">
    <w:abstractNumId w:val="4"/>
  </w:num>
  <w:num w:numId="5" w16cid:durableId="1515340157">
    <w:abstractNumId w:val="7"/>
  </w:num>
  <w:num w:numId="6" w16cid:durableId="8914413">
    <w:abstractNumId w:val="3"/>
  </w:num>
  <w:num w:numId="7" w16cid:durableId="1351761972">
    <w:abstractNumId w:val="2"/>
  </w:num>
  <w:num w:numId="8" w16cid:durableId="1097287136">
    <w:abstractNumId w:val="1"/>
  </w:num>
  <w:num w:numId="9" w16cid:durableId="95310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7426"/>
    <w:rsid w:val="00B47730"/>
    <w:rsid w:val="00CB0664"/>
    <w:rsid w:val="00EB4C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