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FB6" w:rsidRDefault="00B12BF4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</w:t>
      </w:r>
      <w:r>
        <w:t>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>Some languages are more prone to some kinds of faults because their specification does not require compilers to perform as much</w:t>
      </w:r>
      <w:r>
        <w:t xml:space="preserve">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</w:t>
      </w:r>
      <w:r>
        <w:t>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</w:t>
      </w:r>
      <w:r>
        <w:t>n, details of programming languages and generic code libraries, specialized algorithms, and formal logic.</w:t>
      </w:r>
    </w:p>
    <w:sectPr w:rsidR="005A0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591185">
    <w:abstractNumId w:val="8"/>
  </w:num>
  <w:num w:numId="2" w16cid:durableId="911549569">
    <w:abstractNumId w:val="6"/>
  </w:num>
  <w:num w:numId="3" w16cid:durableId="1917664194">
    <w:abstractNumId w:val="5"/>
  </w:num>
  <w:num w:numId="4" w16cid:durableId="2050259981">
    <w:abstractNumId w:val="4"/>
  </w:num>
  <w:num w:numId="5" w16cid:durableId="668795770">
    <w:abstractNumId w:val="7"/>
  </w:num>
  <w:num w:numId="6" w16cid:durableId="1474759828">
    <w:abstractNumId w:val="3"/>
  </w:num>
  <w:num w:numId="7" w16cid:durableId="651640329">
    <w:abstractNumId w:val="2"/>
  </w:num>
  <w:num w:numId="8" w16cid:durableId="853225610">
    <w:abstractNumId w:val="1"/>
  </w:num>
  <w:num w:numId="9" w16cid:durableId="147240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FB6"/>
    <w:rsid w:val="00AA1D8D"/>
    <w:rsid w:val="00B12B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