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0193" w:rsidRDefault="00644276">
      <w:r>
        <w:t xml:space="preserve"> Code-breaking algorithms have also existed for centuries..</w:t>
      </w:r>
      <w:r>
        <w:br/>
        <w:t xml:space="preserve"> Computer programmers are those who write computer software.</w:t>
      </w:r>
      <w:r>
        <w:br/>
        <w:t xml:space="preserve">When debugging the problem in a GUI, the programmer can try to skip some user interaction from the original problem </w:t>
      </w:r>
      <w:r>
        <w:t>description and check if remaining actions are sufficient for bugs to appear.</w:t>
      </w:r>
      <w:r>
        <w:br/>
        <w:t xml:space="preserve"> After the bug is reproduced, the input of the program may need to be simplified to make it easier to debug.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It is usually easier to code in "high-level" languages than in "low-level" ones.</w:t>
      </w:r>
      <w:r>
        <w:br/>
        <w:t>However, because an assembly language is little more than a different</w:t>
      </w:r>
      <w:r>
        <w:t xml:space="preserve"> notation for a machine language,  two machines with different instruction sets also have different assembly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Whatever the approach to development may be, the final program must satisfy some fundamental properties.</w:t>
      </w:r>
      <w:r>
        <w:br/>
        <w:t>A study found that a few simple readability transformations made code shorter and drastically reduced the time to understa</w:t>
      </w:r>
      <w:r>
        <w:t>nd it.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Scripting and breakpointing is also part of this process.</w:t>
      </w:r>
      <w:r>
        <w:br/>
        <w:t xml:space="preserve"> Programmable devices have existed for centuries.</w:t>
      </w:r>
      <w:r>
        <w:br/>
        <w:t xml:space="preserve"> Var</w:t>
      </w:r>
      <w:r>
        <w:t>ious visual programming languages have also been developed with the intent to resolve readability concerns by adopting non-traditional approaches to code structure and display.</w:t>
      </w:r>
    </w:p>
    <w:sectPr w:rsidR="00C801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6710204">
    <w:abstractNumId w:val="8"/>
  </w:num>
  <w:num w:numId="2" w16cid:durableId="835388855">
    <w:abstractNumId w:val="6"/>
  </w:num>
  <w:num w:numId="3" w16cid:durableId="1854873728">
    <w:abstractNumId w:val="5"/>
  </w:num>
  <w:num w:numId="4" w16cid:durableId="1602225603">
    <w:abstractNumId w:val="4"/>
  </w:num>
  <w:num w:numId="5" w16cid:durableId="913588669">
    <w:abstractNumId w:val="7"/>
  </w:num>
  <w:num w:numId="6" w16cid:durableId="813571250">
    <w:abstractNumId w:val="3"/>
  </w:num>
  <w:num w:numId="7" w16cid:durableId="2083598344">
    <w:abstractNumId w:val="2"/>
  </w:num>
  <w:num w:numId="8" w16cid:durableId="228149961">
    <w:abstractNumId w:val="1"/>
  </w:num>
  <w:num w:numId="9" w16cid:durableId="2042438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4276"/>
    <w:rsid w:val="00AA1D8D"/>
    <w:rsid w:val="00B47730"/>
    <w:rsid w:val="00C8019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2023-12-06T07:12:00Z</dcterms:modified>
  <cp:category/>
</cp:coreProperties>
</file>