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0A0" w:rsidRDefault="00633339">
      <w:r>
        <w:t>In 1801, the Jacquard loom could produce entirely different weaves by changing the "program" – a series of pasteboard cards with holes punched in them..</w:t>
      </w:r>
      <w:r>
        <w:br/>
      </w:r>
      <w:r>
        <w:t xml:space="preserve"> Various visual programming languages have also been developed with the intent to resolve readability concerns by adopting non-traditional approaches to code structure and display.</w:t>
      </w:r>
      <w:r>
        <w:br/>
        <w:t>FORTRAN, the first widely used high-level language to have a functional implementation, came out in 1957, and many other languages were soon developed—in particular, COBOL aimed at commercial data processing, and Lisp for computer research.</w:t>
      </w:r>
      <w:r>
        <w:br/>
        <w:t>Sometimes software development is known as software engineering, especially when it employ</w:t>
      </w:r>
      <w:r>
        <w:t>s formal methods or follows an engineering design process.</w:t>
      </w:r>
      <w:r>
        <w:br/>
        <w:t>Proficient programming usually requires expertise in several different subjects, including knowledge of the application domain, details of programming languages and generic code libraries, specialized algorithms, and formal logic.</w:t>
      </w:r>
      <w:r>
        <w:br/>
        <w:t>There are many approaches to the Software development process.</w:t>
      </w:r>
      <w:r>
        <w:br/>
        <w:t>Methods of measuring programming language popularity include: counting the number of job advertisements that mention the language, the number of books sold and</w:t>
      </w:r>
      <w:r>
        <w:t xml:space="preserve"> courses teaching the language (this overestimates the importance of newer languages), and estimates of the number of existing lines of code written in the language (this underestimates the number of users of business languages such as COBOL).</w:t>
      </w:r>
      <w:r>
        <w:br/>
        <w:t>Also, specific user environment and usage history can make it difficult to reproduce the problem.</w:t>
      </w:r>
      <w:r>
        <w:br/>
        <w:t xml:space="preserve"> Code-breaking algorithms have also existed for centuries.</w:t>
      </w:r>
      <w:r>
        <w:br/>
        <w:t xml:space="preserve">In 1206, the Arab engineer Al-Jazari invented a programmable drum machine where a musical mechanical automaton </w:t>
      </w:r>
      <w:r>
        <w:t>could be made to play different rhythms and drum patterns, via pegs and cams.</w:t>
      </w:r>
      <w:r>
        <w:br/>
        <w:t>By the late 1960s, data storage devices and computer terminals became inexpensive enough that programs could be created by typing directly into the computers.</w:t>
      </w:r>
      <w:r>
        <w:br/>
        <w:t xml:space="preserve"> Computer programmers are those who write computer software.</w:t>
      </w:r>
      <w:r>
        <w:br/>
        <w:t xml:space="preserve"> Allen Downey, in his book How To Think Like A Computer Scientist, writes:</w:t>
      </w:r>
      <w:r>
        <w:br/>
        <w:t xml:space="preserve"> Many computer languages provide a mechanism to call functions provided by shared libraries.</w:t>
      </w:r>
      <w:r>
        <w:br/>
        <w:t xml:space="preserve"> Implementation techniques include imperative </w:t>
      </w:r>
      <w:r>
        <w:t>languages (object-oriented or procedural), functional languages, and logic languages.</w:t>
      </w:r>
      <w:r>
        <w:br/>
        <w:t>One approach popular for requirements analysis is Use Case analysis.</w:t>
      </w:r>
    </w:p>
    <w:sectPr w:rsidR="002A30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8798448">
    <w:abstractNumId w:val="8"/>
  </w:num>
  <w:num w:numId="2" w16cid:durableId="1649285572">
    <w:abstractNumId w:val="6"/>
  </w:num>
  <w:num w:numId="3" w16cid:durableId="1331758079">
    <w:abstractNumId w:val="5"/>
  </w:num>
  <w:num w:numId="4" w16cid:durableId="879559252">
    <w:abstractNumId w:val="4"/>
  </w:num>
  <w:num w:numId="5" w16cid:durableId="1904485171">
    <w:abstractNumId w:val="7"/>
  </w:num>
  <w:num w:numId="6" w16cid:durableId="1235968329">
    <w:abstractNumId w:val="3"/>
  </w:num>
  <w:num w:numId="7" w16cid:durableId="67074505">
    <w:abstractNumId w:val="2"/>
  </w:num>
  <w:num w:numId="8" w16cid:durableId="1601908185">
    <w:abstractNumId w:val="1"/>
  </w:num>
  <w:num w:numId="9" w16cid:durableId="13160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0A0"/>
    <w:rsid w:val="00326F90"/>
    <w:rsid w:val="006333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