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6B7C" w:rsidRDefault="00185D80">
      <w:r>
        <w:t>In the 9th century, the Arab mathematician Al-Kindi described a cryptographic algorithm for deciphering encrypted code, in A Manuscript on Deciphering Cryptographic Messages..</w:t>
      </w:r>
      <w:r>
        <w:br/>
        <w:t xml:space="preserve">Text editors were also developed that allowed changes and corrections to be </w:t>
      </w:r>
      <w:r>
        <w:t>made much more easily than with punched cards.</w:t>
      </w:r>
      <w:r>
        <w:br/>
        <w:t>Sometimes software development is known as software engineering, especially when it employs formal methods or follows an engineering design process.</w:t>
      </w:r>
      <w:r>
        <w:br/>
        <w:t>Assembly languages were soon developed that let the programmer specify instruction in a text format (e.g., ADD X, TOTAL), with abbreviations for each operation code and meaningful names for specifying addresses.</w:t>
      </w:r>
      <w:r>
        <w:br/>
        <w:t xml:space="preserve"> Debugging is often done with IDEs. Standalone debuggers like GDB are also used, and these often provide</w:t>
      </w:r>
      <w:r>
        <w:t xml:space="preserve"> less of a visual environment, usually using a command line.</w:t>
      </w:r>
      <w:r>
        <w:br/>
        <w:t>Use of a static code analysis tool can help detect some possible problems.</w:t>
      </w:r>
      <w:r>
        <w:br/>
        <w:t>However, readability is more than just programming style.</w:t>
      </w:r>
      <w:r>
        <w:br/>
        <w:t>When debugging the problem in a GUI, the programmer can try to skip some user interaction from the original problem description and check if remaining actions are sufficient for bugs to appear.</w:t>
      </w:r>
      <w:r>
        <w:br/>
        <w:t>By the late 1960s, data storage devices and computer terminals became inexpensive enough that programs could be created by t</w:t>
      </w:r>
      <w:r>
        <w:t>yping directly into the computers.</w:t>
      </w:r>
      <w:r>
        <w:br/>
        <w:t>They are the building blocks for all software, from the simplest applications to the most sophisticated ones.</w:t>
      </w:r>
      <w:r>
        <w:br/>
        <w:t>Programming languages are essential for software development.</w:t>
      </w:r>
      <w:r>
        <w:br/>
        <w:t>As early as the 9th century, a programmable music sequencer was invented by the Persian Banu Musa brothers, who described an automated mechanical flute player in the Book of Ingenious Devices.</w:t>
      </w:r>
      <w:r>
        <w:br/>
        <w:t xml:space="preserve"> Debugging is a very important task in the software development process since having defects in a program can ha</w:t>
      </w:r>
      <w:r>
        <w:t>ve significant consequences for its users.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Auxiliary tasks accompanying and related to programming include analyzing requirements, testing, debugging (investigating and fixing problems), implementation of build systems, and management of derived artifacts, such as progra</w:t>
      </w:r>
      <w:r>
        <w:t>ms' machine code.</w:t>
      </w:r>
    </w:p>
    <w:sectPr w:rsidR="00DE6B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8204554">
    <w:abstractNumId w:val="8"/>
  </w:num>
  <w:num w:numId="2" w16cid:durableId="1473136856">
    <w:abstractNumId w:val="6"/>
  </w:num>
  <w:num w:numId="3" w16cid:durableId="924805965">
    <w:abstractNumId w:val="5"/>
  </w:num>
  <w:num w:numId="4" w16cid:durableId="442653938">
    <w:abstractNumId w:val="4"/>
  </w:num>
  <w:num w:numId="5" w16cid:durableId="1504279784">
    <w:abstractNumId w:val="7"/>
  </w:num>
  <w:num w:numId="6" w16cid:durableId="508519653">
    <w:abstractNumId w:val="3"/>
  </w:num>
  <w:num w:numId="7" w16cid:durableId="1491021962">
    <w:abstractNumId w:val="2"/>
  </w:num>
  <w:num w:numId="8" w16cid:durableId="1287393862">
    <w:abstractNumId w:val="1"/>
  </w:num>
  <w:num w:numId="9" w16cid:durableId="709888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D80"/>
    <w:rsid w:val="0029639D"/>
    <w:rsid w:val="00326F90"/>
    <w:rsid w:val="00AA1D8D"/>
    <w:rsid w:val="00B47730"/>
    <w:rsid w:val="00CB0664"/>
    <w:rsid w:val="00DE6B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2023-12-06T06:42:00Z</dcterms:modified>
  <cp:category/>
</cp:coreProperties>
</file>