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A7E" w:rsidRDefault="00312C0F">
      <w:r>
        <w:t xml:space="preserve"> Programmable devices have existed for centuries..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 xml:space="preserve">Sometimes software development is known as software engineering, especially when it employs </w:t>
      </w:r>
      <w:r>
        <w:t>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</w:t>
      </w:r>
      <w:r>
        <w:t>derations, such as company policy, suitability to task, availability of third-party packages, or individual preference.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</w:p>
    <w:sectPr w:rsidR="00E62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604572">
    <w:abstractNumId w:val="8"/>
  </w:num>
  <w:num w:numId="2" w16cid:durableId="1850216007">
    <w:abstractNumId w:val="6"/>
  </w:num>
  <w:num w:numId="3" w16cid:durableId="1080099188">
    <w:abstractNumId w:val="5"/>
  </w:num>
  <w:num w:numId="4" w16cid:durableId="1752309611">
    <w:abstractNumId w:val="4"/>
  </w:num>
  <w:num w:numId="5" w16cid:durableId="959532064">
    <w:abstractNumId w:val="7"/>
  </w:num>
  <w:num w:numId="6" w16cid:durableId="651252904">
    <w:abstractNumId w:val="3"/>
  </w:num>
  <w:num w:numId="7" w16cid:durableId="511377538">
    <w:abstractNumId w:val="2"/>
  </w:num>
  <w:num w:numId="8" w16cid:durableId="316885472">
    <w:abstractNumId w:val="1"/>
  </w:num>
  <w:num w:numId="9" w16cid:durableId="62227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C0F"/>
    <w:rsid w:val="00326F90"/>
    <w:rsid w:val="00AA1D8D"/>
    <w:rsid w:val="00B47730"/>
    <w:rsid w:val="00CB0664"/>
    <w:rsid w:val="00E62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