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0047" w:rsidRDefault="00E26C64">
      <w:r>
        <w:t>However, readability is more than just programming style..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</w:r>
      <w:r>
        <w:t xml:space="preserve"> Code-breaking algorithms have also existed for centuries.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</w:t>
      </w:r>
      <w:r>
        <w:t>nipulation).</w:t>
      </w:r>
      <w:r>
        <w:br/>
        <w:t xml:space="preserve"> In the 1880s, Herman Hollerith invented the concept of storing data in machine-readable form.</w:t>
      </w:r>
      <w:r>
        <w:br/>
        <w:t>One approach popular for requirements analysis is Use Case analysis.</w:t>
      </w:r>
      <w:r>
        <w:br/>
        <w:t xml:space="preserve"> Popular modeling techniques include Object-Oriented Analysis and Design (OOAD) and Model-Driven Architecture (MDA).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The academic field and the engineering practice of comp</w:t>
      </w:r>
      <w:r>
        <w:t>uter programming are both largely concerned with discovering and implementing the most efficient algorithms for a given class of problems.</w:t>
      </w:r>
      <w:r>
        <w:br/>
        <w:t>However, Charles Babbage had already written his first program for the Analytical Engine in 1837.</w:t>
      </w:r>
      <w:r>
        <w:br/>
        <w:t>It is usually easier to code in "high-level" languages than in "low-level" ones.</w:t>
      </w:r>
      <w:r>
        <w:br/>
        <w:t>Text editors were also developed that allowed changes and corrections to be made much more easily than with punched cards.</w:t>
      </w:r>
      <w:r>
        <w:br/>
        <w:t>Ideally, the programming language best suited for the task at hand will</w:t>
      </w:r>
      <w:r>
        <w:t xml:space="preserve"> be selected.</w:t>
      </w:r>
      <w:r>
        <w:br/>
        <w:t xml:space="preserve"> After the bug is reproduced, the input of the program may need to be simplified to make it easier to debug.</w:t>
      </w:r>
    </w:p>
    <w:sectPr w:rsidR="002B00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2860925">
    <w:abstractNumId w:val="8"/>
  </w:num>
  <w:num w:numId="2" w16cid:durableId="1346783055">
    <w:abstractNumId w:val="6"/>
  </w:num>
  <w:num w:numId="3" w16cid:durableId="1389181482">
    <w:abstractNumId w:val="5"/>
  </w:num>
  <w:num w:numId="4" w16cid:durableId="1148863688">
    <w:abstractNumId w:val="4"/>
  </w:num>
  <w:num w:numId="5" w16cid:durableId="1500272059">
    <w:abstractNumId w:val="7"/>
  </w:num>
  <w:num w:numId="6" w16cid:durableId="1912229205">
    <w:abstractNumId w:val="3"/>
  </w:num>
  <w:num w:numId="7" w16cid:durableId="802620877">
    <w:abstractNumId w:val="2"/>
  </w:num>
  <w:num w:numId="8" w16cid:durableId="1766270711">
    <w:abstractNumId w:val="1"/>
  </w:num>
  <w:num w:numId="9" w16cid:durableId="54159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0047"/>
    <w:rsid w:val="00326F90"/>
    <w:rsid w:val="00AA1D8D"/>
    <w:rsid w:val="00B47730"/>
    <w:rsid w:val="00CB0664"/>
    <w:rsid w:val="00E26C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2023-12-06T06:14:00Z</dcterms:modified>
  <cp:category/>
</cp:coreProperties>
</file>