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2F3" w:rsidRDefault="00A44500">
      <w:r>
        <w:t>Trial-and-error/divide-and-conquer is needed: the programmer will try to remove some parts of the original test case and check if the problem still exists..</w:t>
      </w:r>
      <w:r>
        <w:br/>
      </w:r>
      <w:r>
        <w:t xml:space="preserve"> The first step in most formal software development processes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w:t>
      </w:r>
      <w:r>
        <w:t>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 xml:space="preserve"> Debugging is often done with IDEs. Standalone debuggers like GDB are also used, and these often provide less of a visual environment, usually using a </w:t>
      </w:r>
      <w:r>
        <w:t>command line.</w:t>
      </w:r>
      <w:r>
        <w:br/>
        <w:t>Some text editors such as Emacs allow GDB to be invoked through them, to provide a visual environment.</w:t>
      </w:r>
      <w:r>
        <w:br/>
        <w:t>The Unified Modeling Language (UML) is a notation used for both the OOAD and MDA.</w:t>
      </w:r>
      <w:r>
        <w:br/>
        <w:t xml:space="preserve"> Popular modeling techniques include Object-Oriented Analysis and Design (OOAD) and Model-Driven Architecture (MDA).</w:t>
      </w:r>
      <w:r>
        <w:br/>
        <w:t xml:space="preserve"> Following a consistent programming style often helps readability.</w:t>
      </w:r>
      <w:r>
        <w:br/>
        <w:t xml:space="preserve"> Auxiliary tasks accompanying and related to programming include analyzing requirements, testing, debugging (investigating and fi</w:t>
      </w:r>
      <w:r>
        <w:t>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Computer programmers are those who write computer software.</w:t>
      </w:r>
      <w:r>
        <w:br/>
        <w:t>In 1206, the Arab engineer Al-Jazari invented a programmable drum machine where a musical mechanical automaton could be ma</w:t>
      </w:r>
      <w:r>
        <w:t>de to play different rhythms and drum patterns, via pegs and cams.</w:t>
      </w:r>
    </w:p>
    <w:sectPr w:rsidR="005802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2506863">
    <w:abstractNumId w:val="8"/>
  </w:num>
  <w:num w:numId="2" w16cid:durableId="943538321">
    <w:abstractNumId w:val="6"/>
  </w:num>
  <w:num w:numId="3" w16cid:durableId="1006130453">
    <w:abstractNumId w:val="5"/>
  </w:num>
  <w:num w:numId="4" w16cid:durableId="1365864107">
    <w:abstractNumId w:val="4"/>
  </w:num>
  <w:num w:numId="5" w16cid:durableId="2123304473">
    <w:abstractNumId w:val="7"/>
  </w:num>
  <w:num w:numId="6" w16cid:durableId="275841996">
    <w:abstractNumId w:val="3"/>
  </w:num>
  <w:num w:numId="7" w16cid:durableId="1893034262">
    <w:abstractNumId w:val="2"/>
  </w:num>
  <w:num w:numId="8" w16cid:durableId="1963070625">
    <w:abstractNumId w:val="1"/>
  </w:num>
  <w:num w:numId="9" w16cid:durableId="76141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2F3"/>
    <w:rsid w:val="00A445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