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42D" w:rsidRDefault="001D515B">
      <w:r>
        <w:t>The Unified Modeling Language (UML) is a notation used for both the OOAD and MDA..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>Unreadable code often leads to bugs, inefficiencies, and duplicated code.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cryptanalysis by frequency analysis, the ear</w:t>
      </w:r>
      <w:r>
        <w:t>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They</w:t>
      </w:r>
      <w:r>
        <w:t xml:space="preserve">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4F7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763268">
    <w:abstractNumId w:val="8"/>
  </w:num>
  <w:num w:numId="2" w16cid:durableId="1561016839">
    <w:abstractNumId w:val="6"/>
  </w:num>
  <w:num w:numId="3" w16cid:durableId="256138700">
    <w:abstractNumId w:val="5"/>
  </w:num>
  <w:num w:numId="4" w16cid:durableId="408161592">
    <w:abstractNumId w:val="4"/>
  </w:num>
  <w:num w:numId="5" w16cid:durableId="2014450553">
    <w:abstractNumId w:val="7"/>
  </w:num>
  <w:num w:numId="6" w16cid:durableId="431702893">
    <w:abstractNumId w:val="3"/>
  </w:num>
  <w:num w:numId="7" w16cid:durableId="659163949">
    <w:abstractNumId w:val="2"/>
  </w:num>
  <w:num w:numId="8" w16cid:durableId="1814325910">
    <w:abstractNumId w:val="1"/>
  </w:num>
  <w:num w:numId="9" w16cid:durableId="5379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15B"/>
    <w:rsid w:val="0029639D"/>
    <w:rsid w:val="00326F90"/>
    <w:rsid w:val="004F74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