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2087" w:rsidRDefault="004609E3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The Unified Modeling Language (UML) is a notation used for both the OOAD and MDA.</w:t>
      </w:r>
      <w:r>
        <w:br/>
        <w:t>Also, specific user environment and usage history can make it difficult to reproduce the problem.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Some languag</w:t>
      </w:r>
      <w:r>
        <w:t>es are very popular for particular kinds of applications, while some languages are regularly used to write many different kinds of applications.</w:t>
      </w:r>
      <w:r>
        <w:br/>
        <w:t>It affects the aspects of quality above, including portability, usability and most importantly maintainability.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These compiled languages allow the programmer to write programs in terms that are syntactically richer, and more capable</w:t>
      </w:r>
      <w:r>
        <w:t xml:space="preserve"> of abstracting the code, making it easy to target varying machine instruction sets via compilation declarations and heuristics.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For this purpose, algorithms are classified into orders using so-called Big O notation, which expresses resource use, such as execution time or memory consumption, in terms of the size of </w:t>
      </w:r>
      <w:r>
        <w:t>an input.</w:t>
      </w:r>
      <w:r>
        <w:br/>
        <w:t>Text editors were also developed that allowed changes and corrections to be made much more easily than with punched cards.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Unreadable code often leads to bugs, inefficiencies, and duplicated code.</w:t>
      </w:r>
      <w:r>
        <w:br/>
        <w:t>Integrated development environments (IDEs) aim to integrate all such help.</w:t>
      </w:r>
    </w:p>
    <w:sectPr w:rsidR="00F520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3367503">
    <w:abstractNumId w:val="8"/>
  </w:num>
  <w:num w:numId="2" w16cid:durableId="1708794018">
    <w:abstractNumId w:val="6"/>
  </w:num>
  <w:num w:numId="3" w16cid:durableId="487332550">
    <w:abstractNumId w:val="5"/>
  </w:num>
  <w:num w:numId="4" w16cid:durableId="10491458">
    <w:abstractNumId w:val="4"/>
  </w:num>
  <w:num w:numId="5" w16cid:durableId="554439462">
    <w:abstractNumId w:val="7"/>
  </w:num>
  <w:num w:numId="6" w16cid:durableId="662198164">
    <w:abstractNumId w:val="3"/>
  </w:num>
  <w:num w:numId="7" w16cid:durableId="1365713738">
    <w:abstractNumId w:val="2"/>
  </w:num>
  <w:num w:numId="8" w16cid:durableId="1544443737">
    <w:abstractNumId w:val="1"/>
  </w:num>
  <w:num w:numId="9" w16cid:durableId="142896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09E3"/>
    <w:rsid w:val="00AA1D8D"/>
    <w:rsid w:val="00B47730"/>
    <w:rsid w:val="00CB0664"/>
    <w:rsid w:val="00F520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2023-12-06T06:43:00Z</dcterms:modified>
  <cp:category/>
</cp:coreProperties>
</file>