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C1E" w:rsidRDefault="009563A0">
      <w:r>
        <w:t>Use of a static code analysis tool can help detect some possible problems..</w:t>
      </w:r>
      <w:r>
        <w:br/>
        <w:t>Normally the first step in debugging is to attempt to reproduce the problem.</w:t>
      </w:r>
      <w:r>
        <w:br/>
      </w:r>
      <w:r>
        <w:t xml:space="preserve"> Debugging is a very important task in the software development process since having defects in a program can have significant consequences for its users.</w:t>
      </w:r>
      <w:r>
        <w:br/>
        <w:t>There are many approaches to the Software development process.</w:t>
      </w:r>
      <w:r>
        <w:br/>
        <w:t xml:space="preserve"> A similar technique used for database design is Entity-Relationship Modeling (ER Modeling).</w:t>
      </w:r>
      <w:r>
        <w:br/>
        <w:t>When debugging the problem in a GUI, the programmer can try to skip some user interaction from the original problem description and check if remaining actions are sufficient for bugs to appear.</w:t>
      </w:r>
      <w:r>
        <w:br/>
        <w:t xml:space="preserve">By the </w:t>
      </w:r>
      <w:r>
        <w:t>late 1960s, data storage devices and computer terminals became inexpensive enough that programs could be created by typing directly into the computers.</w:t>
      </w:r>
      <w:r>
        <w:br/>
        <w:t>Programming languages are essential for software development.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w:t>
      </w:r>
      <w:r>
        <w:t xml:space="preserve"> programming usually requires expertise in several different subjects, including knowledge of the application domain, details of programming languages and generic code libraries, specialized algorithms, and formal logic.</w:t>
      </w:r>
      <w:r>
        <w:br/>
        <w:t xml:space="preserve"> Popular modeling techniques include Object-Oriented Analysis and Design (OOAD) and Model-Driven Architecture (MDA).</w:t>
      </w:r>
      <w:r>
        <w:br/>
        <w:t>The Unified Modeling Language (UML) is a notation used for both the OOAD and MDA.</w:t>
      </w:r>
      <w:r>
        <w:br/>
        <w:t>He gave the first description of cryptanalysis by frequency analysis, the earliest code-brea</w:t>
      </w:r>
      <w:r>
        <w:t>king algorithm.</w:t>
      </w:r>
      <w:r>
        <w:br/>
        <w:t xml:space="preserve"> It is very difficult to determine what are the most popular modern programming languages.</w:t>
      </w:r>
      <w:r>
        <w:br/>
      </w:r>
      <w:r>
        <w:br/>
        <w:t xml:space="preserve"> Computer programming or coding is the composition of sequences of instructions, called programs, that computers can follow to perform tasks.</w:t>
      </w:r>
    </w:p>
    <w:sectPr w:rsidR="00B23C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0577425">
    <w:abstractNumId w:val="8"/>
  </w:num>
  <w:num w:numId="2" w16cid:durableId="1098672947">
    <w:abstractNumId w:val="6"/>
  </w:num>
  <w:num w:numId="3" w16cid:durableId="1717120480">
    <w:abstractNumId w:val="5"/>
  </w:num>
  <w:num w:numId="4" w16cid:durableId="400103902">
    <w:abstractNumId w:val="4"/>
  </w:num>
  <w:num w:numId="5" w16cid:durableId="909274182">
    <w:abstractNumId w:val="7"/>
  </w:num>
  <w:num w:numId="6" w16cid:durableId="1368070727">
    <w:abstractNumId w:val="3"/>
  </w:num>
  <w:num w:numId="7" w16cid:durableId="1241596093">
    <w:abstractNumId w:val="2"/>
  </w:num>
  <w:num w:numId="8" w16cid:durableId="1151403232">
    <w:abstractNumId w:val="1"/>
  </w:num>
  <w:num w:numId="9" w16cid:durableId="104864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63A0"/>
    <w:rsid w:val="00AA1D8D"/>
    <w:rsid w:val="00B23C1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