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11F" w:rsidRDefault="008464D0">
      <w:r>
        <w:t xml:space="preserve"> Popular modeling techniques include Object-Oriented Analysis and Design (OOAD) and Model-Driven Architecture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w:t>
      </w:r>
      <w:r>
        <w:t>n several different subjects, including knowledge of the application domain, details of programming languages and generic code libraries, specialized algorithms, and formal logic.</w:t>
      </w:r>
      <w:r>
        <w:br/>
        <w:t>For example, when a bug in a compiler can make it crash when parsing some large source file,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w:t>
      </w:r>
      <w:r>
        <w:t>olor highlighting, and so on) are often handled by the source code editor, but the content aspects reflect the programmer's talent and skills.</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efficiency with which programs written in a given language execute.</w:t>
      </w:r>
      <w:r>
        <w:br/>
        <w:t>For this purpose, algorithms are classified into o</w:t>
      </w:r>
      <w:r>
        <w:t>rders using so-called Big O notation, which expresses resource use, such as execution time or memory consumption, in terms of the size of an input.</w:t>
      </w:r>
      <w:r>
        <w:br/>
        <w:t xml:space="preserve"> Code-breaking algorithms have also existed for centuries.</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data in machine-readable form.</w:t>
      </w:r>
      <w:r>
        <w:br/>
        <w:t>In 1206,</w:t>
      </w:r>
      <w:r>
        <w:t xml:space="preserve"> the Arab engineer Al-Jazari invented a programmable drum machine where a musical mechanical automaton could be made to play different rhythms and drum patterns, via pegs and cams.</w:t>
      </w:r>
      <w:r>
        <w:br/>
        <w:t>Text editors were also developed that allowed changes and corrections to be made much more easily than with punched cards.</w:t>
      </w:r>
      <w:r>
        <w:br/>
      </w:r>
    </w:p>
    <w:sectPr w:rsidR="00D451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548308">
    <w:abstractNumId w:val="8"/>
  </w:num>
  <w:num w:numId="2" w16cid:durableId="1192570142">
    <w:abstractNumId w:val="6"/>
  </w:num>
  <w:num w:numId="3" w16cid:durableId="1304968747">
    <w:abstractNumId w:val="5"/>
  </w:num>
  <w:num w:numId="4" w16cid:durableId="1900702523">
    <w:abstractNumId w:val="4"/>
  </w:num>
  <w:num w:numId="5" w16cid:durableId="51316114">
    <w:abstractNumId w:val="7"/>
  </w:num>
  <w:num w:numId="6" w16cid:durableId="707073852">
    <w:abstractNumId w:val="3"/>
  </w:num>
  <w:num w:numId="7" w16cid:durableId="11103933">
    <w:abstractNumId w:val="2"/>
  </w:num>
  <w:num w:numId="8" w16cid:durableId="1771926506">
    <w:abstractNumId w:val="1"/>
  </w:num>
  <w:num w:numId="9" w16cid:durableId="182354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4D0"/>
    <w:rsid w:val="00AA1D8D"/>
    <w:rsid w:val="00B47730"/>
    <w:rsid w:val="00CB0664"/>
    <w:rsid w:val="00D451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