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5B7" w:rsidRDefault="009E5EB3">
      <w:r>
        <w:t xml:space="preserve"> Different programming languages support different styles of programming (called programming paradigms)..</w:t>
      </w:r>
      <w:r>
        <w:br/>
      </w:r>
      <w:r>
        <w:t xml:space="preserve"> In the 1880s, Herman Hollerith invented the concept of storing data in machine-readable form.</w:t>
      </w:r>
      <w:r>
        <w:br/>
        <w:t>For example, COBOL is still strong in corporate data centers often on large mainframe computers, Fortran in engineering applications, scripting languages in Web development, and C in embedded software.</w:t>
      </w:r>
      <w:r>
        <w:br/>
        <w:t>It affects the aspects of quality above, including portability, usability and most importantly maintainability.</w:t>
      </w:r>
      <w:r>
        <w:br/>
        <w:t>The choice of language used is subject to many considerations, such as company policy, suitability to t</w:t>
      </w:r>
      <w:r>
        <w:t>ask, availability of third-party packages, or individual preference.</w:t>
      </w:r>
      <w:r>
        <w:br/>
        <w:t>This can be a non-trivial task, for example as with parallel processes or some unusual software bugs.</w:t>
      </w:r>
      <w:r>
        <w:br/>
        <w:t>While these are sometimes considered programming, often the term software development is used for this larger overall process – with the terms programming, implementation, and coding reserved for the writing and editing of code per se.</w:t>
      </w:r>
      <w:r>
        <w:br/>
        <w:t>Methods of measuring programming language popularity include: counting the number of job advertisements t</w:t>
      </w:r>
      <w:r>
        <w: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languages are more prone to some kinds of faults because their specification does not require compilers to perform as much checking as other languages.</w:t>
      </w:r>
      <w:r>
        <w:br/>
      </w:r>
      <w:r>
        <w:br/>
        <w:t>The first compiler related tool, the A-0 System, was dev</w:t>
      </w:r>
      <w:r>
        <w:t>eloped in 1952 by Grace Hopper, who also coined the term 'compiler'.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r>
        <w:br/>
        <w:t>Compilers harnessed the power of computers to make programming easier b</w:t>
      </w:r>
      <w:r>
        <w:t>y allowing programmers to specify calculations by entering a formula using infix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High-level languages made the process of developing a program simpler and more understandable, and less bound to the underlying hardware.</w:t>
      </w:r>
    </w:p>
    <w:sectPr w:rsidR="006865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7836215">
    <w:abstractNumId w:val="8"/>
  </w:num>
  <w:num w:numId="2" w16cid:durableId="378944598">
    <w:abstractNumId w:val="6"/>
  </w:num>
  <w:num w:numId="3" w16cid:durableId="1575818859">
    <w:abstractNumId w:val="5"/>
  </w:num>
  <w:num w:numId="4" w16cid:durableId="11534410">
    <w:abstractNumId w:val="4"/>
  </w:num>
  <w:num w:numId="5" w16cid:durableId="2090885729">
    <w:abstractNumId w:val="7"/>
  </w:num>
  <w:num w:numId="6" w16cid:durableId="1258909297">
    <w:abstractNumId w:val="3"/>
  </w:num>
  <w:num w:numId="7" w16cid:durableId="1143498371">
    <w:abstractNumId w:val="2"/>
  </w:num>
  <w:num w:numId="8" w16cid:durableId="82728938">
    <w:abstractNumId w:val="1"/>
  </w:num>
  <w:num w:numId="9" w16cid:durableId="975180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65B7"/>
    <w:rsid w:val="009E5E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