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D9F" w:rsidRDefault="00ED3AF1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It affects the aspects of quality above, including portability, usability and most importantly maintainability.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Some text editors such as Emac</w:t>
      </w:r>
      <w:r>
        <w:t>s allow GDB to be invoked through them, to provide a visual environment.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This can be a non-trivial task, for example a</w:t>
      </w:r>
      <w:r>
        <w:t>s with parallel processes or some unusual software bugs.</w:t>
      </w:r>
      <w:r>
        <w:br/>
        <w:t>There exist a lot of different approaches for each of those tasks.</w:t>
      </w:r>
      <w:r>
        <w:br/>
        <w:t xml:space="preserve"> Computer programmers are those who write computer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The first computer program is generally dated to 1843, when mathematician Ada Lovelace published an algorithm to ca</w:t>
      </w:r>
      <w:r>
        <w:t>lculate a sequence of Bernoulli numbers, intended to be carried out by Charles Babbage's Analytical Engine.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Many programmers use forms of Agile software dev</w:t>
      </w:r>
      <w:r>
        <w:t>elopment where the various stages of formal software development are more integrated together into short cycles that take a few weeks rather than years.</w:t>
      </w:r>
    </w:p>
    <w:sectPr w:rsidR="009E1D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2810749">
    <w:abstractNumId w:val="8"/>
  </w:num>
  <w:num w:numId="2" w16cid:durableId="478693260">
    <w:abstractNumId w:val="6"/>
  </w:num>
  <w:num w:numId="3" w16cid:durableId="1129282954">
    <w:abstractNumId w:val="5"/>
  </w:num>
  <w:num w:numId="4" w16cid:durableId="1208879541">
    <w:abstractNumId w:val="4"/>
  </w:num>
  <w:num w:numId="5" w16cid:durableId="2074695458">
    <w:abstractNumId w:val="7"/>
  </w:num>
  <w:num w:numId="6" w16cid:durableId="1291132773">
    <w:abstractNumId w:val="3"/>
  </w:num>
  <w:num w:numId="7" w16cid:durableId="1552187169">
    <w:abstractNumId w:val="2"/>
  </w:num>
  <w:num w:numId="8" w16cid:durableId="713235949">
    <w:abstractNumId w:val="1"/>
  </w:num>
  <w:num w:numId="9" w16cid:durableId="156698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1D9F"/>
    <w:rsid w:val="00AA1D8D"/>
    <w:rsid w:val="00B47730"/>
    <w:rsid w:val="00CB0664"/>
    <w:rsid w:val="00ED3A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