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303B" w:rsidRDefault="00670F54">
      <w:r>
        <w:t xml:space="preserve"> High-level languages made the process of developing a program simpler and more understandable, and less bound to the underlying hardware..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New languages are generally designed around the syntax of a prior language with new functionality added, (for example C++ adds object-orientation to C, and Java adds memory management and bytecode to C++, but as a result, </w:t>
      </w:r>
      <w:r>
        <w:t>loses efficiency and the ability for low-level manipulation).</w:t>
      </w:r>
      <w:r>
        <w:br/>
        <w:t>Unreadable code often leads to bugs, inefficiencies, and duplicated code.</w:t>
      </w:r>
      <w:r>
        <w:br/>
      </w:r>
      <w:r>
        <w:br/>
        <w:t xml:space="preserve"> Computer programming or coding is the composition of sequences of instructions, called programs, that computers can follow to perform tasks.</w:t>
      </w:r>
      <w:r>
        <w:br/>
        <w:t>As early as the 9th century, a programmable music sequencer was invented by the Persian Banu Musa brothers, who described an automated mechanical flute player in the Book of Ingenious Devices.</w:t>
      </w:r>
      <w:r>
        <w:br/>
        <w:t>Text editors were also developed that al</w:t>
      </w:r>
      <w:r>
        <w:t>lowed changes and corrections to be made much more easily than with punched cards.</w:t>
      </w:r>
      <w:r>
        <w:br/>
        <w:t>Also, specific user environment and usage history can make it difficult to reproduce the problem.</w:t>
      </w:r>
      <w:r>
        <w:br/>
        <w:t>Programmers typically use high-level programming languages that are more easily intelligible to humans than machine code, which is directly executed by the central processing unit.</w:t>
      </w:r>
      <w:r>
        <w:br/>
        <w:t>Ideally, the programming language best suited for the task at hand will be selected.</w:t>
      </w:r>
      <w:r>
        <w:br/>
        <w:t xml:space="preserve"> The first computer program is generally dated to 1843, when math</w:t>
      </w:r>
      <w:r>
        <w:t>ematician Ada Lovelace published an algorithm to calculate a sequence of Bernoulli numbers, intended to be carried out by Charles Babbage's Analytical Engine.</w:t>
      </w:r>
      <w:r>
        <w:br/>
        <w:t>Techniques like Code refactoring can enhance readability.</w:t>
      </w:r>
      <w:r>
        <w:br/>
        <w:t>Sometimes software development is known as software engineering, especially when it employs formal methods or follows an engineering design process.</w:t>
      </w:r>
      <w:r>
        <w:br/>
        <w:t>Assembly languages were soon developed that let the programmer specify instruction in a text format (e.g., ADD X, TOTAL), with abbreviations for e</w:t>
      </w:r>
      <w:r>
        <w:t>ach operation code and meaningful names for specifying addresses.</w:t>
      </w:r>
      <w:r>
        <w:br/>
        <w:t>The Unified Modeling Language (UML) is a notation used for both the OOAD and MDA.</w:t>
      </w:r>
    </w:p>
    <w:sectPr w:rsidR="000D303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15089339">
    <w:abstractNumId w:val="8"/>
  </w:num>
  <w:num w:numId="2" w16cid:durableId="1052726995">
    <w:abstractNumId w:val="6"/>
  </w:num>
  <w:num w:numId="3" w16cid:durableId="471681071">
    <w:abstractNumId w:val="5"/>
  </w:num>
  <w:num w:numId="4" w16cid:durableId="1757020827">
    <w:abstractNumId w:val="4"/>
  </w:num>
  <w:num w:numId="5" w16cid:durableId="488248485">
    <w:abstractNumId w:val="7"/>
  </w:num>
  <w:num w:numId="6" w16cid:durableId="1934899114">
    <w:abstractNumId w:val="3"/>
  </w:num>
  <w:num w:numId="7" w16cid:durableId="775297133">
    <w:abstractNumId w:val="2"/>
  </w:num>
  <w:num w:numId="8" w16cid:durableId="957027172">
    <w:abstractNumId w:val="1"/>
  </w:num>
  <w:num w:numId="9" w16cid:durableId="1818960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303B"/>
    <w:rsid w:val="0015074B"/>
    <w:rsid w:val="0029639D"/>
    <w:rsid w:val="00326F90"/>
    <w:rsid w:val="00670F5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2023-12-06T08:40:00Z</dcterms:modified>
  <cp:category/>
</cp:coreProperties>
</file>