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9CC" w:rsidRDefault="00164B14">
      <w:r>
        <w:t>Sometimes software development is known as software engineering, especially when it employs formal methods or follows an engineering design process..</w:t>
      </w:r>
      <w:r>
        <w:br/>
        <w:t>Techniques like Code refactoring can enhance readability.</w:t>
      </w:r>
      <w:r>
        <w:br/>
        <w:t xml:space="preserve">Scripting and breakpointing is also part of </w:t>
      </w:r>
      <w:r>
        <w:t>this process.</w:t>
      </w:r>
      <w:r>
        <w:br/>
        <w:t>This can be a non-trivial task, for example as with parallel processes or some unusual software bugs.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Unreadable code often leads to bugs, inefficiencies, and duplicated code.</w:t>
      </w:r>
      <w:r>
        <w:br/>
        <w:t xml:space="preserve">However, because an assembly language is little more than a different notation for a machine language,  two machines with different </w:t>
      </w:r>
      <w:r>
        <w:t>instruction sets also have different assembly languages.</w:t>
      </w:r>
      <w:r>
        <w:br/>
        <w:t>Text editors were also developed that allowed changes and corrections to be made much more easily than with punched cards.</w:t>
      </w:r>
      <w:r>
        <w:br/>
        <w:t>There exist a lot of different approaches for each of those tasks.</w:t>
      </w:r>
      <w:r>
        <w:br/>
        <w:t>The Unified Modeling Language (UML) is a notation used for both the OOAD and MDA.</w:t>
      </w:r>
      <w:r>
        <w:br/>
        <w:t>FORTRAN, the first widely used high-level language to have a functional implementation, came out in 1957, and many other languages were soon developed—in particular, COBOL aimed at co</w:t>
      </w:r>
      <w:r>
        <w:t>mmercial data processing, and Lisp for computer research.</w:t>
      </w:r>
      <w:r>
        <w:br/>
        <w:t>Some text editors such as Emacs allow GDB to be invoked through them, to provide a visual environment.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academic field and the engineering practice of computer programming are both largely concerned with discovering</w:t>
      </w:r>
      <w:r>
        <w:t xml:space="preserve"> and implementing the most efficient algorithms for a given class of problems.</w:t>
      </w:r>
      <w:r>
        <w:br/>
        <w:t xml:space="preserve"> It is very difficult to determine what are the most popular modern programming languages.</w:t>
      </w:r>
    </w:p>
    <w:sectPr w:rsidR="006179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1457632">
    <w:abstractNumId w:val="8"/>
  </w:num>
  <w:num w:numId="2" w16cid:durableId="1911308882">
    <w:abstractNumId w:val="6"/>
  </w:num>
  <w:num w:numId="3" w16cid:durableId="1370033467">
    <w:abstractNumId w:val="5"/>
  </w:num>
  <w:num w:numId="4" w16cid:durableId="1568615775">
    <w:abstractNumId w:val="4"/>
  </w:num>
  <w:num w:numId="5" w16cid:durableId="396825495">
    <w:abstractNumId w:val="7"/>
  </w:num>
  <w:num w:numId="6" w16cid:durableId="1561361801">
    <w:abstractNumId w:val="3"/>
  </w:num>
  <w:num w:numId="7" w16cid:durableId="341974336">
    <w:abstractNumId w:val="2"/>
  </w:num>
  <w:num w:numId="8" w16cid:durableId="135101296">
    <w:abstractNumId w:val="1"/>
  </w:num>
  <w:num w:numId="9" w16cid:durableId="171684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B14"/>
    <w:rsid w:val="0029639D"/>
    <w:rsid w:val="00326F90"/>
    <w:rsid w:val="006179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2023-12-06T12:08:00Z</dcterms:modified>
  <cp:category/>
</cp:coreProperties>
</file>