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759" w:rsidRDefault="00276940">
      <w:r>
        <w:t>For example, COBOL is still strong in corporate data centers often on large mainframe computers, Fortran in engineering applications, scripting languages in Web development, and C in embedded software..</w:t>
      </w:r>
      <w:r>
        <w:br/>
        <w:t xml:space="preserve">The Unified Modeling Language (UML) is a </w:t>
      </w:r>
      <w:r>
        <w:t>notation used for both the OOAD and MDA.</w:t>
      </w:r>
      <w:r>
        <w:br/>
        <w:t>For example, when a bug in a compiler can make it crash when parsing some large source file, a simplification of the test case that results in only few lines from the original source file can be sufficient to reproduce the same crash.</w:t>
      </w:r>
      <w:r>
        <w:br/>
        <w:t xml:space="preserve"> Machine code was the language of early programs, written in the instruction set of the particular machine, often in binary notation.</w:t>
      </w:r>
      <w:r>
        <w:br/>
        <w:t>Sometimes software development is known as software engineering, especially when it employs formal met</w:t>
      </w:r>
      <w:r>
        <w:t>hods or follows an engineering design process.</w:t>
      </w:r>
      <w:r>
        <w:br/>
      </w:r>
      <w:r>
        <w:br/>
        <w:t xml:space="preserve"> Implementation techniques include imperative languages (object-oriented or procedural), functional languages, and logic languages.</w:t>
      </w:r>
      <w:r>
        <w:br/>
        <w:t xml:space="preserve"> Programmable devices have existed for centuries.</w:t>
      </w:r>
      <w:r>
        <w:br/>
        <w:t>However, because an assembly language is little more than a different notation for a machine language,  two machines with different instruction sets also have different assembly languages.</w:t>
      </w:r>
      <w:r>
        <w:br/>
        <w:t xml:space="preserve"> Auxiliary tasks accompanying and related to programming include analyzing requirements, test</w:t>
      </w:r>
      <w:r>
        <w:t>ing, debugging (investigating and fixing problems), implementation of build systems, and management of derived artifacts, such as programs' machine code.</w:t>
      </w:r>
      <w:r>
        <w:br/>
        <w:t>For this purpose, algorithms are classified into orders using so-called Big O notation, which expresses resource use, such as execution time or memory consumption, in terms of the size of an input.</w:t>
      </w:r>
      <w:r>
        <w:br/>
        <w:t xml:space="preserve"> After the bug is reproduced, the input of the program may need to be simplified to make it easier to debug.</w:t>
      </w:r>
      <w:r>
        <w:br/>
        <w:t xml:space="preserve">It involves designing and implementing algorithms, </w:t>
      </w:r>
      <w:r>
        <w:t>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w:t>
      </w:r>
      <w:r>
        <w:t>ompiler related tool, the A-0 System, was developed in 1952 by Grace Hopper, who also coined the term 'compiler'.</w:t>
      </w:r>
    </w:p>
    <w:sectPr w:rsidR="00CD4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880371">
    <w:abstractNumId w:val="8"/>
  </w:num>
  <w:num w:numId="2" w16cid:durableId="22217203">
    <w:abstractNumId w:val="6"/>
  </w:num>
  <w:num w:numId="3" w16cid:durableId="1403218448">
    <w:abstractNumId w:val="5"/>
  </w:num>
  <w:num w:numId="4" w16cid:durableId="2092963083">
    <w:abstractNumId w:val="4"/>
  </w:num>
  <w:num w:numId="5" w16cid:durableId="361322064">
    <w:abstractNumId w:val="7"/>
  </w:num>
  <w:num w:numId="6" w16cid:durableId="484469275">
    <w:abstractNumId w:val="3"/>
  </w:num>
  <w:num w:numId="7" w16cid:durableId="5058322">
    <w:abstractNumId w:val="2"/>
  </w:num>
  <w:num w:numId="8" w16cid:durableId="2058120156">
    <w:abstractNumId w:val="1"/>
  </w:num>
  <w:num w:numId="9" w16cid:durableId="107381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940"/>
    <w:rsid w:val="0029639D"/>
    <w:rsid w:val="00326F90"/>
    <w:rsid w:val="00AA1D8D"/>
    <w:rsid w:val="00B47730"/>
    <w:rsid w:val="00CB0664"/>
    <w:rsid w:val="00CD47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