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B3C" w:rsidRDefault="00C63284">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Integrated development environments (IDEs) aim to integrate all such help.</w:t>
      </w:r>
      <w:r>
        <w:br/>
        <w:t>It is usually easier to code in "high-level" languages than in "low-level" ones.</w:t>
      </w:r>
      <w:r>
        <w:br/>
        <w:t>Many programmers use forms of Agile software development where the various stages of formal software development are more integrated together into short cycles that take a few weeks rather than years.</w:t>
      </w:r>
      <w:r>
        <w:br/>
        <w:t>Provided the functions in a library follow the appropriate run-time conventions (e.g., method of passing arguments), then these functions may be written i</w:t>
      </w:r>
      <w:r>
        <w:t>n any other language.</w:t>
      </w:r>
      <w:r>
        <w:br/>
        <w:t xml:space="preserve"> It is very difficult to determine what are the most popular modern programming languages.</w:t>
      </w:r>
      <w:r>
        <w:br/>
        <w:t>He gave the first description of cryptanalysis by frequency analysis, the earliest code-breaking algorithm.</w:t>
      </w:r>
      <w:r>
        <w:br/>
        <w:t>It involves designing and implementing algorithms, step-by-step specifications of procedures, by writing code in one or more programming languages.</w:t>
      </w:r>
      <w:r>
        <w:br/>
        <w:t xml:space="preserve"> Popular modeling techniques include Object-Oriented Analysis and Design (OOAD) and Model-Driven Architecture (MDA).</w:t>
      </w:r>
      <w:r>
        <w:br/>
        <w:t xml:space="preserve">FORTRAN, the first widely </w:t>
      </w:r>
      <w:r>
        <w:t>used high-level language to have a functional implementation, came out in 1957, and many other languages were soon developed—in particular, COBOL aimed at commercial data processing, and Lisp for computer research.</w:t>
      </w:r>
      <w:r>
        <w:br/>
        <w:t>Languages form an approximate spectrum from "low-level" to "high-level"; "low-level" languages are typically more machine-oriented and faster to execute, whereas "high-level" languages are more abstract and easier to use but execute less quickly.</w:t>
      </w:r>
      <w:r>
        <w:br/>
      </w:r>
      <w:r>
        <w:br/>
        <w:t xml:space="preserve">The first compiler related tool, the A-0 System, </w:t>
      </w:r>
      <w:r>
        <w:t>was developed in 1952 by Grace Hopper, who also coined the term 'compiler'.</w:t>
      </w:r>
      <w:r>
        <w:br/>
      </w:r>
      <w:r>
        <w:br/>
        <w:t xml:space="preserve"> Computer programming or coding is the composition of sequences of instructions, called programs, that computers can follow to perform tasks.</w:t>
      </w:r>
      <w:r>
        <w:br/>
        <w:t>While these are sometimes considered programming, often the term software development is used for this larger overall process – with the terms programming, implementation, and coding reserved for the writing and editing of code per se.</w:t>
      </w:r>
      <w:r>
        <w:br/>
        <w:t>In the 9th century, the Arab mathematician Al-Kindi descr</w:t>
      </w:r>
      <w:r>
        <w:t>ibed a cryptographic algorithm for deciphering encrypted code, in A Manuscript on Deciphering Cryptographic Messages.</w:t>
      </w:r>
    </w:p>
    <w:sectPr w:rsidR="00376B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6611402">
    <w:abstractNumId w:val="8"/>
  </w:num>
  <w:num w:numId="2" w16cid:durableId="952637174">
    <w:abstractNumId w:val="6"/>
  </w:num>
  <w:num w:numId="3" w16cid:durableId="668408664">
    <w:abstractNumId w:val="5"/>
  </w:num>
  <w:num w:numId="4" w16cid:durableId="1969386078">
    <w:abstractNumId w:val="4"/>
  </w:num>
  <w:num w:numId="5" w16cid:durableId="2026978186">
    <w:abstractNumId w:val="7"/>
  </w:num>
  <w:num w:numId="6" w16cid:durableId="629634432">
    <w:abstractNumId w:val="3"/>
  </w:num>
  <w:num w:numId="7" w16cid:durableId="842932849">
    <w:abstractNumId w:val="2"/>
  </w:num>
  <w:num w:numId="8" w16cid:durableId="1415518646">
    <w:abstractNumId w:val="1"/>
  </w:num>
  <w:num w:numId="9" w16cid:durableId="1123965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B3C"/>
    <w:rsid w:val="00AA1D8D"/>
    <w:rsid w:val="00B47730"/>
    <w:rsid w:val="00C6328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2023-12-06T12:25:00Z</dcterms:modified>
  <cp:category/>
</cp:coreProperties>
</file>