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29D" w:rsidRDefault="0030405F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Programmable devices have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Proficient programming usually requires expertise in several different subjects, including knowledge of the application domai</w:t>
      </w:r>
      <w:r>
        <w:t>n, details of programming languages and generic code libraries, specialized algorithms, and formal logic.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this purpose, algorithms are classified into orders using so-called Big O notation, which expresses resource use, such as execution time or memory consumption, i</w:t>
      </w:r>
      <w:r>
        <w:t>n terms of the size of an input.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He gave the first description of cryptanalysis by frequency analysis, the earliest code-breaking algorithm.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Trial-and-error/divide-and-conquer is needed: the p</w:t>
      </w:r>
      <w:r>
        <w:t>rogrammer will try to remove some parts of the original test case and check if the problem still exists.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is </w:t>
      </w:r>
      <w:r>
        <w:t>generally dated to 1843, when mathematician Ada Lovelace published an algorithm to calculate a sequence of Bernoulli numbers, intended to be carried out by Charles Babbage's Analytical Engine.</w:t>
      </w:r>
    </w:p>
    <w:sectPr w:rsidR="00CA3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815558">
    <w:abstractNumId w:val="8"/>
  </w:num>
  <w:num w:numId="2" w16cid:durableId="1343509552">
    <w:abstractNumId w:val="6"/>
  </w:num>
  <w:num w:numId="3" w16cid:durableId="763041263">
    <w:abstractNumId w:val="5"/>
  </w:num>
  <w:num w:numId="4" w16cid:durableId="1566641322">
    <w:abstractNumId w:val="4"/>
  </w:num>
  <w:num w:numId="5" w16cid:durableId="1151677530">
    <w:abstractNumId w:val="7"/>
  </w:num>
  <w:num w:numId="6" w16cid:durableId="693963740">
    <w:abstractNumId w:val="3"/>
  </w:num>
  <w:num w:numId="7" w16cid:durableId="1956135601">
    <w:abstractNumId w:val="2"/>
  </w:num>
  <w:num w:numId="8" w16cid:durableId="1127744315">
    <w:abstractNumId w:val="1"/>
  </w:num>
  <w:num w:numId="9" w16cid:durableId="142626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05F"/>
    <w:rsid w:val="00326F90"/>
    <w:rsid w:val="00AA1D8D"/>
    <w:rsid w:val="00B47730"/>
    <w:rsid w:val="00CA32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