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3E00" w:rsidRDefault="00D676C3">
      <w:r>
        <w:t xml:space="preserve"> Programs were mostly entered using punched cards or paper tape..</w:t>
      </w:r>
      <w:r>
        <w:br/>
        <w:t xml:space="preserve">For example, COBOL is still strong in corporate data centers often on large mainframe computers, Fortran in engineering applications, scripting languages in Web development, and C in </w:t>
      </w:r>
      <w:r>
        <w:t>embedded software.</w:t>
      </w:r>
      <w:r>
        <w:br/>
        <w:t>However, Charles Babbage had already written his first program for the Analytical Engine in 1837.</w:t>
      </w:r>
      <w:r>
        <w:br/>
        <w:t xml:space="preserve"> Whatever the approach to development may be, the final program must satisfy some fundamental properties.</w:t>
      </w:r>
      <w:r>
        <w:br/>
        <w:t>For example, when a bug in a compiler can make it crash when parsing some large source file, a simplification of the test case that results in only few lines from the original source file can be sufficient to reproduce the same crash.</w:t>
      </w:r>
      <w:r>
        <w:br/>
      </w:r>
      <w:r>
        <w:br/>
        <w:t>In 1206, the Arab engineer Al-Jazari invented a progr</w:t>
      </w:r>
      <w:r>
        <w:t>ammable drum machine where a musical mechanical automaton could be made to play different rhythms and drum patterns, via pegs and cams.</w:t>
      </w:r>
      <w:r>
        <w:br/>
        <w:t xml:space="preserve"> After the bug is reproduced, the input of the program may need to be simplified to make it easier to debug.</w:t>
      </w:r>
      <w:r>
        <w:br/>
      </w:r>
      <w:r>
        <w:br/>
        <w:t>The first compiler related tool, the A-0 System, was developed in 1952 by Grace Hopper, who also coined the term 'compiler'.</w:t>
      </w:r>
      <w:r>
        <w:br/>
        <w:t>It involves designing and implementing algorithms, step-by-step specifications of procedures, by writing code in one or more programming lang</w:t>
      </w:r>
      <w:r>
        <w:t>uages.</w:t>
      </w:r>
      <w:r>
        <w:br/>
        <w:t xml:space="preserve"> Readability is important because programmers spend the majority of their time reading, trying to understand, reusing and modifying existing source code, rather than writing new source code.</w:t>
      </w:r>
      <w:r>
        <w:br/>
        <w:t xml:space="preserve"> Following a consistent programming style often helps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w:t>
      </w:r>
      <w:r>
        <w:t>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computer languages provide a mechanism to call functions provided by shared libraries.</w:t>
      </w:r>
    </w:p>
    <w:sectPr w:rsidR="009A3E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5838145">
    <w:abstractNumId w:val="8"/>
  </w:num>
  <w:num w:numId="2" w16cid:durableId="1772555292">
    <w:abstractNumId w:val="6"/>
  </w:num>
  <w:num w:numId="3" w16cid:durableId="515778303">
    <w:abstractNumId w:val="5"/>
  </w:num>
  <w:num w:numId="4" w16cid:durableId="1606691917">
    <w:abstractNumId w:val="4"/>
  </w:num>
  <w:num w:numId="5" w16cid:durableId="825784169">
    <w:abstractNumId w:val="7"/>
  </w:num>
  <w:num w:numId="6" w16cid:durableId="1230768573">
    <w:abstractNumId w:val="3"/>
  </w:num>
  <w:num w:numId="7" w16cid:durableId="866794860">
    <w:abstractNumId w:val="2"/>
  </w:num>
  <w:num w:numId="8" w16cid:durableId="1175069628">
    <w:abstractNumId w:val="1"/>
  </w:num>
  <w:num w:numId="9" w16cid:durableId="1043290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3E00"/>
    <w:rsid w:val="00AA1D8D"/>
    <w:rsid w:val="00B47730"/>
    <w:rsid w:val="00CB0664"/>
    <w:rsid w:val="00D676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2023-12-06T08:33:00Z</dcterms:modified>
  <cp:category/>
</cp:coreProperties>
</file>