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466" w:rsidRDefault="009736CC">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High-level languages made the process of developing a program simpler and more understandable, and less bound to the underlying hardware.</w:t>
      </w:r>
      <w:r>
        <w:br/>
        <w:t>Scripting and breakpointing is also part of this process.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r>
      <w:r>
        <w:br/>
        <w:t xml:space="preserve">The first compiler related tool, the </w:t>
      </w:r>
      <w:r>
        <w:t>A-0 System, was developed in 1952 by Grace Hopper, who also coined the term 'compiler'.</w:t>
      </w:r>
      <w:r>
        <w:br/>
        <w:t>Languages form an approximate spectrum from "low-level" to "high-level"; "low-level" languages are typically more machine-oriented and faster to execute, whereas "high-level" languages are more abstract and easier to use but execute less quickly.</w:t>
      </w:r>
      <w:r>
        <w:br/>
        <w:t>In 1206, the Arab engineer Al-Jazari invented a programmable drum machine where a musical mechanical automaton could be made to play different rhythms and drum patterns, via peg</w:t>
      </w:r>
      <w:r>
        <w:t>s and cams.</w:t>
      </w:r>
      <w:r>
        <w:br/>
        <w:t>Integrated development environments (IDEs) aim to integrate all such help.</w:t>
      </w:r>
      <w:r>
        <w:br/>
        <w:t>Sometimes software development is known as software engineering, especially when it employs formal methods or follows an engineering design process.</w:t>
      </w:r>
      <w:r>
        <w:br/>
        <w:t>Some text editors such as Emacs allow GDB to be invoked through them, to provide a visual environment.</w:t>
      </w:r>
      <w:r>
        <w:br/>
        <w:t>Assembly languages were soon developed that let the programmer specify instruction in a text format (e.g., ADD X, TOTAL), with abbreviations for each operation code and mean</w:t>
      </w:r>
      <w:r>
        <w:t>ingful names for specifying addresses.</w:t>
      </w:r>
      <w:r>
        <w:br/>
        <w:t xml:space="preserve"> Debugging is a very important task in the software development process since having defects in a program can have significant consequences for its users.</w:t>
      </w:r>
      <w:r>
        <w:br/>
        <w:t>While these are sometimes considered programming, often the term software development is used for this larger overall process – with the terms programming, implementation, and coding reserved for the writing and editing of code per se.</w:t>
      </w:r>
      <w:r>
        <w:br/>
        <w:t>Programmers typically use high-level programming languages that are more easily in</w:t>
      </w:r>
      <w:r>
        <w:t>telligible to humans than machine code, which is directly executed by the central processing unit.</w:t>
      </w:r>
      <w:r>
        <w:br/>
        <w:t>When debugging the problem in a GUI, the programmer can try to skip some user interaction from the original problem description and check if remaining actions are sufficient for bugs to appear.</w:t>
      </w:r>
    </w:p>
    <w:sectPr w:rsidR="00E024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7039699">
    <w:abstractNumId w:val="8"/>
  </w:num>
  <w:num w:numId="2" w16cid:durableId="924875935">
    <w:abstractNumId w:val="6"/>
  </w:num>
  <w:num w:numId="3" w16cid:durableId="1658267746">
    <w:abstractNumId w:val="5"/>
  </w:num>
  <w:num w:numId="4" w16cid:durableId="1456100469">
    <w:abstractNumId w:val="4"/>
  </w:num>
  <w:num w:numId="5" w16cid:durableId="828209968">
    <w:abstractNumId w:val="7"/>
  </w:num>
  <w:num w:numId="6" w16cid:durableId="635650541">
    <w:abstractNumId w:val="3"/>
  </w:num>
  <w:num w:numId="7" w16cid:durableId="1145926567">
    <w:abstractNumId w:val="2"/>
  </w:num>
  <w:num w:numId="8" w16cid:durableId="1410273291">
    <w:abstractNumId w:val="1"/>
  </w:num>
  <w:num w:numId="9" w16cid:durableId="807823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36CC"/>
    <w:rsid w:val="00AA1D8D"/>
    <w:rsid w:val="00B47730"/>
    <w:rsid w:val="00CB0664"/>
    <w:rsid w:val="00E024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2023-12-06T06:31:00Z</dcterms:modified>
  <cp:category/>
</cp:coreProperties>
</file>