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1845" w:rsidRDefault="00C36BD7">
      <w:r>
        <w:br/>
      </w:r>
      <w:r>
        <w:t xml:space="preserve"> Computer programming or coding is the composition of sequences of instructions, called programs, that computers can follow to perform tasks..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Different programming languages support different styles of programming (called programming paradigms).</w:t>
      </w:r>
      <w:r>
        <w:br/>
        <w:t>Many applications use a mix of several languages in their construction and use.</w:t>
      </w:r>
      <w:r>
        <w:br/>
        <w:t>Trade-offs from this ideal involve findin</w:t>
      </w:r>
      <w:r>
        <w:t>g enough programmers who know the language to build a team, the availability of compilers for that language, and the efficiency with which programs written in a given language execute.</w:t>
      </w:r>
      <w:r>
        <w:br/>
        <w:t>Some text editors such as Emacs allow GDB to be invoked through them, to provide a visual environment.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Later a control panel (plug board) added to his 1906 Type I Tabulator allowed it to be programmed </w:t>
      </w:r>
      <w:r>
        <w:t>for different jobs, and by the late 1940s, unit record equipment such as the IBM 602 and IBM 604, were programmed by control panels in a similar way, as were the first electronic computers.</w:t>
      </w:r>
      <w:r>
        <w:br/>
        <w:t>This can be a non-trivial task, for example as with parallel processes or some unusual software bugs.</w:t>
      </w:r>
      <w:r>
        <w:br/>
        <w:t>It affects the aspects of quality above, including portability, usability and most importantly maintainability.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</w:t>
      </w:r>
      <w:r>
        <w:t>ease with which a human reader can comprehend the purpose, control flow, and operation of source code.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Trial-and-error/divide-and-conquer is needed: th</w:t>
      </w:r>
      <w:r>
        <w:t>e programmer will try to remove some parts of the original test case and check if the problem still exists.</w:t>
      </w:r>
      <w:r>
        <w:br/>
        <w:t>However, with the concept of the stored-program computer introduced in 1949, both programs and data were stored and manipulated in the same way in computer memory.</w:t>
      </w:r>
    </w:p>
    <w:sectPr w:rsidR="001618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4550682">
    <w:abstractNumId w:val="8"/>
  </w:num>
  <w:num w:numId="2" w16cid:durableId="855119408">
    <w:abstractNumId w:val="6"/>
  </w:num>
  <w:num w:numId="3" w16cid:durableId="861551647">
    <w:abstractNumId w:val="5"/>
  </w:num>
  <w:num w:numId="4" w16cid:durableId="1903981317">
    <w:abstractNumId w:val="4"/>
  </w:num>
  <w:num w:numId="5" w16cid:durableId="335501893">
    <w:abstractNumId w:val="7"/>
  </w:num>
  <w:num w:numId="6" w16cid:durableId="1806044096">
    <w:abstractNumId w:val="3"/>
  </w:num>
  <w:num w:numId="7" w16cid:durableId="1849441528">
    <w:abstractNumId w:val="2"/>
  </w:num>
  <w:num w:numId="8" w16cid:durableId="664669306">
    <w:abstractNumId w:val="1"/>
  </w:num>
  <w:num w:numId="9" w16cid:durableId="91047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1845"/>
    <w:rsid w:val="0029639D"/>
    <w:rsid w:val="00326F90"/>
    <w:rsid w:val="00AA1D8D"/>
    <w:rsid w:val="00B47730"/>
    <w:rsid w:val="00C36BD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2023-12-06T07:01:00Z</dcterms:modified>
  <cp:category/>
</cp:coreProperties>
</file>