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4699" w:rsidRDefault="007157AE">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 xml:space="preserve"> The first computer program is generally dated to 1843, when mathematician Ada Lovelace published an algorithm to calculate a sequence of Bernoulli numbers, intended to be carried out by Charles Babbage's Analytical Engine.</w:t>
      </w:r>
      <w:r>
        <w:br/>
        <w:t>For this purpose, algorithms are classified into orders using so-called Big O notation, which expresses resource use, such as execution time or memory consumption, in terms of the size of an input.</w:t>
      </w:r>
      <w:r>
        <w:br/>
        <w:t xml:space="preserve">By the late 1960s, data storage devices and computer terminals became inexpensive enough </w:t>
      </w:r>
      <w:r>
        <w:t>that programs could be created by typing directly into the computers.</w:t>
      </w:r>
      <w:r>
        <w:br/>
        <w:t>Many applications use a mix of several languages in their construction and use.</w:t>
      </w:r>
      <w:r>
        <w:br/>
        <w:t>There exist a lot of different approaches for each of those tasks.</w:t>
      </w:r>
      <w:r>
        <w:br/>
        <w:t>Some text editors such as Emacs allow GDB to be invoked through them, to provide a visual environment.</w:t>
      </w:r>
      <w:r>
        <w:br/>
        <w:t xml:space="preserve"> Implementation techniques include imperative languages (object-oriented or procedural), functional languages, and logic languages.</w:t>
      </w:r>
      <w:r>
        <w:br/>
        <w:t>Trial-and-error/divide-and-conquer is needed: the programmer</w:t>
      </w:r>
      <w:r>
        <w:t xml:space="preserve"> will try to remove some parts of the original test case and check if the problem still exists.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Normally the first step in debugging is to attempt to reproduce the problem.</w:t>
      </w:r>
      <w:r>
        <w:br/>
        <w:t>As early as the 9th century, a programmable music sequencer was invented by the Persian Banu</w:t>
      </w:r>
      <w:r>
        <w:t xml:space="preserve"> Musa brothers, who described an automated mechanical flute player in the Book of Ingenious Devices.</w:t>
      </w:r>
      <w:r>
        <w:br/>
        <w:t>The following properties are among the most important:</w:t>
      </w:r>
      <w:r>
        <w:br/>
      </w:r>
      <w:r>
        <w:br/>
        <w:t xml:space="preserve"> In computer programming, readability refers to the ease with which a human reader can comprehend the purpose, control flow, and operation of source code.</w:t>
      </w:r>
      <w:r>
        <w:br/>
        <w:t>Many programmers use forms of Agile software development where the various stages of formal software development are more integrated together into short cycles that take a few weeks rather than years.</w:t>
      </w:r>
      <w:r>
        <w:br/>
        <w:t xml:space="preserve"> Programs were mostly entered using punched cards or paper tape.</w:t>
      </w:r>
    </w:p>
    <w:sectPr w:rsidR="00CC46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0234074">
    <w:abstractNumId w:val="8"/>
  </w:num>
  <w:num w:numId="2" w16cid:durableId="1637252810">
    <w:abstractNumId w:val="6"/>
  </w:num>
  <w:num w:numId="3" w16cid:durableId="969361320">
    <w:abstractNumId w:val="5"/>
  </w:num>
  <w:num w:numId="4" w16cid:durableId="1445148004">
    <w:abstractNumId w:val="4"/>
  </w:num>
  <w:num w:numId="5" w16cid:durableId="2020112960">
    <w:abstractNumId w:val="7"/>
  </w:num>
  <w:num w:numId="6" w16cid:durableId="72436375">
    <w:abstractNumId w:val="3"/>
  </w:num>
  <w:num w:numId="7" w16cid:durableId="638461426">
    <w:abstractNumId w:val="2"/>
  </w:num>
  <w:num w:numId="8" w16cid:durableId="377780649">
    <w:abstractNumId w:val="1"/>
  </w:num>
  <w:num w:numId="9" w16cid:durableId="1452627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157AE"/>
    <w:rsid w:val="00AA1D8D"/>
    <w:rsid w:val="00B47730"/>
    <w:rsid w:val="00CB0664"/>
    <w:rsid w:val="00CC469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2023-12-06T11:47:00Z</dcterms:modified>
  <cp:category/>
</cp:coreProperties>
</file>