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6CA9" w:rsidRDefault="004D06BF">
      <w:r>
        <w:t xml:space="preserve"> Implementation techniques include imperative languages (object-oriented or procedural), functional languages, and logic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Debugging is a very important task in the software development process since having defects in a program can have significant consequences for its users.</w:t>
      </w:r>
      <w:r>
        <w:br/>
        <w:t xml:space="preserve"> The first step in most formal software development processes is requirements analysis, followed by testing to determine value modeling, implemen</w:t>
      </w:r>
      <w:r>
        <w:t>tation, and failure elimination (debugging).</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Various visual programming languages have also been developed with the intent to resolve readability concerns by adopting non-traditional approaches to code structure and display.</w:t>
      </w:r>
      <w:r>
        <w:br/>
        <w:t>Methods of measuring programming language pop</w:t>
      </w:r>
      <w:r>
        <w:t>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For example, COBOL is still strong in corporate data centers often on large mainframe computers, Fortran in engineering applications, scripting languages </w:t>
      </w:r>
      <w:r>
        <w:t>in Web development, and C in embedded software.</w:t>
      </w:r>
      <w:r>
        <w:br/>
        <w:t>While these are sometimes considered programming, often the term software development is used for this larger overall process – with the terms programming, implementation, and coding reserved for the writing and editing of code per se.</w:t>
      </w:r>
      <w:r>
        <w:br/>
        <w:t>One approach popular for requirements analysis is Use Case analysis.</w:t>
      </w:r>
      <w:r>
        <w:br/>
        <w:t>It involves designing and implementing algorithms, step-by-step specifications of procedures, by writing code in one or more programming languages.</w:t>
      </w:r>
      <w:r>
        <w:br/>
        <w:t>Also, speci</w:t>
      </w:r>
      <w:r>
        <w:t>fic user environment and usage history can make it difficult to reproduce the problem.</w:t>
      </w:r>
      <w:r>
        <w:br/>
        <w:t xml:space="preserve"> High-level languages made the process of developing a program simpler and more understandable, and less bound to the underlying hardware.</w:t>
      </w:r>
      <w:r>
        <w:br/>
        <w:t xml:space="preserve"> Debugging is often done with IDEs. Standalone debuggers like GDB are also used, and these often provide less of a visual environment, usually using a command line.</w:t>
      </w:r>
      <w:r>
        <w:br/>
        <w:t xml:space="preserve">Sometimes software development is known as software engineering, especially when it employs formal methods or follows an </w:t>
      </w:r>
      <w:r>
        <w:t>engineering design process.</w:t>
      </w:r>
    </w:p>
    <w:sectPr w:rsidR="00DE6C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2491515">
    <w:abstractNumId w:val="8"/>
  </w:num>
  <w:num w:numId="2" w16cid:durableId="1886989774">
    <w:abstractNumId w:val="6"/>
  </w:num>
  <w:num w:numId="3" w16cid:durableId="2000183788">
    <w:abstractNumId w:val="5"/>
  </w:num>
  <w:num w:numId="4" w16cid:durableId="1423601037">
    <w:abstractNumId w:val="4"/>
  </w:num>
  <w:num w:numId="5" w16cid:durableId="302546311">
    <w:abstractNumId w:val="7"/>
  </w:num>
  <w:num w:numId="6" w16cid:durableId="1033044141">
    <w:abstractNumId w:val="3"/>
  </w:num>
  <w:num w:numId="7" w16cid:durableId="106512510">
    <w:abstractNumId w:val="2"/>
  </w:num>
  <w:num w:numId="8" w16cid:durableId="1503204636">
    <w:abstractNumId w:val="1"/>
  </w:num>
  <w:num w:numId="9" w16cid:durableId="79958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06BF"/>
    <w:rsid w:val="00AA1D8D"/>
    <w:rsid w:val="00B47730"/>
    <w:rsid w:val="00CB0664"/>
    <w:rsid w:val="00DE6C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2023-12-06T08:30:00Z</dcterms:modified>
  <cp:category/>
</cp:coreProperties>
</file>