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C6C" w:rsidRDefault="00C87B1B">
      <w:r>
        <w:t>Many applications use a mix of several languages in their construction and use..</w:t>
      </w:r>
      <w:r>
        <w:br/>
        <w:t xml:space="preserve"> Programmable devices have existed for centuries.</w:t>
      </w:r>
      <w:r>
        <w:br/>
        <w:t xml:space="preserve">While these are sometimes considered programming, often the term software development is used for this larger overall </w:t>
      </w:r>
      <w:r>
        <w:t>process – with the terms programming, implementation, and coding reserved for the writing and editing of code per se.</w:t>
      </w:r>
      <w:r>
        <w:br/>
        <w:t>There are many approaches to the Software development process.</w:t>
      </w:r>
      <w:r>
        <w:br/>
      </w:r>
      <w:r>
        <w:br/>
        <w:t>The first compiler related tool, the A-0 System, was developed in 1952 by Grace Hopper, who also coined the term 'compiler'.</w:t>
      </w:r>
      <w:r>
        <w:br/>
        <w:t>In the 9th century, the Arab mathematician Al-Kindi described a cryptographic algorithm for deciphering encrypted code, in A Manuscript on Deciphering Cryptographic Messages.</w:t>
      </w:r>
      <w:r>
        <w:br/>
        <w:t>For example, COBOL is still st</w:t>
      </w:r>
      <w:r>
        <w:t>rong in corporate data centers often on large mainframe computers, Fortran in engineering applications, scripting languages in Web development, and 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FORTRAN, the first widely used high-level language to have a functional implementation, came out in </w:t>
      </w:r>
      <w:r>
        <w:t>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Programs were mostly entered using punched cards or paper tape.</w:t>
      </w:r>
      <w:r>
        <w:br/>
        <w:t xml:space="preserve">Some languages are more prone </w:t>
      </w:r>
      <w:r>
        <w:t>to some kinds of faults because their specification does not require compilers to perform as much checking as other languages.</w:t>
      </w:r>
      <w:r>
        <w:br/>
        <w:t>Trade-offs from this ideal involve finding enough programmers who know the language to build a team, the availability of compilers for that language, and the efficiency with which programs written in a given language execute.</w:t>
      </w:r>
      <w:r>
        <w:br/>
        <w:t>They are the building blocks for all software, from the simplest applications to the most sophisticated ones.</w:t>
      </w:r>
      <w:r>
        <w:br/>
        <w:t>However, readability is more than just programmin</w:t>
      </w:r>
      <w:r>
        <w:t>g style.</w:t>
      </w:r>
    </w:p>
    <w:sectPr w:rsidR="001F1C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12913">
    <w:abstractNumId w:val="8"/>
  </w:num>
  <w:num w:numId="2" w16cid:durableId="530412841">
    <w:abstractNumId w:val="6"/>
  </w:num>
  <w:num w:numId="3" w16cid:durableId="1725593337">
    <w:abstractNumId w:val="5"/>
  </w:num>
  <w:num w:numId="4" w16cid:durableId="2019886597">
    <w:abstractNumId w:val="4"/>
  </w:num>
  <w:num w:numId="5" w16cid:durableId="299917511">
    <w:abstractNumId w:val="7"/>
  </w:num>
  <w:num w:numId="6" w16cid:durableId="843591616">
    <w:abstractNumId w:val="3"/>
  </w:num>
  <w:num w:numId="7" w16cid:durableId="2022394855">
    <w:abstractNumId w:val="2"/>
  </w:num>
  <w:num w:numId="8" w16cid:durableId="1570922147">
    <w:abstractNumId w:val="1"/>
  </w:num>
  <w:num w:numId="9" w16cid:durableId="24307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C6C"/>
    <w:rsid w:val="0029639D"/>
    <w:rsid w:val="00326F90"/>
    <w:rsid w:val="00AA1D8D"/>
    <w:rsid w:val="00B47730"/>
    <w:rsid w:val="00C87B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