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FE4" w:rsidRDefault="00852441">
      <w:r>
        <w:t xml:space="preserve"> Code-breaking algorithms have also existed for centuries..</w:t>
      </w:r>
      <w:r>
        <w:br/>
        <w:t>He gave the first description of cryptanalysis by frequency analysis, the earliest code-breaking algorithm.</w:t>
      </w:r>
      <w:r>
        <w:br/>
        <w:t xml:space="preserve">Expert programmers are familiar with a variety of well-established algorithms and </w:t>
      </w:r>
      <w:r>
        <w:t>their respective complexities and use this knowledge to choose algorithms that are best suited to the circumstances.</w:t>
      </w:r>
      <w:r>
        <w:br/>
        <w:t>Unreadable code often leads to bugs, inefficiencies, and duplicated code.</w:t>
      </w:r>
      <w:r>
        <w:br/>
        <w:t>Many factors, having little or nothing to do with the ability of the computer to efficiently compile and execute the code, contribute to readability.</w:t>
      </w:r>
      <w:r>
        <w:br/>
        <w:t>In 1206, the Arab engineer Al-Jazari invented a programmable drum machine where a musical mechanical automaton could be made to play different rhythms and drum patterns, v</w:t>
      </w:r>
      <w:r>
        <w:t>ia pegs and cams.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>This can be a non-trivial task, for example as with parallel processes or some unusual software bugs.</w:t>
      </w:r>
      <w:r>
        <w:br/>
        <w:t xml:space="preserve"> Programs were mostly entered using punched cards or paper tape.</w:t>
      </w:r>
      <w:r>
        <w:br/>
        <w:t xml:space="preserve"> The academic field and the engineering practice of computer programming are both largely concerned with discovering and implementing the most efficie</w:t>
      </w:r>
      <w:r>
        <w:t>nt algorithms for a given class of problems.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Also, specific user environment and usage history can ma</w:t>
      </w:r>
      <w:r>
        <w:t>ke it difficult to reproduce the problem.</w:t>
      </w:r>
    </w:p>
    <w:sectPr w:rsidR="00455FE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2171997">
    <w:abstractNumId w:val="8"/>
  </w:num>
  <w:num w:numId="2" w16cid:durableId="300886700">
    <w:abstractNumId w:val="6"/>
  </w:num>
  <w:num w:numId="3" w16cid:durableId="170728453">
    <w:abstractNumId w:val="5"/>
  </w:num>
  <w:num w:numId="4" w16cid:durableId="1462652313">
    <w:abstractNumId w:val="4"/>
  </w:num>
  <w:num w:numId="5" w16cid:durableId="46342224">
    <w:abstractNumId w:val="7"/>
  </w:num>
  <w:num w:numId="6" w16cid:durableId="1057973472">
    <w:abstractNumId w:val="3"/>
  </w:num>
  <w:num w:numId="7" w16cid:durableId="214198941">
    <w:abstractNumId w:val="2"/>
  </w:num>
  <w:num w:numId="8" w16cid:durableId="532814775">
    <w:abstractNumId w:val="1"/>
  </w:num>
  <w:num w:numId="9" w16cid:durableId="115298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5FE4"/>
    <w:rsid w:val="008524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2023-12-06T12:19:00Z</dcterms:modified>
  <cp:category/>
</cp:coreProperties>
</file>