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A76" w:rsidRDefault="001A0D61">
      <w:r>
        <w:br/>
        <w:t>The first compiler related tool, the A-0 System, was developed in 1952 by Grace Hopper, who also coined the term 'compiler'..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 xml:space="preserve"> Code-breaking algorithms h</w:t>
      </w:r>
      <w:r>
        <w:t>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more than just programming style.</w:t>
      </w:r>
      <w:r>
        <w:br/>
        <w:t>Assembly languages were soon developed that let the programmer specify instruction in a te</w:t>
      </w:r>
      <w:r>
        <w:t>xt format 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</w:t>
      </w:r>
      <w:r>
        <w:t>derstand it.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</w:p>
    <w:sectPr w:rsidR="00F96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745590">
    <w:abstractNumId w:val="8"/>
  </w:num>
  <w:num w:numId="2" w16cid:durableId="340157660">
    <w:abstractNumId w:val="6"/>
  </w:num>
  <w:num w:numId="3" w16cid:durableId="1291521074">
    <w:abstractNumId w:val="5"/>
  </w:num>
  <w:num w:numId="4" w16cid:durableId="543441709">
    <w:abstractNumId w:val="4"/>
  </w:num>
  <w:num w:numId="5" w16cid:durableId="1421027802">
    <w:abstractNumId w:val="7"/>
  </w:num>
  <w:num w:numId="6" w16cid:durableId="445664085">
    <w:abstractNumId w:val="3"/>
  </w:num>
  <w:num w:numId="7" w16cid:durableId="1535461971">
    <w:abstractNumId w:val="2"/>
  </w:num>
  <w:num w:numId="8" w16cid:durableId="634260967">
    <w:abstractNumId w:val="1"/>
  </w:num>
  <w:num w:numId="9" w16cid:durableId="185599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D61"/>
    <w:rsid w:val="0029639D"/>
    <w:rsid w:val="00326F90"/>
    <w:rsid w:val="00AA1D8D"/>
    <w:rsid w:val="00B47730"/>
    <w:rsid w:val="00CB0664"/>
    <w:rsid w:val="00F96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