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5C1" w:rsidRDefault="00411734">
      <w:r>
        <w:t>For example, when a bug in a compiler can make it crash when parsing some large source file, a simplification of the test case that results in only few lines from the original source file can be sufficient to reproduce the same crash..</w:t>
      </w:r>
      <w:r>
        <w:br/>
      </w:r>
      <w: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In 1206, the Arab engineer Al-Jazari invented a programmable drum machine where a musical mechanical automaton could be made to </w:t>
      </w:r>
      <w:r>
        <w:t>play different rhythms and drum patterns, via pegs and cams.</w:t>
      </w:r>
      <w:r>
        <w:br/>
        <w:t>In the 9th century, the Arab mathematician Al-Kindi described a cryptographic algorithm for deciphering encrypted code, in A Manuscript on Deciphering Cryptographic Messages.</w:t>
      </w:r>
      <w:r>
        <w:br/>
        <w:t>He gave the first description of cryptanalysis by frequency analysis, the earliest code-breaking algorithm.</w:t>
      </w:r>
      <w:r>
        <w:br/>
        <w:t>Programming languages are essential for software development.</w:t>
      </w:r>
      <w:r>
        <w:br/>
        <w:t xml:space="preserve"> Debugging is a very important task in the software development process since having defects in a program </w:t>
      </w:r>
      <w:r>
        <w:t>can have significant consequences for its users.</w:t>
      </w:r>
      <w:r>
        <w:br/>
        <w:t>Sometimes software development is known as software engineering, especially when it employs formal methods or follows an engineering design process.</w:t>
      </w:r>
      <w:r>
        <w:br/>
        <w:t>Normally the first step in debugging is to attempt to reproduce the problem.</w:t>
      </w:r>
      <w:r>
        <w:br/>
        <w:t xml:space="preserve"> Following a consistent programming style often helps readability.</w:t>
      </w:r>
      <w:r>
        <w:br/>
        <w:t>Scripting and breakpointing is also part of this process.</w:t>
      </w:r>
      <w:r>
        <w:br/>
        <w:t xml:space="preserve">Some languages are more prone to some kinds of faults because their specification does not require compilers to </w:t>
      </w:r>
      <w:r>
        <w:t>perform as much checking as other languages.</w:t>
      </w:r>
      <w:r>
        <w:br/>
        <w:t>Integrated development environments (IDEs) aim to integrate all such help.</w:t>
      </w:r>
      <w:r>
        <w:br/>
        <w:t>One approach popular for requirements analysis is Use Case analysis.</w:t>
      </w:r>
    </w:p>
    <w:sectPr w:rsidR="00640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164465">
    <w:abstractNumId w:val="8"/>
  </w:num>
  <w:num w:numId="2" w16cid:durableId="336153462">
    <w:abstractNumId w:val="6"/>
  </w:num>
  <w:num w:numId="3" w16cid:durableId="879784427">
    <w:abstractNumId w:val="5"/>
  </w:num>
  <w:num w:numId="4" w16cid:durableId="1762333096">
    <w:abstractNumId w:val="4"/>
  </w:num>
  <w:num w:numId="5" w16cid:durableId="662777691">
    <w:abstractNumId w:val="7"/>
  </w:num>
  <w:num w:numId="6" w16cid:durableId="1608343547">
    <w:abstractNumId w:val="3"/>
  </w:num>
  <w:num w:numId="7" w16cid:durableId="1353413296">
    <w:abstractNumId w:val="2"/>
  </w:num>
  <w:num w:numId="8" w16cid:durableId="1969126136">
    <w:abstractNumId w:val="1"/>
  </w:num>
  <w:num w:numId="9" w16cid:durableId="132935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734"/>
    <w:rsid w:val="006405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