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389" w:rsidRDefault="0049074C">
      <w:r>
        <w:t xml:space="preserve"> Following a consistent programming style often helps readability..</w:t>
      </w:r>
      <w:r>
        <w:br/>
        <w:t>In 1801, the Jacquard loom could produce entirely different weaves by changing the "program" – a series of pasteboard cards with holes punched in them.</w:t>
      </w:r>
      <w:r>
        <w:br/>
      </w:r>
      <w:r>
        <w:t xml:space="preserve"> Programmable devices have existed for centuries.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They are the building blocks for all software, from the simplest applications to the most sophisticated ones.</w:t>
      </w:r>
      <w:r>
        <w:br/>
        <w:t>There exist a lot of different approaches for each of those tasks.</w:t>
      </w:r>
      <w:r>
        <w:br/>
        <w:t xml:space="preserve"> Code-breaking algorithms have also existed for centuries.</w:t>
      </w:r>
      <w:r>
        <w:br/>
        <w:t xml:space="preserve"> These compiled languages allow the programmer to write programs in te</w:t>
      </w:r>
      <w:r>
        <w:t>rms that are syntactically richer, and more capable of abstracting the code, making it easy to target varying machine instruction sets via compilation declarations and heuristics.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New languages are ge</w:t>
      </w:r>
      <w:r>
        <w:t>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</w:t>
      </w:r>
      <w:r>
        <w:t>e can be sufficient to reproduce the same crash.</w:t>
      </w:r>
      <w:r>
        <w:br/>
        <w:t xml:space="preserve"> In the 1880s, Herman Hollerith invented the concept of storing data in machine-readable form.</w:t>
      </w:r>
      <w:r>
        <w:br/>
        <w:t xml:space="preserve"> After the bug is reproduced, the input of the program may need to be simplified to make it easier to debug.</w:t>
      </w:r>
    </w:p>
    <w:sectPr w:rsidR="005813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0815766">
    <w:abstractNumId w:val="8"/>
  </w:num>
  <w:num w:numId="2" w16cid:durableId="1963002166">
    <w:abstractNumId w:val="6"/>
  </w:num>
  <w:num w:numId="3" w16cid:durableId="642080581">
    <w:abstractNumId w:val="5"/>
  </w:num>
  <w:num w:numId="4" w16cid:durableId="496724756">
    <w:abstractNumId w:val="4"/>
  </w:num>
  <w:num w:numId="5" w16cid:durableId="25179198">
    <w:abstractNumId w:val="7"/>
  </w:num>
  <w:num w:numId="6" w16cid:durableId="1401906915">
    <w:abstractNumId w:val="3"/>
  </w:num>
  <w:num w:numId="7" w16cid:durableId="966668997">
    <w:abstractNumId w:val="2"/>
  </w:num>
  <w:num w:numId="8" w16cid:durableId="1711684376">
    <w:abstractNumId w:val="1"/>
  </w:num>
  <w:num w:numId="9" w16cid:durableId="288627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074C"/>
    <w:rsid w:val="005813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2023-12-06T07:39:00Z</dcterms:modified>
  <cp:category/>
</cp:coreProperties>
</file>