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E75" w:rsidRDefault="00D773ED">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w:t>
      </w:r>
      <w:r>
        <w:t>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Implementation techniques include imperative languages (object-oriented or procedural), functional languages, and logic languages.</w:t>
      </w:r>
      <w:r>
        <w:br/>
        <w:t>Compilers harnessed the power of computers to make programming easier by allowing programmers to specify ca</w:t>
      </w:r>
      <w:r>
        <w:t>lculations by entering a formula using infix notation.</w:t>
      </w:r>
      <w:r>
        <w:br/>
        <w:t>As early as the 9th century, a programmable music sequencer was invented by the Persian Banu Musa brothers, who described an automated mechanical flute player in the Book of Ingenious Devices.</w:t>
      </w:r>
      <w:r>
        <w:br/>
        <w:t>By the late 1960s, data storage devices and computer terminals became inexpensive enough that programs could be created by typing directly into the computers.</w:t>
      </w:r>
      <w:r>
        <w:br/>
        <w:t xml:space="preserve"> Some languages are very popular for particular kinds of applications, while some languages are regularly</w:t>
      </w:r>
      <w:r>
        <w:t xml:space="preserve"> used to write many different kinds of applications.</w:t>
      </w:r>
      <w:r>
        <w:br/>
        <w:t>Techniques like Code refactoring can enhance readability.</w:t>
      </w:r>
      <w:r>
        <w:br/>
        <w:t xml:space="preserve"> Readability is important because programmers spend the majority of their time reading, trying to understand, reusing and modifying existing source code, rather than writing new source code.</w:t>
      </w:r>
      <w:r>
        <w:br/>
        <w:t xml:space="preserve"> Whatever the approach to development may be, the final program must satisfy some fundamental properties.</w:t>
      </w:r>
      <w:r>
        <w:br/>
        <w:t>The choice of language used is subject to many considerations, such as company policy, suitability to ta</w:t>
      </w:r>
      <w:r>
        <w:t>sk, availability of third-party packages, or individual preference.</w:t>
      </w:r>
      <w:r>
        <w:br/>
        <w:t>Programmers typically use high-level programming languages that are more easily intelligible to humans than machine code, which is directly executed by the central processing unit.</w:t>
      </w:r>
      <w:r>
        <w:br/>
        <w:t xml:space="preserve"> Code-breaking algorithms have also existed for centuries.</w:t>
      </w:r>
    </w:p>
    <w:sectPr w:rsidR="00235E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6345768">
    <w:abstractNumId w:val="8"/>
  </w:num>
  <w:num w:numId="2" w16cid:durableId="1953394294">
    <w:abstractNumId w:val="6"/>
  </w:num>
  <w:num w:numId="3" w16cid:durableId="1453092955">
    <w:abstractNumId w:val="5"/>
  </w:num>
  <w:num w:numId="4" w16cid:durableId="1590844208">
    <w:abstractNumId w:val="4"/>
  </w:num>
  <w:num w:numId="5" w16cid:durableId="1597054167">
    <w:abstractNumId w:val="7"/>
  </w:num>
  <w:num w:numId="6" w16cid:durableId="614866529">
    <w:abstractNumId w:val="3"/>
  </w:num>
  <w:num w:numId="7" w16cid:durableId="248543203">
    <w:abstractNumId w:val="2"/>
  </w:num>
  <w:num w:numId="8" w16cid:durableId="516122415">
    <w:abstractNumId w:val="1"/>
  </w:num>
  <w:num w:numId="9" w16cid:durableId="1666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E75"/>
    <w:rsid w:val="0029639D"/>
    <w:rsid w:val="00326F90"/>
    <w:rsid w:val="00AA1D8D"/>
    <w:rsid w:val="00B47730"/>
    <w:rsid w:val="00CB0664"/>
    <w:rsid w:val="00D773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