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0A5C" w:rsidRDefault="00235BAC">
      <w:r>
        <w:t xml:space="preserve"> Machine code was the language of early programs, written in the instruction set of the particular machine, often in binary notation..</w:t>
      </w:r>
      <w:r>
        <w:br/>
        <w:t>However, Charles Babbage had already written his first program for the Analytical Engine in 1837.</w:t>
      </w:r>
      <w:r>
        <w:br/>
        <w:t>Integrated development environments (IDEs) aim to integrate all such help.</w:t>
      </w:r>
      <w:r>
        <w:br/>
        <w:t>Normally the first step in debugging is to attempt to reproduce the problem.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As early as the 9th century, a</w:t>
      </w:r>
      <w:r>
        <w:t xml:space="preserve"> programmable music sequencer was invented by the Persian Banu Musa brothers, who described an automated mechanical flute player in the Book of Ingenious Devices.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Programming languages are essential for software development.</w:t>
      </w:r>
      <w:r>
        <w:br/>
        <w:t>Languages form an approximate spectrum from "low-level" to "high-level"; "low-level" languages are</w:t>
      </w:r>
      <w:r>
        <w:t xml:space="preserve"> typically more machine-oriented and faster to execute, whereas "high-level" languages are more abstract and easier to use but execute less quickly.</w:t>
      </w:r>
      <w:r>
        <w:br/>
        <w:t xml:space="preserve"> Programs were mostly entered using punched cards or paper tape.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He gave the first description of cryptanalysis by frequency analysis, the earliest code-breaking algorithm.</w:t>
      </w:r>
      <w:r>
        <w:br/>
        <w:t xml:space="preserve">However, </w:t>
      </w:r>
      <w:r>
        <w:t>with the concept of the stored-program computer introduced in 1949, both programs and data were stored and manipulated in the same way in computer memory.</w:t>
      </w:r>
      <w:r>
        <w:br/>
        <w:t>It is usually easier to code in "high-level" languages than in "low-level" ones.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</w:p>
    <w:sectPr w:rsidR="00690A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9656002">
    <w:abstractNumId w:val="8"/>
  </w:num>
  <w:num w:numId="2" w16cid:durableId="2026904930">
    <w:abstractNumId w:val="6"/>
  </w:num>
  <w:num w:numId="3" w16cid:durableId="393431691">
    <w:abstractNumId w:val="5"/>
  </w:num>
  <w:num w:numId="4" w16cid:durableId="1442455392">
    <w:abstractNumId w:val="4"/>
  </w:num>
  <w:num w:numId="5" w16cid:durableId="135220601">
    <w:abstractNumId w:val="7"/>
  </w:num>
  <w:num w:numId="6" w16cid:durableId="1572502867">
    <w:abstractNumId w:val="3"/>
  </w:num>
  <w:num w:numId="7" w16cid:durableId="1095324294">
    <w:abstractNumId w:val="2"/>
  </w:num>
  <w:num w:numId="8" w16cid:durableId="541866818">
    <w:abstractNumId w:val="1"/>
  </w:num>
  <w:num w:numId="9" w16cid:durableId="280188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5BAC"/>
    <w:rsid w:val="0029639D"/>
    <w:rsid w:val="00326F90"/>
    <w:rsid w:val="00690A5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2023-12-06T08:29:00Z</dcterms:modified>
  <cp:category/>
</cp:coreProperties>
</file>