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819E2" w:rsidRDefault="00D5204F">
      <w:r>
        <w:t>Provided the functions in a library follow the appropriate run-time conventions (e..</w:t>
      </w:r>
      <w:r>
        <w:t>g., method of passing arguments), then these functions may be written in any other language.</w:t>
      </w:r>
      <w:r>
        <w:br/>
        <w:t>Integrated development environments (IDEs) aim to integrate all such help.</w:t>
      </w:r>
      <w:r>
        <w:br/>
      </w:r>
      <w:r>
        <w:t>While these are sometimes considered programming, often the term software development is used for this larger overall process – with the terms programming, implementation, and coding reserved for the writing and editing of code per se.</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 xml:space="preserve"> It is very difficult to d</w:t>
      </w:r>
      <w:r>
        <w:t>etermine what are the most popular modern programming languages.</w:t>
      </w:r>
      <w:r>
        <w:br/>
        <w:t xml:space="preserve"> Machine code was the language of early programs, written in the instruction set of the particular machine, often in binary notation.</w:t>
      </w:r>
      <w:r>
        <w:br/>
        <w:t>In 1206, the Arab engineer Al-Jazari invented a programmable drum machine where a musical mechanical automaton could be made to play different rhythms and drum patterns, via pegs and cams.</w:t>
      </w:r>
      <w:r>
        <w:br/>
        <w:t>Techniques like Code refactoring can enhance readability.</w:t>
      </w:r>
      <w:r>
        <w:br/>
        <w:t>It involves designing and implementing algorithms, step-by-step sp</w:t>
      </w:r>
      <w:r>
        <w:t>ecifications of procedures, by writing code in one or more programming languages.</w:t>
      </w:r>
      <w:r>
        <w:br/>
        <w:t xml:space="preserve"> In the 1880s, Herman Hollerith invented the concept of storing data in machine-readable form.</w:t>
      </w:r>
      <w:r>
        <w:br/>
        <w:t xml:space="preserve"> Whatever the approach to development may be, the final program must satisfy some fundamental properties.</w:t>
      </w:r>
      <w:r>
        <w:br/>
        <w:t>Text editors were also developed that allowed changes and corrections to be made much more easily than with punched cards.</w:t>
      </w:r>
      <w:r>
        <w:br/>
        <w:t>In the 9th century, the Arab mathematician Al-Kindi described a cryptographic algorithm for deciphering en</w:t>
      </w:r>
      <w:r>
        <w:t>crypted code, in A Manuscript on Deciphering Cryptographic Messages.</w:t>
      </w:r>
      <w:r>
        <w:br/>
        <w:t>Many applications use a mix of several languages in their construction and use.</w:t>
      </w:r>
      <w:r>
        <w:br/>
        <w:t xml:space="preserve"> The first step in most formal software development processes is requirements analysis, followed by testing to determine value modeling, implementation, and failure elimination (debugging).</w:t>
      </w:r>
    </w:p>
    <w:sectPr w:rsidR="006819E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18483061">
    <w:abstractNumId w:val="8"/>
  </w:num>
  <w:num w:numId="2" w16cid:durableId="1133716117">
    <w:abstractNumId w:val="6"/>
  </w:num>
  <w:num w:numId="3" w16cid:durableId="1247768023">
    <w:abstractNumId w:val="5"/>
  </w:num>
  <w:num w:numId="4" w16cid:durableId="1632594723">
    <w:abstractNumId w:val="4"/>
  </w:num>
  <w:num w:numId="5" w16cid:durableId="1737973448">
    <w:abstractNumId w:val="7"/>
  </w:num>
  <w:num w:numId="6" w16cid:durableId="1148130327">
    <w:abstractNumId w:val="3"/>
  </w:num>
  <w:num w:numId="7" w16cid:durableId="818814621">
    <w:abstractNumId w:val="2"/>
  </w:num>
  <w:num w:numId="8" w16cid:durableId="1608807039">
    <w:abstractNumId w:val="1"/>
  </w:num>
  <w:num w:numId="9" w16cid:durableId="20959728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819E2"/>
    <w:rsid w:val="00AA1D8D"/>
    <w:rsid w:val="00B47730"/>
    <w:rsid w:val="00CB0664"/>
    <w:rsid w:val="00D5204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317</Words>
  <Characters>1810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2123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2023-12-06T06:47:00Z</dcterms:modified>
  <cp:category/>
</cp:coreProperties>
</file>