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9AE" w:rsidRDefault="00E007FE">
      <w:r>
        <w:t>For example, COBOL is still strong in corporate data centers often on large mainframe computers, Fortran in engineering applications, scripting languages in Web development, and C in embedded software..</w:t>
      </w:r>
      <w:r>
        <w:br/>
      </w:r>
      <w:r>
        <w:t xml:space="preserve"> The academic field and the engineering practice of computer programming are both largely concerned with discovering and implementing the most efficient algorithms for a given class of problems.</w:t>
      </w:r>
      <w:r>
        <w:br/>
        <w:t xml:space="preserve"> Programs were mostly entered using punched cards or paper tape.</w:t>
      </w:r>
      <w:r>
        <w:br/>
        <w:t>However, Charles Babbage had already written his first program for the Analytical Engine in 1837.</w:t>
      </w:r>
      <w:r>
        <w:br/>
        <w:t>It involves designing and implementing algorithms, step-by-step specifications of procedures, by writing code in one or more programming languages.</w:t>
      </w:r>
      <w:r>
        <w:br/>
        <w:t>In 180</w:t>
      </w:r>
      <w:r>
        <w:t>1, the Jacquard loom could produce entirely different weaves by changing the "program" – a series of pasteboard cards with holes punched in them.</w:t>
      </w:r>
      <w:r>
        <w:br/>
        <w:t>A study found that a few simple readability transformations made code shorter and drastically reduced the time to understand it.</w:t>
      </w:r>
      <w:r>
        <w:br/>
        <w:t>Proficient programming usually requires expertise in several different subjects, including knowledge of the application domain, details of programming languages and generic code libraries, specialized algorithms, and formal logic.</w:t>
      </w:r>
      <w:r>
        <w:br/>
        <w:t>Text e</w:t>
      </w:r>
      <w:r>
        <w:t>ditors were also developed that allowed changes and corrections to be made much more easily than with punched cards.</w:t>
      </w:r>
      <w:r>
        <w:b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w:t>
      </w:r>
      <w:r>
        <w:t>1843, when mathematician Ada Lovelace published an algorithm to calculate a sequence of Bernoulli numbers, intended to be carried out by Charles Babbage's Analytical Engine.</w:t>
      </w:r>
      <w:r>
        <w:br/>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a very important task in the software development process since having defects in a prog</w:t>
      </w:r>
      <w:r>
        <w:t>ram can have significant consequences for its users.</w:t>
      </w:r>
    </w:p>
    <w:sectPr w:rsidR="00EB19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761259">
    <w:abstractNumId w:val="8"/>
  </w:num>
  <w:num w:numId="2" w16cid:durableId="1093630344">
    <w:abstractNumId w:val="6"/>
  </w:num>
  <w:num w:numId="3" w16cid:durableId="636449887">
    <w:abstractNumId w:val="5"/>
  </w:num>
  <w:num w:numId="4" w16cid:durableId="90901873">
    <w:abstractNumId w:val="4"/>
  </w:num>
  <w:num w:numId="5" w16cid:durableId="1567301677">
    <w:abstractNumId w:val="7"/>
  </w:num>
  <w:num w:numId="6" w16cid:durableId="411781090">
    <w:abstractNumId w:val="3"/>
  </w:num>
  <w:num w:numId="7" w16cid:durableId="300380950">
    <w:abstractNumId w:val="2"/>
  </w:num>
  <w:num w:numId="8" w16cid:durableId="837500660">
    <w:abstractNumId w:val="1"/>
  </w:num>
  <w:num w:numId="9" w16cid:durableId="456870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007FE"/>
    <w:rsid w:val="00EB19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