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624" w:rsidRDefault="00BC6185">
      <w:r>
        <w:t xml:space="preserve"> Debugging is a very important task in the software development process since having defects in a program can have significant consequences for its users..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>For example, COBOL is still strong in corporate data centers often on large mainframe computers, Fortran in enginee</w:t>
      </w:r>
      <w:r>
        <w:t>ring applications, scripting languages in Web development, and C in embedded software.</w:t>
      </w:r>
      <w:r>
        <w:br/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academic field and the engineering practice of computer programming are both largely concerned with discovering and implementing the most efficient algo</w:t>
      </w:r>
      <w:r>
        <w:t>rithms for a given class of problems.</w:t>
      </w:r>
      <w:r>
        <w:br/>
        <w:t xml:space="preserve"> Computer programmers are those who write computer software.</w:t>
      </w:r>
      <w:r>
        <w:br/>
        <w:t>Techniques like Code refactoring can enhance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>By the late 1960s, data storage devices and computer terminals became inexpensive enough that programs coul</w:t>
      </w:r>
      <w:r>
        <w:t>d be created by typing directly into the computers.</w:t>
      </w:r>
      <w:r>
        <w:br/>
        <w:t xml:space="preserve"> After the bug is reproduced, the input of the program may need to be simplified to make it easier to debug.</w:t>
      </w:r>
      <w:r>
        <w:br/>
        <w:t>Many applications use a mix of several languages in their construction and use.</w:t>
      </w:r>
    </w:p>
    <w:sectPr w:rsidR="007C26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250410">
    <w:abstractNumId w:val="8"/>
  </w:num>
  <w:num w:numId="2" w16cid:durableId="1691639063">
    <w:abstractNumId w:val="6"/>
  </w:num>
  <w:num w:numId="3" w16cid:durableId="123931647">
    <w:abstractNumId w:val="5"/>
  </w:num>
  <w:num w:numId="4" w16cid:durableId="590819657">
    <w:abstractNumId w:val="4"/>
  </w:num>
  <w:num w:numId="5" w16cid:durableId="1251550162">
    <w:abstractNumId w:val="7"/>
  </w:num>
  <w:num w:numId="6" w16cid:durableId="1405645876">
    <w:abstractNumId w:val="3"/>
  </w:num>
  <w:num w:numId="7" w16cid:durableId="652179738">
    <w:abstractNumId w:val="2"/>
  </w:num>
  <w:num w:numId="8" w16cid:durableId="785929176">
    <w:abstractNumId w:val="1"/>
  </w:num>
  <w:num w:numId="9" w16cid:durableId="26365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624"/>
    <w:rsid w:val="00AA1D8D"/>
    <w:rsid w:val="00B47730"/>
    <w:rsid w:val="00BC61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