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64EE" w:rsidRDefault="0031604A">
      <w:r>
        <w:t>The Unified Modeling Language (UML) is a notation used for both the OOAD and MDA..</w:t>
      </w:r>
      <w:r>
        <w:br/>
        <w:t>Also, specific user environment and usage history can make it difficult to reproduce the problem.</w:t>
      </w:r>
      <w:r>
        <w:br/>
      </w:r>
      <w:r>
        <w:t xml:space="preserve"> Programmable devices have existed for centuries.</w:t>
      </w:r>
      <w:r>
        <w:br/>
        <w:t>Programming languages are essential for software development.</w:t>
      </w:r>
      <w:r>
        <w:br/>
        <w:t>It is usually easier to code in "high-level" languages than in "low-level" ones.</w:t>
      </w:r>
      <w:r>
        <w:br/>
        <w:t>Use of a static code analysis tool can help detect some possible problems.</w:t>
      </w:r>
      <w:r>
        <w:br/>
        <w:t>It affects the aspects of quality above, including portability, usability and most importantly maintainability.</w:t>
      </w:r>
      <w:r>
        <w:br/>
        <w:t>Assembly languages were soon developed that let the programmer specify instruction in a text format (e.g., ADD X, TOTAL), with abbre</w:t>
      </w:r>
      <w:r>
        <w:t>viations for each operation code and meaningful names for specifying addresses.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Different programming languages support different styles of programming (called programming paradigms).</w:t>
      </w:r>
      <w:r>
        <w:br/>
        <w:t>Trade-offs from this ideal involve finding enough programmers who know the language to build a team, the availability of compilers for that langua</w:t>
      </w:r>
      <w:r>
        <w:t>ge, and the efficiency with which programs written in a given language execute.</w:t>
      </w:r>
      <w:r>
        <w:br/>
        <w:t>However, Charles Babbage had already written his first program for the Analytical Engine in 1837.</w:t>
      </w:r>
      <w:r>
        <w:br/>
        <w:t>Text editors were also developed that allowed changes and corrections to be made much more easily than with punched cards.</w:t>
      </w:r>
      <w:r>
        <w:br/>
        <w:t>One approach popular for requirements analysis is Use Case analysis.</w:t>
      </w:r>
      <w:r>
        <w:br/>
        <w:t xml:space="preserve"> Auxiliary tasks accompanying and related to programming include analyzing requirements, testing, debugging (investigating and fixing problems</w:t>
      </w:r>
      <w:r>
        <w:t>), implementation of build systems, and management of derived artifacts, such as programs' machine code.</w:t>
      </w:r>
    </w:p>
    <w:sectPr w:rsidR="008A64E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88023708">
    <w:abstractNumId w:val="8"/>
  </w:num>
  <w:num w:numId="2" w16cid:durableId="1974480268">
    <w:abstractNumId w:val="6"/>
  </w:num>
  <w:num w:numId="3" w16cid:durableId="2078090430">
    <w:abstractNumId w:val="5"/>
  </w:num>
  <w:num w:numId="4" w16cid:durableId="940407818">
    <w:abstractNumId w:val="4"/>
  </w:num>
  <w:num w:numId="5" w16cid:durableId="318119366">
    <w:abstractNumId w:val="7"/>
  </w:num>
  <w:num w:numId="6" w16cid:durableId="1770003245">
    <w:abstractNumId w:val="3"/>
  </w:num>
  <w:num w:numId="7" w16cid:durableId="58722075">
    <w:abstractNumId w:val="2"/>
  </w:num>
  <w:num w:numId="8" w16cid:durableId="208297862">
    <w:abstractNumId w:val="1"/>
  </w:num>
  <w:num w:numId="9" w16cid:durableId="389428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604A"/>
    <w:rsid w:val="00326F90"/>
    <w:rsid w:val="008A64E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2023-12-06T06:09:00Z</dcterms:modified>
  <cp:category/>
</cp:coreProperties>
</file>