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3265" w:rsidRDefault="00F53E07">
      <w:r>
        <w:t>When debugging the problem in a GUI, the programmer can try to skip some user interaction from the original problem description and check if remaining actions are sufficient for bugs to appear..</w:t>
      </w:r>
      <w:r>
        <w:br/>
      </w:r>
      <w:r>
        <w:br/>
        <w:t xml:space="preserve">The first compiler related tool, the A-0 System, was </w:t>
      </w:r>
      <w:r>
        <w:t>developed in 1952 by Grace Hopper, who also coined the term 'compiler'.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Techniques like Code refactoring can enhance readability.</w:t>
      </w:r>
      <w:r>
        <w:br/>
        <w:t>Many factors, having little or nothing to do with the ability of the computer to efficiently compile and execute the code, contribute to readability.</w:t>
      </w:r>
      <w:r>
        <w:br/>
        <w:t>Provided the functions in a library follow the appropriate run-time conventions (e.g., method</w:t>
      </w:r>
      <w:r>
        <w:t xml:space="preserve"> of passing arguments), then these functions may be written in any other language.</w:t>
      </w:r>
      <w:r>
        <w:br/>
        <w:t>Many applications use a mix of several languages in their construction and use.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In 1801, the Jacquard loom could produce entirely different weaves by changing the "program" – a series of pasteb</w:t>
      </w:r>
      <w:r>
        <w:t>oard cards with holes punched in them.</w:t>
      </w:r>
      <w:r>
        <w:br/>
        <w:t xml:space="preserve"> It is very difficult to determine what are the most popular modern programming languages.</w:t>
      </w:r>
      <w:r>
        <w:br/>
        <w:t>It affects the aspects of quality above, including portability, usability and most importantly maintainability.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However, Charles Babbage had already written his first program for the Analytical Engine in 1837.</w:t>
      </w:r>
      <w:r>
        <w:br/>
        <w:t xml:space="preserve"> Allen Downey, in his book Ho</w:t>
      </w:r>
      <w:r>
        <w:t>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Trial-and-error/divide-and-conquer is needed: the programmer will try to remove some parts of the original test case and check if the problem still exists.</w:t>
      </w:r>
    </w:p>
    <w:sectPr w:rsidR="00F532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7040274">
    <w:abstractNumId w:val="8"/>
  </w:num>
  <w:num w:numId="2" w16cid:durableId="1479764782">
    <w:abstractNumId w:val="6"/>
  </w:num>
  <w:num w:numId="3" w16cid:durableId="454913513">
    <w:abstractNumId w:val="5"/>
  </w:num>
  <w:num w:numId="4" w16cid:durableId="1076636114">
    <w:abstractNumId w:val="4"/>
  </w:num>
  <w:num w:numId="5" w16cid:durableId="2046901092">
    <w:abstractNumId w:val="7"/>
  </w:num>
  <w:num w:numId="6" w16cid:durableId="1663700167">
    <w:abstractNumId w:val="3"/>
  </w:num>
  <w:num w:numId="7" w16cid:durableId="568923197">
    <w:abstractNumId w:val="2"/>
  </w:num>
  <w:num w:numId="8" w16cid:durableId="886844616">
    <w:abstractNumId w:val="1"/>
  </w:num>
  <w:num w:numId="9" w16cid:durableId="1276211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53265"/>
    <w:rsid w:val="00F53E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2023-12-06T08:14:00Z</dcterms:modified>
  <cp:category/>
</cp:coreProperties>
</file>