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0AB7" w:rsidRDefault="00007461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Unreadable code often leads to bugs, </w:t>
      </w:r>
      <w:r>
        <w:t>inefficiencies, and duplicated code.</w:t>
      </w:r>
      <w:r>
        <w:br/>
        <w:t>Many applications use a mix of several languages in their construction and use.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One approach popular for requirements analysis is Use Case analysis.</w:t>
      </w:r>
      <w:r>
        <w:br/>
        <w:t xml:space="preserve"> Code-breaking algorithms have also existed for centuries.</w:t>
      </w:r>
      <w:r>
        <w:br/>
      </w:r>
      <w:r>
        <w:br/>
        <w:t>Provided the functions in a library follow the appropriate run-time conventions (e.g., meth</w:t>
      </w:r>
      <w:r>
        <w:t>od of passing arguments), then these functions may be written in any other language.</w:t>
      </w:r>
      <w:r>
        <w:br/>
        <w:t xml:space="preserve"> Programmable devices have existed for centuries.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The first step in most formal software development processes is requirements analysis, followed by testing to determine value modeling, implementation, and failure elimination</w:t>
      </w:r>
      <w:r>
        <w:t xml:space="preserve"> (debugging).</w:t>
      </w:r>
      <w:r>
        <w:br/>
        <w:t>He gave the first description of cryptanalysis by frequency analysis, the earliest code-breaking algorithm.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Languages form an approximate spectrum from "low-level" to "high-level"; "low-level" languages are typically more machine-oriented and faster to execute, whereas "high-level" languages are more abstrac</w:t>
      </w:r>
      <w:r>
        <w:t>t and easier to use but execute less quickly.</w:t>
      </w:r>
      <w:r>
        <w:br/>
        <w:t>There are many approaches to the Software development process.</w:t>
      </w:r>
    </w:p>
    <w:sectPr w:rsidR="00680A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9456646">
    <w:abstractNumId w:val="8"/>
  </w:num>
  <w:num w:numId="2" w16cid:durableId="1491167423">
    <w:abstractNumId w:val="6"/>
  </w:num>
  <w:num w:numId="3" w16cid:durableId="419640824">
    <w:abstractNumId w:val="5"/>
  </w:num>
  <w:num w:numId="4" w16cid:durableId="484128496">
    <w:abstractNumId w:val="4"/>
  </w:num>
  <w:num w:numId="5" w16cid:durableId="1570309075">
    <w:abstractNumId w:val="7"/>
  </w:num>
  <w:num w:numId="6" w16cid:durableId="1891725139">
    <w:abstractNumId w:val="3"/>
  </w:num>
  <w:num w:numId="7" w16cid:durableId="191917424">
    <w:abstractNumId w:val="2"/>
  </w:num>
  <w:num w:numId="8" w16cid:durableId="1481382547">
    <w:abstractNumId w:val="1"/>
  </w:num>
  <w:num w:numId="9" w16cid:durableId="1642687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461"/>
    <w:rsid w:val="00034616"/>
    <w:rsid w:val="0006063C"/>
    <w:rsid w:val="0015074B"/>
    <w:rsid w:val="0029639D"/>
    <w:rsid w:val="00326F90"/>
    <w:rsid w:val="00680AB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2023-12-06T07:40:00Z</dcterms:modified>
  <cp:category/>
</cp:coreProperties>
</file>