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0A4" w:rsidRDefault="00531AC8">
      <w:r>
        <w:t>It is usually easier to code in "high-level" languages than in "low-level" ones..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Many applications use a mix of several </w:t>
      </w:r>
      <w:r>
        <w:t>languages in their construction and use.</w:t>
      </w:r>
      <w:r>
        <w:br/>
        <w:t>There exist a lot of different approaches for each of those tasks.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In the 1880s, Herman Hollerith invented the concept of storing data in machine-readable form.</w:t>
      </w:r>
      <w:r>
        <w:br/>
        <w:t xml:space="preserve"> Code-breaking algorithms have also existed for centuries.</w:t>
      </w:r>
      <w:r>
        <w:br/>
        <w:t>For this purpose, a</w:t>
      </w:r>
      <w:r>
        <w:t>lgorithms are classified into orders using so-called Big O notation, which expresses resource use, such as execution time or memory consumption, in terms of the size of an input.</w:t>
      </w:r>
      <w:r>
        <w:br/>
        <w:t>Scripting and breakpointing is also part of this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Trade-offs from this ideal involve finding enough programmers who know the l</w:t>
      </w:r>
      <w:r>
        <w:t>anguage to build a team, the availability of compilers for that language, and the efficiency with which programs written in a given language execute.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In 1801, the Jacquard loom could produce entirely different weaves by </w:t>
      </w:r>
      <w:r>
        <w:t>changing the "program" – a series of pasteboard cards with holes punched in them.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CF40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3094534">
    <w:abstractNumId w:val="8"/>
  </w:num>
  <w:num w:numId="2" w16cid:durableId="1751006283">
    <w:abstractNumId w:val="6"/>
  </w:num>
  <w:num w:numId="3" w16cid:durableId="231811698">
    <w:abstractNumId w:val="5"/>
  </w:num>
  <w:num w:numId="4" w16cid:durableId="1165588253">
    <w:abstractNumId w:val="4"/>
  </w:num>
  <w:num w:numId="5" w16cid:durableId="402682351">
    <w:abstractNumId w:val="7"/>
  </w:num>
  <w:num w:numId="6" w16cid:durableId="428431735">
    <w:abstractNumId w:val="3"/>
  </w:num>
  <w:num w:numId="7" w16cid:durableId="334765255">
    <w:abstractNumId w:val="2"/>
  </w:num>
  <w:num w:numId="8" w16cid:durableId="12341988">
    <w:abstractNumId w:val="1"/>
  </w:num>
  <w:num w:numId="9" w16cid:durableId="8403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1AC8"/>
    <w:rsid w:val="00AA1D8D"/>
    <w:rsid w:val="00B47730"/>
    <w:rsid w:val="00CB0664"/>
    <w:rsid w:val="00CF40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2023-12-06T07:07:00Z</dcterms:modified>
  <cp:category/>
</cp:coreProperties>
</file>