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E39" w:rsidRDefault="002E6AB8">
      <w:r>
        <w:t>Use of a static code analysis tool can help detect some possible problems..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</w:t>
      </w:r>
      <w:r>
        <w:t>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language with new</w:t>
      </w:r>
      <w:r>
        <w:t xml:space="preserve"> functionality added, (for example C++ adds object-orientation to C, and Java adds memory management and bytecode to C++, but as a result, loses efficiency and the ability for low-level manipulation).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</w:t>
      </w:r>
      <w:r>
        <w:t xml:space="preserve"> given language execute.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E81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115728">
    <w:abstractNumId w:val="8"/>
  </w:num>
  <w:num w:numId="2" w16cid:durableId="783353555">
    <w:abstractNumId w:val="6"/>
  </w:num>
  <w:num w:numId="3" w16cid:durableId="1313287886">
    <w:abstractNumId w:val="5"/>
  </w:num>
  <w:num w:numId="4" w16cid:durableId="1417550466">
    <w:abstractNumId w:val="4"/>
  </w:num>
  <w:num w:numId="5" w16cid:durableId="1568029018">
    <w:abstractNumId w:val="7"/>
  </w:num>
  <w:num w:numId="6" w16cid:durableId="715734703">
    <w:abstractNumId w:val="3"/>
  </w:num>
  <w:num w:numId="7" w16cid:durableId="310330523">
    <w:abstractNumId w:val="2"/>
  </w:num>
  <w:num w:numId="8" w16cid:durableId="308750497">
    <w:abstractNumId w:val="1"/>
  </w:num>
  <w:num w:numId="9" w16cid:durableId="1484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AB8"/>
    <w:rsid w:val="00326F90"/>
    <w:rsid w:val="00AA1D8D"/>
    <w:rsid w:val="00B47730"/>
    <w:rsid w:val="00CB0664"/>
    <w:rsid w:val="00E81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