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4FD8" w:rsidRDefault="006A0BC3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New languages are generally designed around the syntax of a prior language with new functionality added, (for example C++ adds object-orientation to C, and </w:t>
      </w:r>
      <w:r>
        <w:t>Java adds memory management and bytecode to C++, but as a result, loses efficiency and the ability for low-level manipulation).</w:t>
      </w:r>
      <w:r>
        <w:br/>
        <w:t>Some text editors such as Emacs allow GDB to be invoked through them, to provide a visual environment.</w:t>
      </w:r>
      <w:r>
        <w:br/>
        <w:t>This can be a non-trivial task, for example as with parallel processes or some unusual software bugs.</w:t>
      </w:r>
      <w:r>
        <w:br/>
        <w:t>Techniques like Code refactoring can enhance readability.</w:t>
      </w:r>
      <w:r>
        <w:br/>
        <w:t>In the 9th century, the Arab mathematician Al-Kindi described a cryptographic algorithm for deciphering encrypted code, i</w:t>
      </w:r>
      <w:r>
        <w:t>n A Manuscript on Deciphering Cryptographic Messages.</w:t>
      </w:r>
      <w:r>
        <w:br/>
        <w:t xml:space="preserve"> Different programming languages support different styles of programming (called programming paradigms).</w:t>
      </w:r>
      <w:r>
        <w:br/>
        <w:t>There are many approaches to the Software development process.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However, with the concept of the stored-program computer introduced in 1949, both programs </w:t>
      </w:r>
      <w:r>
        <w:t>and data were stored and manipulated in the same way in computer memory.</w:t>
      </w:r>
      <w:r>
        <w:br/>
        <w:t>It is usually easier to code in "high-level" languages than in "low-level" ones.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Machine code was the language of early programs, written in the instruction set of the particular machine, often in binary notation.</w:t>
      </w:r>
    </w:p>
    <w:sectPr w:rsidR="00194F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4247332">
    <w:abstractNumId w:val="8"/>
  </w:num>
  <w:num w:numId="2" w16cid:durableId="1775976811">
    <w:abstractNumId w:val="6"/>
  </w:num>
  <w:num w:numId="3" w16cid:durableId="1729381206">
    <w:abstractNumId w:val="5"/>
  </w:num>
  <w:num w:numId="4" w16cid:durableId="762267555">
    <w:abstractNumId w:val="4"/>
  </w:num>
  <w:num w:numId="5" w16cid:durableId="590359862">
    <w:abstractNumId w:val="7"/>
  </w:num>
  <w:num w:numId="6" w16cid:durableId="1014378036">
    <w:abstractNumId w:val="3"/>
  </w:num>
  <w:num w:numId="7" w16cid:durableId="1626235810">
    <w:abstractNumId w:val="2"/>
  </w:num>
  <w:num w:numId="8" w16cid:durableId="1083524856">
    <w:abstractNumId w:val="1"/>
  </w:num>
  <w:num w:numId="9" w16cid:durableId="1467505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4FD8"/>
    <w:rsid w:val="0029639D"/>
    <w:rsid w:val="00326F90"/>
    <w:rsid w:val="006A0BC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2023-12-06T12:08:00Z</dcterms:modified>
  <cp:category/>
</cp:coreProperties>
</file>